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C13" w:rsidRDefault="008C6D9C" w:rsidP="005637EA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b/>
          <w:bCs/>
          <w:color w:val="000000"/>
          <w:sz w:val="22"/>
          <w:szCs w:val="22"/>
        </w:rPr>
      </w:pPr>
      <w:r>
        <w:rPr>
          <w:rFonts w:ascii="Verdana" w:hAnsi="Verdana"/>
          <w:b/>
          <w:bCs/>
          <w:noProof/>
          <w:color w:val="000000"/>
          <w:sz w:val="18"/>
          <w:szCs w:val="18"/>
        </w:rPr>
        <w:drawing>
          <wp:inline distT="0" distB="0" distL="0" distR="0" wp14:anchorId="7BD4EC01" wp14:editId="326EDDB2">
            <wp:extent cx="6184900" cy="2717800"/>
            <wp:effectExtent l="0" t="0" r="6350" b="6350"/>
            <wp:docPr id="1" name="Picture 1" descr="C:\Users\Florin\Desktop\Torneio Futs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lorin\Desktop\Torneio Futsa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9106" cy="2724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4C13" w:rsidRDefault="007A4C13" w:rsidP="005637EA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b/>
          <w:bCs/>
          <w:color w:val="000000"/>
          <w:sz w:val="22"/>
          <w:szCs w:val="22"/>
        </w:rPr>
      </w:pPr>
    </w:p>
    <w:p w:rsidR="005637EA" w:rsidRPr="00BA274D" w:rsidRDefault="008330EB" w:rsidP="00BA274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b/>
          <w:bCs/>
          <w:color w:val="595959" w:themeColor="text1" w:themeTint="A6"/>
        </w:rPr>
      </w:pPr>
      <w:r>
        <w:rPr>
          <w:rFonts w:asciiTheme="minorHAnsi" w:hAnsiTheme="minorHAnsi"/>
          <w:b/>
          <w:bCs/>
          <w:color w:val="595959" w:themeColor="text1" w:themeTint="A6"/>
        </w:rPr>
        <w:t xml:space="preserve">CUPA </w:t>
      </w:r>
      <w:r w:rsidR="00BA274D">
        <w:rPr>
          <w:rFonts w:asciiTheme="minorHAnsi" w:hAnsiTheme="minorHAnsi"/>
          <w:b/>
          <w:bCs/>
          <w:color w:val="595959" w:themeColor="text1" w:themeTint="A6"/>
        </w:rPr>
        <w:t xml:space="preserve">ISIS LA FOTBAL  - </w:t>
      </w:r>
      <w:r w:rsidR="002718F3" w:rsidRPr="00BA274D">
        <w:rPr>
          <w:rFonts w:asciiTheme="minorHAnsi" w:hAnsiTheme="minorHAnsi"/>
          <w:b/>
          <w:bCs/>
          <w:color w:val="595959" w:themeColor="text1" w:themeTint="A6"/>
        </w:rPr>
        <w:t xml:space="preserve">22 </w:t>
      </w:r>
      <w:proofErr w:type="spellStart"/>
      <w:r w:rsidR="002718F3" w:rsidRPr="00BA274D">
        <w:rPr>
          <w:rFonts w:asciiTheme="minorHAnsi" w:hAnsiTheme="minorHAnsi"/>
          <w:b/>
          <w:bCs/>
          <w:color w:val="595959" w:themeColor="text1" w:themeTint="A6"/>
        </w:rPr>
        <w:t>decembrie</w:t>
      </w:r>
      <w:proofErr w:type="spellEnd"/>
      <w:r w:rsidR="002718F3" w:rsidRPr="00BA274D">
        <w:rPr>
          <w:rFonts w:asciiTheme="minorHAnsi" w:hAnsiTheme="minorHAnsi"/>
          <w:b/>
          <w:bCs/>
          <w:color w:val="595959" w:themeColor="text1" w:themeTint="A6"/>
        </w:rPr>
        <w:t xml:space="preserve"> 2018</w:t>
      </w:r>
      <w:r w:rsidR="00BA274D">
        <w:rPr>
          <w:rFonts w:asciiTheme="minorHAnsi" w:hAnsiTheme="minorHAnsi"/>
          <w:b/>
          <w:bCs/>
          <w:color w:val="595959" w:themeColor="text1" w:themeTint="A6"/>
        </w:rPr>
        <w:t xml:space="preserve"> </w:t>
      </w:r>
      <w:bookmarkStart w:id="0" w:name="_GoBack"/>
      <w:bookmarkEnd w:id="0"/>
    </w:p>
    <w:p w:rsidR="008330EB" w:rsidRPr="002718F3" w:rsidRDefault="008330EB" w:rsidP="007A4C1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color w:val="595959" w:themeColor="text1" w:themeTint="A6"/>
        </w:rPr>
      </w:pPr>
    </w:p>
    <w:p w:rsidR="005637EA" w:rsidRPr="007A4C13" w:rsidRDefault="005637EA" w:rsidP="005637EA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</w:p>
    <w:p w:rsidR="00B41313" w:rsidRPr="00B41313" w:rsidRDefault="00B41313" w:rsidP="00B41313">
      <w:pPr>
        <w:jc w:val="both"/>
        <w:rPr>
          <w:rFonts w:cs="Times New Roman"/>
          <w:color w:val="595959" w:themeColor="text1" w:themeTint="A6"/>
        </w:rPr>
      </w:pPr>
      <w:r>
        <w:rPr>
          <w:rFonts w:cs="Times New Roman"/>
          <w:color w:val="000000" w:themeColor="text1"/>
        </w:rPr>
        <w:tab/>
      </w:r>
      <w:proofErr w:type="spellStart"/>
      <w:r w:rsidR="008330EB">
        <w:rPr>
          <w:rFonts w:cs="Times New Roman"/>
          <w:b/>
          <w:color w:val="595959" w:themeColor="text1" w:themeTint="A6"/>
        </w:rPr>
        <w:t>Cupa</w:t>
      </w:r>
      <w:proofErr w:type="spellEnd"/>
      <w:r w:rsidR="008330EB">
        <w:rPr>
          <w:rFonts w:cs="Times New Roman"/>
          <w:b/>
          <w:color w:val="595959" w:themeColor="text1" w:themeTint="A6"/>
        </w:rPr>
        <w:t xml:space="preserve"> </w:t>
      </w:r>
      <w:r w:rsidR="00BA274D">
        <w:rPr>
          <w:rFonts w:cs="Times New Roman"/>
          <w:b/>
          <w:color w:val="595959" w:themeColor="text1" w:themeTint="A6"/>
        </w:rPr>
        <w:t>ISIS</w:t>
      </w:r>
      <w:r w:rsidRPr="00B41313">
        <w:rPr>
          <w:rFonts w:cs="Times New Roman"/>
          <w:b/>
          <w:color w:val="595959" w:themeColor="text1" w:themeTint="A6"/>
        </w:rPr>
        <w:t xml:space="preserve"> la </w:t>
      </w:r>
      <w:proofErr w:type="spellStart"/>
      <w:proofErr w:type="gramStart"/>
      <w:r w:rsidRPr="00B41313">
        <w:rPr>
          <w:rFonts w:cs="Times New Roman"/>
          <w:b/>
          <w:color w:val="595959" w:themeColor="text1" w:themeTint="A6"/>
        </w:rPr>
        <w:t>fotbal</w:t>
      </w:r>
      <w:proofErr w:type="spellEnd"/>
      <w:r w:rsidRPr="00B41313">
        <w:rPr>
          <w:rFonts w:cs="Times New Roman"/>
          <w:color w:val="595959" w:themeColor="text1" w:themeTint="A6"/>
        </w:rPr>
        <w:t xml:space="preserve">  </w:t>
      </w:r>
      <w:proofErr w:type="spellStart"/>
      <w:r w:rsidRPr="00B41313">
        <w:rPr>
          <w:rFonts w:cs="Times New Roman"/>
          <w:color w:val="595959" w:themeColor="text1" w:themeTint="A6"/>
        </w:rPr>
        <w:t>este</w:t>
      </w:r>
      <w:proofErr w:type="spellEnd"/>
      <w:proofErr w:type="gramEnd"/>
      <w:r w:rsidRPr="00B41313">
        <w:rPr>
          <w:rFonts w:cs="Times New Roman"/>
          <w:color w:val="595959" w:themeColor="text1" w:themeTint="A6"/>
        </w:rPr>
        <w:t xml:space="preserve"> </w:t>
      </w:r>
      <w:r w:rsidR="008330EB">
        <w:rPr>
          <w:rFonts w:cs="Times New Roman"/>
          <w:color w:val="595959" w:themeColor="text1" w:themeTint="A6"/>
        </w:rPr>
        <w:t xml:space="preserve">o </w:t>
      </w:r>
      <w:proofErr w:type="spellStart"/>
      <w:r w:rsidR="008330EB">
        <w:rPr>
          <w:rFonts w:cs="Times New Roman"/>
          <w:color w:val="595959" w:themeColor="text1" w:themeTint="A6"/>
        </w:rPr>
        <w:t>competiţ</w:t>
      </w:r>
      <w:r w:rsidRPr="00B41313">
        <w:rPr>
          <w:rFonts w:cs="Times New Roman"/>
          <w:color w:val="595959" w:themeColor="text1" w:themeTint="A6"/>
        </w:rPr>
        <w:t>ie</w:t>
      </w:r>
      <w:proofErr w:type="spellEnd"/>
      <w:r w:rsidR="008330EB">
        <w:rPr>
          <w:rFonts w:cs="Times New Roman"/>
          <w:color w:val="595959" w:themeColor="text1" w:themeTint="A6"/>
        </w:rPr>
        <w:t xml:space="preserve"> </w:t>
      </w:r>
      <w:proofErr w:type="spellStart"/>
      <w:r w:rsidR="008330EB">
        <w:rPr>
          <w:rFonts w:cs="Times New Roman"/>
          <w:color w:val="595959" w:themeColor="text1" w:themeTint="A6"/>
        </w:rPr>
        <w:t>dedicată</w:t>
      </w:r>
      <w:proofErr w:type="spellEnd"/>
      <w:r w:rsidRPr="00B41313">
        <w:rPr>
          <w:rFonts w:cs="Times New Roman"/>
          <w:color w:val="595959" w:themeColor="text1" w:themeTint="A6"/>
        </w:rPr>
        <w:t xml:space="preserve"> </w:t>
      </w:r>
      <w:proofErr w:type="spellStart"/>
      <w:r w:rsidRPr="00B41313">
        <w:rPr>
          <w:rFonts w:cs="Times New Roman"/>
          <w:color w:val="595959" w:themeColor="text1" w:themeTint="A6"/>
        </w:rPr>
        <w:t>copiilor</w:t>
      </w:r>
      <w:proofErr w:type="spellEnd"/>
      <w:r w:rsidRPr="00B41313">
        <w:rPr>
          <w:rFonts w:cs="Times New Roman"/>
          <w:color w:val="595959" w:themeColor="text1" w:themeTint="A6"/>
        </w:rPr>
        <w:t xml:space="preserve"> </w:t>
      </w:r>
      <w:proofErr w:type="spellStart"/>
      <w:r w:rsidR="008330EB">
        <w:rPr>
          <w:rFonts w:cs="Times New Roman"/>
          <w:color w:val="595959" w:themeColor="text1" w:themeTint="A6"/>
        </w:rPr>
        <w:t>legitimaţ</w:t>
      </w:r>
      <w:r w:rsidRPr="00B41313">
        <w:rPr>
          <w:rFonts w:cs="Times New Roman"/>
          <w:color w:val="595959" w:themeColor="text1" w:themeTint="A6"/>
        </w:rPr>
        <w:t>i</w:t>
      </w:r>
      <w:proofErr w:type="spellEnd"/>
      <w:r w:rsidRPr="00B41313">
        <w:rPr>
          <w:rFonts w:cs="Times New Roman"/>
          <w:color w:val="595959" w:themeColor="text1" w:themeTint="A6"/>
        </w:rPr>
        <w:t xml:space="preserve"> la </w:t>
      </w:r>
      <w:proofErr w:type="spellStart"/>
      <w:r w:rsidRPr="00B41313">
        <w:rPr>
          <w:rFonts w:cs="Times New Roman"/>
          <w:color w:val="595959" w:themeColor="text1" w:themeTint="A6"/>
        </w:rPr>
        <w:t>cluburi</w:t>
      </w:r>
      <w:proofErr w:type="spellEnd"/>
      <w:r w:rsidRPr="00B41313">
        <w:rPr>
          <w:rFonts w:cs="Times New Roman"/>
          <w:color w:val="595959" w:themeColor="text1" w:themeTint="A6"/>
        </w:rPr>
        <w:t xml:space="preserve"> sportive </w:t>
      </w:r>
      <w:proofErr w:type="spellStart"/>
      <w:r w:rsidR="008330EB">
        <w:rPr>
          <w:rFonts w:cs="Times New Roman"/>
          <w:color w:val="595959" w:themeColor="text1" w:themeTint="A6"/>
        </w:rPr>
        <w:t>sau</w:t>
      </w:r>
      <w:proofErr w:type="spellEnd"/>
      <w:r w:rsidR="008330EB">
        <w:rPr>
          <w:rFonts w:cs="Times New Roman"/>
          <w:color w:val="595959" w:themeColor="text1" w:themeTint="A6"/>
        </w:rPr>
        <w:t xml:space="preserve"> care </w:t>
      </w:r>
      <w:proofErr w:type="spellStart"/>
      <w:r w:rsidR="008330EB">
        <w:rPr>
          <w:rFonts w:cs="Times New Roman"/>
          <w:color w:val="595959" w:themeColor="text1" w:themeTint="A6"/>
        </w:rPr>
        <w:t>joacă</w:t>
      </w:r>
      <w:proofErr w:type="spellEnd"/>
      <w:r w:rsidR="008330EB">
        <w:rPr>
          <w:rFonts w:cs="Times New Roman"/>
          <w:color w:val="595959" w:themeColor="text1" w:themeTint="A6"/>
        </w:rPr>
        <w:t xml:space="preserve"> </w:t>
      </w:r>
      <w:proofErr w:type="spellStart"/>
      <w:r w:rsidR="008330EB">
        <w:rPr>
          <w:rFonts w:cs="Times New Roman"/>
          <w:color w:val="595959" w:themeColor="text1" w:themeTint="A6"/>
        </w:rPr>
        <w:t>în</w:t>
      </w:r>
      <w:proofErr w:type="spellEnd"/>
      <w:r w:rsidR="008330EB">
        <w:rPr>
          <w:rFonts w:cs="Times New Roman"/>
          <w:color w:val="595959" w:themeColor="text1" w:themeTint="A6"/>
        </w:rPr>
        <w:t xml:space="preserve"> </w:t>
      </w:r>
      <w:proofErr w:type="spellStart"/>
      <w:r w:rsidR="008330EB">
        <w:rPr>
          <w:rFonts w:cs="Times New Roman"/>
          <w:color w:val="595959" w:themeColor="text1" w:themeTint="A6"/>
        </w:rPr>
        <w:t>echipa</w:t>
      </w:r>
      <w:proofErr w:type="spellEnd"/>
      <w:r w:rsidR="008330EB">
        <w:rPr>
          <w:rFonts w:cs="Times New Roman"/>
          <w:color w:val="595959" w:themeColor="text1" w:themeTint="A6"/>
        </w:rPr>
        <w:t xml:space="preserve"> </w:t>
      </w:r>
      <w:proofErr w:type="spellStart"/>
      <w:r w:rsidR="008330EB">
        <w:rPr>
          <w:rFonts w:cs="Times New Roman"/>
          <w:color w:val="595959" w:themeColor="text1" w:themeTint="A6"/>
        </w:rPr>
        <w:t>ş</w:t>
      </w:r>
      <w:r w:rsidRPr="00B41313">
        <w:rPr>
          <w:rFonts w:cs="Times New Roman"/>
          <w:color w:val="595959" w:themeColor="text1" w:themeTint="A6"/>
        </w:rPr>
        <w:t>colii</w:t>
      </w:r>
      <w:proofErr w:type="spellEnd"/>
      <w:r w:rsidRPr="00B41313">
        <w:rPr>
          <w:rFonts w:cs="Times New Roman"/>
          <w:color w:val="595959" w:themeColor="text1" w:themeTint="A6"/>
        </w:rPr>
        <w:t xml:space="preserve">, </w:t>
      </w:r>
      <w:proofErr w:type="spellStart"/>
      <w:r w:rsidRPr="00B41313">
        <w:rPr>
          <w:rFonts w:cs="Times New Roman"/>
          <w:color w:val="595959" w:themeColor="text1" w:themeTint="A6"/>
        </w:rPr>
        <w:t>fiind</w:t>
      </w:r>
      <w:proofErr w:type="spellEnd"/>
      <w:r w:rsidRPr="00B41313">
        <w:rPr>
          <w:rFonts w:cs="Times New Roman"/>
          <w:color w:val="595959" w:themeColor="text1" w:themeTint="A6"/>
        </w:rPr>
        <w:t xml:space="preserve"> </w:t>
      </w:r>
      <w:proofErr w:type="spellStart"/>
      <w:r w:rsidRPr="00B41313">
        <w:rPr>
          <w:rFonts w:cs="Times New Roman"/>
          <w:color w:val="595959" w:themeColor="text1" w:themeTint="A6"/>
        </w:rPr>
        <w:t>in</w:t>
      </w:r>
      <w:r w:rsidR="008330EB">
        <w:rPr>
          <w:rFonts w:cs="Times New Roman"/>
          <w:color w:val="595959" w:themeColor="text1" w:themeTint="A6"/>
        </w:rPr>
        <w:t>vitate</w:t>
      </w:r>
      <w:proofErr w:type="spellEnd"/>
      <w:r w:rsidR="008330EB">
        <w:rPr>
          <w:rFonts w:cs="Times New Roman"/>
          <w:color w:val="595959" w:themeColor="text1" w:themeTint="A6"/>
        </w:rPr>
        <w:t xml:space="preserve"> </w:t>
      </w:r>
      <w:proofErr w:type="spellStart"/>
      <w:r w:rsidR="008330EB">
        <w:rPr>
          <w:rFonts w:cs="Times New Roman"/>
          <w:color w:val="595959" w:themeColor="text1" w:themeTint="A6"/>
        </w:rPr>
        <w:t>să</w:t>
      </w:r>
      <w:proofErr w:type="spellEnd"/>
      <w:r w:rsidRPr="00B41313">
        <w:rPr>
          <w:rFonts w:cs="Times New Roman"/>
          <w:color w:val="595959" w:themeColor="text1" w:themeTint="A6"/>
        </w:rPr>
        <w:t xml:space="preserve"> </w:t>
      </w:r>
      <w:proofErr w:type="spellStart"/>
      <w:r w:rsidRPr="00B41313">
        <w:rPr>
          <w:rFonts w:cs="Times New Roman"/>
          <w:color w:val="595959" w:themeColor="text1" w:themeTint="A6"/>
        </w:rPr>
        <w:t>particip</w:t>
      </w:r>
      <w:r w:rsidR="008330EB">
        <w:rPr>
          <w:rFonts w:cs="Times New Roman"/>
          <w:color w:val="595959" w:themeColor="text1" w:themeTint="A6"/>
        </w:rPr>
        <w:t>e</w:t>
      </w:r>
      <w:proofErr w:type="spellEnd"/>
      <w:r w:rsidR="008330EB">
        <w:rPr>
          <w:rFonts w:cs="Times New Roman"/>
          <w:color w:val="595959" w:themeColor="text1" w:themeTint="A6"/>
        </w:rPr>
        <w:t xml:space="preserve"> </w:t>
      </w:r>
      <w:proofErr w:type="spellStart"/>
      <w:r w:rsidR="008330EB">
        <w:rPr>
          <w:rFonts w:cs="Times New Roman"/>
          <w:color w:val="595959" w:themeColor="text1" w:themeTint="A6"/>
        </w:rPr>
        <w:t>ş</w:t>
      </w:r>
      <w:r w:rsidRPr="00B41313">
        <w:rPr>
          <w:rFonts w:cs="Times New Roman"/>
          <w:color w:val="595959" w:themeColor="text1" w:themeTint="A6"/>
        </w:rPr>
        <w:t>i</w:t>
      </w:r>
      <w:proofErr w:type="spellEnd"/>
      <w:r w:rsidR="008330EB">
        <w:rPr>
          <w:rFonts w:cs="Times New Roman"/>
          <w:color w:val="595959" w:themeColor="text1" w:themeTint="A6"/>
        </w:rPr>
        <w:t xml:space="preserve"> </w:t>
      </w:r>
      <w:proofErr w:type="spellStart"/>
      <w:r w:rsidR="008330EB">
        <w:rPr>
          <w:rFonts w:cs="Times New Roman"/>
          <w:color w:val="595959" w:themeColor="text1" w:themeTint="A6"/>
        </w:rPr>
        <w:t>echipele</w:t>
      </w:r>
      <w:proofErr w:type="spellEnd"/>
      <w:r w:rsidR="008330EB">
        <w:rPr>
          <w:rFonts w:cs="Times New Roman"/>
          <w:color w:val="595959" w:themeColor="text1" w:themeTint="A6"/>
        </w:rPr>
        <w:t xml:space="preserve"> de </w:t>
      </w:r>
      <w:proofErr w:type="spellStart"/>
      <w:r w:rsidR="008330EB">
        <w:rPr>
          <w:rFonts w:cs="Times New Roman"/>
          <w:color w:val="595959" w:themeColor="text1" w:themeTint="A6"/>
        </w:rPr>
        <w:t>fotbal</w:t>
      </w:r>
      <w:proofErr w:type="spellEnd"/>
      <w:r w:rsidR="008330EB">
        <w:rPr>
          <w:rFonts w:cs="Times New Roman"/>
          <w:color w:val="595959" w:themeColor="text1" w:themeTint="A6"/>
        </w:rPr>
        <w:t xml:space="preserve"> ale </w:t>
      </w:r>
      <w:proofErr w:type="spellStart"/>
      <w:r w:rsidR="008330EB">
        <w:rPr>
          <w:rFonts w:cs="Times New Roman"/>
          <w:color w:val="595959" w:themeColor="text1" w:themeTint="A6"/>
        </w:rPr>
        <w:t>ş</w:t>
      </w:r>
      <w:r w:rsidRPr="00B41313">
        <w:rPr>
          <w:rFonts w:cs="Times New Roman"/>
          <w:color w:val="595959" w:themeColor="text1" w:themeTint="A6"/>
        </w:rPr>
        <w:t>colilor</w:t>
      </w:r>
      <w:proofErr w:type="spellEnd"/>
      <w:r w:rsidRPr="00B41313">
        <w:rPr>
          <w:rFonts w:cs="Times New Roman"/>
          <w:color w:val="595959" w:themeColor="text1" w:themeTint="A6"/>
        </w:rPr>
        <w:t xml:space="preserve"> (</w:t>
      </w:r>
      <w:proofErr w:type="spellStart"/>
      <w:r w:rsidR="008330EB">
        <w:rPr>
          <w:rFonts w:cs="Times New Roman"/>
          <w:color w:val="595959" w:themeColor="text1" w:themeTint="A6"/>
        </w:rPr>
        <w:t>învăţământ</w:t>
      </w:r>
      <w:proofErr w:type="spellEnd"/>
      <w:r w:rsidR="008330EB">
        <w:rPr>
          <w:rFonts w:cs="Times New Roman"/>
          <w:color w:val="595959" w:themeColor="text1" w:themeTint="A6"/>
        </w:rPr>
        <w:t xml:space="preserve"> </w:t>
      </w:r>
      <w:proofErr w:type="spellStart"/>
      <w:r w:rsidR="008330EB">
        <w:rPr>
          <w:rFonts w:cs="Times New Roman"/>
          <w:color w:val="595959" w:themeColor="text1" w:themeTint="A6"/>
        </w:rPr>
        <w:t>primar</w:t>
      </w:r>
      <w:proofErr w:type="spellEnd"/>
      <w:r w:rsidR="008330EB">
        <w:rPr>
          <w:rFonts w:cs="Times New Roman"/>
          <w:color w:val="595959" w:themeColor="text1" w:themeTint="A6"/>
        </w:rPr>
        <w:t xml:space="preserve">) din </w:t>
      </w:r>
      <w:proofErr w:type="spellStart"/>
      <w:r w:rsidR="008330EB">
        <w:rPr>
          <w:rFonts w:cs="Times New Roman"/>
          <w:color w:val="595959" w:themeColor="text1" w:themeTint="A6"/>
        </w:rPr>
        <w:t>judeţul</w:t>
      </w:r>
      <w:proofErr w:type="spellEnd"/>
      <w:r w:rsidR="008330EB">
        <w:rPr>
          <w:rFonts w:cs="Times New Roman"/>
          <w:color w:val="595959" w:themeColor="text1" w:themeTint="A6"/>
        </w:rPr>
        <w:t xml:space="preserve"> </w:t>
      </w:r>
      <w:proofErr w:type="spellStart"/>
      <w:r w:rsidR="008330EB">
        <w:rPr>
          <w:rFonts w:cs="Times New Roman"/>
          <w:color w:val="595959" w:themeColor="text1" w:themeTint="A6"/>
        </w:rPr>
        <w:t>Constanţ</w:t>
      </w:r>
      <w:r w:rsidRPr="00B41313">
        <w:rPr>
          <w:rFonts w:cs="Times New Roman"/>
          <w:color w:val="595959" w:themeColor="text1" w:themeTint="A6"/>
        </w:rPr>
        <w:t>a</w:t>
      </w:r>
      <w:proofErr w:type="spellEnd"/>
      <w:r w:rsidRPr="00B41313">
        <w:rPr>
          <w:rFonts w:cs="Times New Roman"/>
          <w:color w:val="595959" w:themeColor="text1" w:themeTint="A6"/>
        </w:rPr>
        <w:t>.</w:t>
      </w:r>
    </w:p>
    <w:p w:rsidR="00B41313" w:rsidRPr="00B41313" w:rsidRDefault="00B41313" w:rsidP="00B41313">
      <w:pPr>
        <w:jc w:val="both"/>
        <w:rPr>
          <w:rFonts w:cs="Times New Roman"/>
          <w:color w:val="595959" w:themeColor="text1" w:themeTint="A6"/>
        </w:rPr>
      </w:pPr>
      <w:r w:rsidRPr="00B41313">
        <w:rPr>
          <w:rFonts w:cs="Times New Roman"/>
          <w:color w:val="595959" w:themeColor="text1" w:themeTint="A6"/>
        </w:rPr>
        <w:tab/>
      </w:r>
      <w:proofErr w:type="spellStart"/>
      <w:r w:rsidRPr="00B41313">
        <w:rPr>
          <w:rFonts w:cs="Times New Roman"/>
          <w:color w:val="595959" w:themeColor="text1" w:themeTint="A6"/>
        </w:rPr>
        <w:t>Antrenorul</w:t>
      </w:r>
      <w:proofErr w:type="spellEnd"/>
      <w:r w:rsidRPr="00B41313">
        <w:rPr>
          <w:rFonts w:cs="Times New Roman"/>
          <w:color w:val="595959" w:themeColor="text1" w:themeTint="A6"/>
        </w:rPr>
        <w:t xml:space="preserve"> </w:t>
      </w:r>
      <w:proofErr w:type="spellStart"/>
      <w:r w:rsidRPr="00B41313">
        <w:rPr>
          <w:rFonts w:cs="Times New Roman"/>
          <w:color w:val="595959" w:themeColor="text1" w:themeTint="A6"/>
        </w:rPr>
        <w:t>oficial</w:t>
      </w:r>
      <w:proofErr w:type="spellEnd"/>
      <w:r w:rsidRPr="00B41313">
        <w:rPr>
          <w:rFonts w:cs="Times New Roman"/>
          <w:color w:val="595959" w:themeColor="text1" w:themeTint="A6"/>
        </w:rPr>
        <w:t xml:space="preserve">, Isis Hospital, </w:t>
      </w:r>
      <w:proofErr w:type="spellStart"/>
      <w:r w:rsidR="008330EB">
        <w:rPr>
          <w:rFonts w:cs="Times New Roman"/>
          <w:color w:val="595959" w:themeColor="text1" w:themeTint="A6"/>
        </w:rPr>
        <w:t>îi</w:t>
      </w:r>
      <w:proofErr w:type="spellEnd"/>
      <w:r w:rsidR="008330EB">
        <w:rPr>
          <w:rFonts w:cs="Times New Roman"/>
          <w:color w:val="595959" w:themeColor="text1" w:themeTint="A6"/>
        </w:rPr>
        <w:t xml:space="preserve"> </w:t>
      </w:r>
      <w:proofErr w:type="spellStart"/>
      <w:r w:rsidR="008330EB">
        <w:rPr>
          <w:rFonts w:cs="Times New Roman"/>
          <w:color w:val="595959" w:themeColor="text1" w:themeTint="A6"/>
        </w:rPr>
        <w:t>convoacă</w:t>
      </w:r>
      <w:proofErr w:type="spellEnd"/>
      <w:r w:rsidR="008330EB">
        <w:rPr>
          <w:rFonts w:cs="Times New Roman"/>
          <w:color w:val="595959" w:themeColor="text1" w:themeTint="A6"/>
        </w:rPr>
        <w:t xml:space="preserve"> la lot </w:t>
      </w:r>
      <w:proofErr w:type="spellStart"/>
      <w:r w:rsidR="008330EB">
        <w:rPr>
          <w:rFonts w:cs="Times New Roman"/>
          <w:color w:val="595959" w:themeColor="text1" w:themeTint="A6"/>
        </w:rPr>
        <w:t>pe</w:t>
      </w:r>
      <w:proofErr w:type="spellEnd"/>
      <w:r w:rsidR="008330EB">
        <w:rPr>
          <w:rFonts w:cs="Times New Roman"/>
          <w:color w:val="595959" w:themeColor="text1" w:themeTint="A6"/>
        </w:rPr>
        <w:t xml:space="preserve"> </w:t>
      </w:r>
      <w:proofErr w:type="spellStart"/>
      <w:r w:rsidR="008330EB">
        <w:rPr>
          <w:rFonts w:cs="Times New Roman"/>
          <w:color w:val="595959" w:themeColor="text1" w:themeTint="A6"/>
        </w:rPr>
        <w:t>toţ</w:t>
      </w:r>
      <w:r w:rsidRPr="00B41313">
        <w:rPr>
          <w:rFonts w:cs="Times New Roman"/>
          <w:color w:val="595959" w:themeColor="text1" w:themeTint="A6"/>
        </w:rPr>
        <w:t>i</w:t>
      </w:r>
      <w:proofErr w:type="spellEnd"/>
      <w:r w:rsidRPr="00B41313">
        <w:rPr>
          <w:rFonts w:cs="Times New Roman"/>
          <w:color w:val="595959" w:themeColor="text1" w:themeTint="A6"/>
        </w:rPr>
        <w:t xml:space="preserve"> </w:t>
      </w:r>
      <w:proofErr w:type="spellStart"/>
      <w:r w:rsidRPr="00B41313">
        <w:rPr>
          <w:rFonts w:cs="Times New Roman"/>
          <w:color w:val="595959" w:themeColor="text1" w:themeTint="A6"/>
        </w:rPr>
        <w:t>c</w:t>
      </w:r>
      <w:r w:rsidR="008330EB">
        <w:rPr>
          <w:rFonts w:cs="Times New Roman"/>
          <w:color w:val="595959" w:themeColor="text1" w:themeTint="A6"/>
        </w:rPr>
        <w:t>opiii</w:t>
      </w:r>
      <w:proofErr w:type="spellEnd"/>
      <w:r w:rsidR="008330EB">
        <w:rPr>
          <w:rFonts w:cs="Times New Roman"/>
          <w:color w:val="595959" w:themeColor="text1" w:themeTint="A6"/>
        </w:rPr>
        <w:t xml:space="preserve"> care </w:t>
      </w:r>
      <w:proofErr w:type="spellStart"/>
      <w:r w:rsidR="008330EB">
        <w:rPr>
          <w:rFonts w:cs="Times New Roman"/>
          <w:color w:val="595959" w:themeColor="text1" w:themeTint="A6"/>
        </w:rPr>
        <w:t>practică</w:t>
      </w:r>
      <w:proofErr w:type="spellEnd"/>
      <w:r w:rsidRPr="00B41313">
        <w:rPr>
          <w:rFonts w:cs="Times New Roman"/>
          <w:color w:val="595959" w:themeColor="text1" w:themeTint="A6"/>
        </w:rPr>
        <w:t xml:space="preserve"> </w:t>
      </w:r>
      <w:proofErr w:type="spellStart"/>
      <w:proofErr w:type="gramStart"/>
      <w:r w:rsidRPr="00B41313">
        <w:rPr>
          <w:rFonts w:cs="Times New Roman"/>
          <w:color w:val="595959" w:themeColor="text1" w:themeTint="A6"/>
        </w:rPr>
        <w:t>fotbalul</w:t>
      </w:r>
      <w:proofErr w:type="spellEnd"/>
      <w:r w:rsidRPr="00B41313">
        <w:rPr>
          <w:rFonts w:cs="Times New Roman"/>
          <w:color w:val="595959" w:themeColor="text1" w:themeTint="A6"/>
        </w:rPr>
        <w:t xml:space="preserve">  -</w:t>
      </w:r>
      <w:proofErr w:type="gramEnd"/>
      <w:r w:rsidRPr="00B41313">
        <w:rPr>
          <w:rFonts w:cs="Times New Roman"/>
          <w:color w:val="595959" w:themeColor="text1" w:themeTint="A6"/>
        </w:rPr>
        <w:t xml:space="preserve"> </w:t>
      </w:r>
      <w:proofErr w:type="spellStart"/>
      <w:r w:rsidRPr="00B41313">
        <w:rPr>
          <w:rFonts w:cs="Times New Roman"/>
          <w:color w:val="595959" w:themeColor="text1" w:themeTint="A6"/>
        </w:rPr>
        <w:t>amator</w:t>
      </w:r>
      <w:proofErr w:type="spellEnd"/>
      <w:r w:rsidRPr="00B41313">
        <w:rPr>
          <w:rFonts w:cs="Times New Roman"/>
          <w:color w:val="595959" w:themeColor="text1" w:themeTint="A6"/>
        </w:rPr>
        <w:t xml:space="preserve"> </w:t>
      </w:r>
      <w:proofErr w:type="spellStart"/>
      <w:r w:rsidRPr="00B41313">
        <w:rPr>
          <w:rFonts w:cs="Times New Roman"/>
          <w:color w:val="595959" w:themeColor="text1" w:themeTint="A6"/>
        </w:rPr>
        <w:t>sau</w:t>
      </w:r>
      <w:proofErr w:type="spellEnd"/>
      <w:r w:rsidRPr="00B41313">
        <w:rPr>
          <w:rFonts w:cs="Times New Roman"/>
          <w:color w:val="595959" w:themeColor="text1" w:themeTint="A6"/>
        </w:rPr>
        <w:t xml:space="preserve"> de </w:t>
      </w:r>
      <w:proofErr w:type="spellStart"/>
      <w:r w:rsidR="008330EB">
        <w:rPr>
          <w:rFonts w:cs="Times New Roman"/>
          <w:color w:val="595959" w:themeColor="text1" w:themeTint="A6"/>
        </w:rPr>
        <w:t>performanţă</w:t>
      </w:r>
      <w:proofErr w:type="spellEnd"/>
      <w:r w:rsidRPr="00B41313">
        <w:rPr>
          <w:rFonts w:cs="Times New Roman"/>
          <w:color w:val="595959" w:themeColor="text1" w:themeTint="A6"/>
        </w:rPr>
        <w:t xml:space="preserve"> - </w:t>
      </w:r>
      <w:proofErr w:type="spellStart"/>
      <w:r w:rsidR="008330EB">
        <w:rPr>
          <w:rFonts w:cs="Times New Roman"/>
          <w:color w:val="595959" w:themeColor="text1" w:themeTint="A6"/>
        </w:rPr>
        <w:t>ş</w:t>
      </w:r>
      <w:r w:rsidRPr="00B41313">
        <w:rPr>
          <w:rFonts w:cs="Times New Roman"/>
          <w:color w:val="595959" w:themeColor="text1" w:themeTint="A6"/>
        </w:rPr>
        <w:t>i</w:t>
      </w:r>
      <w:proofErr w:type="spellEnd"/>
      <w:r w:rsidRPr="00B41313">
        <w:rPr>
          <w:rFonts w:cs="Times New Roman"/>
          <w:color w:val="595959" w:themeColor="text1" w:themeTint="A6"/>
        </w:rPr>
        <w:t xml:space="preserve"> le</w:t>
      </w:r>
      <w:r w:rsidR="008330EB">
        <w:rPr>
          <w:rFonts w:cs="Times New Roman"/>
          <w:color w:val="595959" w:themeColor="text1" w:themeTint="A6"/>
        </w:rPr>
        <w:t xml:space="preserve"> </w:t>
      </w:r>
      <w:proofErr w:type="spellStart"/>
      <w:r w:rsidR="008330EB">
        <w:rPr>
          <w:rFonts w:cs="Times New Roman"/>
          <w:color w:val="595959" w:themeColor="text1" w:themeTint="A6"/>
        </w:rPr>
        <w:t>promite</w:t>
      </w:r>
      <w:proofErr w:type="spellEnd"/>
      <w:r w:rsidR="008330EB">
        <w:rPr>
          <w:rFonts w:cs="Times New Roman"/>
          <w:color w:val="595959" w:themeColor="text1" w:themeTint="A6"/>
        </w:rPr>
        <w:t xml:space="preserve"> un </w:t>
      </w:r>
      <w:proofErr w:type="spellStart"/>
      <w:r w:rsidR="008330EB">
        <w:rPr>
          <w:rFonts w:cs="Times New Roman"/>
          <w:color w:val="595959" w:themeColor="text1" w:themeTint="A6"/>
        </w:rPr>
        <w:t>campionat</w:t>
      </w:r>
      <w:proofErr w:type="spellEnd"/>
      <w:r w:rsidR="008330EB">
        <w:rPr>
          <w:rFonts w:cs="Times New Roman"/>
          <w:color w:val="595959" w:themeColor="text1" w:themeTint="A6"/>
        </w:rPr>
        <w:t xml:space="preserve"> cu </w:t>
      </w:r>
      <w:proofErr w:type="spellStart"/>
      <w:r w:rsidR="008330EB">
        <w:rPr>
          <w:rFonts w:cs="Times New Roman"/>
          <w:color w:val="595959" w:themeColor="text1" w:themeTint="A6"/>
        </w:rPr>
        <w:t>motivaţ</w:t>
      </w:r>
      <w:r w:rsidRPr="00B41313">
        <w:rPr>
          <w:rFonts w:cs="Times New Roman"/>
          <w:color w:val="595959" w:themeColor="text1" w:themeTint="A6"/>
        </w:rPr>
        <w:t>ii</w:t>
      </w:r>
      <w:proofErr w:type="spellEnd"/>
      <w:r w:rsidRPr="00B41313">
        <w:rPr>
          <w:rFonts w:cs="Times New Roman"/>
          <w:color w:val="595959" w:themeColor="text1" w:themeTint="A6"/>
        </w:rPr>
        <w:t xml:space="preserve"> </w:t>
      </w:r>
      <w:proofErr w:type="spellStart"/>
      <w:r w:rsidRPr="00B41313">
        <w:rPr>
          <w:rFonts w:cs="Times New Roman"/>
          <w:color w:val="595959" w:themeColor="text1" w:themeTint="A6"/>
        </w:rPr>
        <w:t>variate</w:t>
      </w:r>
      <w:proofErr w:type="spellEnd"/>
      <w:r w:rsidRPr="00B41313">
        <w:rPr>
          <w:rFonts w:cs="Times New Roman"/>
          <w:color w:val="595959" w:themeColor="text1" w:themeTint="A6"/>
        </w:rPr>
        <w:t>.</w:t>
      </w:r>
    </w:p>
    <w:p w:rsidR="00B41313" w:rsidRPr="00B41313" w:rsidRDefault="00B41313" w:rsidP="00B41313">
      <w:pPr>
        <w:jc w:val="both"/>
        <w:rPr>
          <w:rFonts w:cs="Times New Roman"/>
          <w:color w:val="595959" w:themeColor="text1" w:themeTint="A6"/>
        </w:rPr>
      </w:pPr>
      <w:r w:rsidRPr="00B41313">
        <w:rPr>
          <w:rFonts w:cs="Times New Roman"/>
          <w:color w:val="595959" w:themeColor="text1" w:themeTint="A6"/>
        </w:rPr>
        <w:tab/>
      </w:r>
      <w:proofErr w:type="spellStart"/>
      <w:r w:rsidRPr="00B41313">
        <w:rPr>
          <w:rFonts w:cs="Times New Roman"/>
          <w:color w:val="595959" w:themeColor="text1" w:themeTint="A6"/>
        </w:rPr>
        <w:t>Fluierul</w:t>
      </w:r>
      <w:proofErr w:type="spellEnd"/>
      <w:r w:rsidRPr="00B41313">
        <w:rPr>
          <w:rFonts w:cs="Times New Roman"/>
          <w:color w:val="595959" w:themeColor="text1" w:themeTint="A6"/>
        </w:rPr>
        <w:t xml:space="preserve"> de start se </w:t>
      </w:r>
      <w:proofErr w:type="spellStart"/>
      <w:r w:rsidRPr="00B41313">
        <w:rPr>
          <w:rFonts w:cs="Times New Roman"/>
          <w:color w:val="595959" w:themeColor="text1" w:themeTint="A6"/>
        </w:rPr>
        <w:t>va</w:t>
      </w:r>
      <w:proofErr w:type="spellEnd"/>
      <w:r w:rsidRPr="00B41313">
        <w:rPr>
          <w:rFonts w:cs="Times New Roman"/>
          <w:color w:val="595959" w:themeColor="text1" w:themeTint="A6"/>
        </w:rPr>
        <w:t xml:space="preserve"> </w:t>
      </w:r>
      <w:proofErr w:type="spellStart"/>
      <w:r w:rsidRPr="00B41313">
        <w:rPr>
          <w:rFonts w:cs="Times New Roman"/>
          <w:color w:val="595959" w:themeColor="text1" w:themeTint="A6"/>
        </w:rPr>
        <w:t>auzi</w:t>
      </w:r>
      <w:proofErr w:type="spellEnd"/>
      <w:r w:rsidRPr="00B41313">
        <w:rPr>
          <w:rFonts w:cs="Times New Roman"/>
          <w:color w:val="595959" w:themeColor="text1" w:themeTint="A6"/>
        </w:rPr>
        <w:t xml:space="preserve"> </w:t>
      </w:r>
      <w:proofErr w:type="spellStart"/>
      <w:r w:rsidR="008330EB">
        <w:rPr>
          <w:rFonts w:cs="Times New Roman"/>
          <w:color w:val="595959" w:themeColor="text1" w:themeTint="A6"/>
        </w:rPr>
        <w:t>î</w:t>
      </w:r>
      <w:r w:rsidRPr="00B41313">
        <w:rPr>
          <w:rFonts w:cs="Times New Roman"/>
          <w:color w:val="595959" w:themeColor="text1" w:themeTint="A6"/>
        </w:rPr>
        <w:t>n</w:t>
      </w:r>
      <w:proofErr w:type="spellEnd"/>
      <w:r w:rsidRPr="00B41313">
        <w:rPr>
          <w:rFonts w:cs="Times New Roman"/>
          <w:b/>
          <w:color w:val="595959" w:themeColor="text1" w:themeTint="A6"/>
        </w:rPr>
        <w:t xml:space="preserve"> </w:t>
      </w:r>
      <w:proofErr w:type="spellStart"/>
      <w:r w:rsidR="008330EB">
        <w:rPr>
          <w:rFonts w:cs="Times New Roman"/>
          <w:b/>
          <w:color w:val="595959" w:themeColor="text1" w:themeTint="A6"/>
        </w:rPr>
        <w:t>Sala</w:t>
      </w:r>
      <w:proofErr w:type="spellEnd"/>
      <w:r w:rsidR="008330EB">
        <w:rPr>
          <w:rFonts w:cs="Times New Roman"/>
          <w:b/>
          <w:color w:val="595959" w:themeColor="text1" w:themeTint="A6"/>
        </w:rPr>
        <w:t xml:space="preserve"> </w:t>
      </w:r>
      <w:proofErr w:type="spellStart"/>
      <w:r w:rsidR="008330EB">
        <w:rPr>
          <w:rFonts w:cs="Times New Roman"/>
          <w:b/>
          <w:color w:val="595959" w:themeColor="text1" w:themeTint="A6"/>
        </w:rPr>
        <w:t>Sporturilor</w:t>
      </w:r>
      <w:proofErr w:type="spellEnd"/>
      <w:r w:rsidR="008330EB">
        <w:rPr>
          <w:rFonts w:cs="Times New Roman"/>
          <w:b/>
          <w:color w:val="595959" w:themeColor="text1" w:themeTint="A6"/>
        </w:rPr>
        <w:t xml:space="preserve"> din </w:t>
      </w:r>
      <w:proofErr w:type="spellStart"/>
      <w:r w:rsidR="008330EB">
        <w:rPr>
          <w:rFonts w:cs="Times New Roman"/>
          <w:b/>
          <w:color w:val="595959" w:themeColor="text1" w:themeTint="A6"/>
        </w:rPr>
        <w:t>Constanţ</w:t>
      </w:r>
      <w:r w:rsidRPr="00B41313">
        <w:rPr>
          <w:rFonts w:cs="Times New Roman"/>
          <w:b/>
          <w:color w:val="595959" w:themeColor="text1" w:themeTint="A6"/>
        </w:rPr>
        <w:t>a</w:t>
      </w:r>
      <w:proofErr w:type="spellEnd"/>
      <w:r w:rsidRPr="00B41313">
        <w:rPr>
          <w:rFonts w:cs="Times New Roman"/>
          <w:b/>
          <w:color w:val="595959" w:themeColor="text1" w:themeTint="A6"/>
        </w:rPr>
        <w:t>,</w:t>
      </w:r>
      <w:r w:rsidRPr="00B41313">
        <w:rPr>
          <w:rFonts w:cs="Times New Roman"/>
          <w:color w:val="595959" w:themeColor="text1" w:themeTint="A6"/>
        </w:rPr>
        <w:t xml:space="preserve"> </w:t>
      </w:r>
      <w:proofErr w:type="spellStart"/>
      <w:r w:rsidR="008330EB">
        <w:rPr>
          <w:rFonts w:cs="Times New Roman"/>
          <w:color w:val="595959" w:themeColor="text1" w:themeTint="A6"/>
        </w:rPr>
        <w:t>î</w:t>
      </w:r>
      <w:r w:rsidRPr="00B41313">
        <w:rPr>
          <w:rFonts w:cs="Times New Roman"/>
          <w:color w:val="595959" w:themeColor="text1" w:themeTint="A6"/>
        </w:rPr>
        <w:t>n</w:t>
      </w:r>
      <w:proofErr w:type="spellEnd"/>
      <w:r w:rsidRPr="00B41313">
        <w:rPr>
          <w:rFonts w:cs="Times New Roman"/>
          <w:color w:val="595959" w:themeColor="text1" w:themeTint="A6"/>
        </w:rPr>
        <w:t xml:space="preserve"> </w:t>
      </w:r>
      <w:proofErr w:type="spellStart"/>
      <w:r w:rsidRPr="00B41313">
        <w:rPr>
          <w:rFonts w:cs="Times New Roman"/>
          <w:color w:val="595959" w:themeColor="text1" w:themeTint="A6"/>
        </w:rPr>
        <w:t>ziua</w:t>
      </w:r>
      <w:proofErr w:type="spellEnd"/>
      <w:r w:rsidRPr="00B41313">
        <w:rPr>
          <w:rFonts w:cs="Times New Roman"/>
          <w:color w:val="595959" w:themeColor="text1" w:themeTint="A6"/>
        </w:rPr>
        <w:t xml:space="preserve"> de </w:t>
      </w:r>
      <w:r w:rsidRPr="00B41313">
        <w:rPr>
          <w:rFonts w:cs="Times New Roman"/>
          <w:b/>
          <w:color w:val="595959" w:themeColor="text1" w:themeTint="A6"/>
        </w:rPr>
        <w:t xml:space="preserve">22 </w:t>
      </w:r>
      <w:proofErr w:type="spellStart"/>
      <w:r w:rsidRPr="00B41313">
        <w:rPr>
          <w:rFonts w:cs="Times New Roman"/>
          <w:b/>
          <w:color w:val="595959" w:themeColor="text1" w:themeTint="A6"/>
        </w:rPr>
        <w:t>decembrie</w:t>
      </w:r>
      <w:proofErr w:type="spellEnd"/>
      <w:r w:rsidRPr="00B41313">
        <w:rPr>
          <w:rFonts w:cs="Times New Roman"/>
          <w:b/>
          <w:color w:val="595959" w:themeColor="text1" w:themeTint="A6"/>
        </w:rPr>
        <w:t xml:space="preserve"> 2018</w:t>
      </w:r>
      <w:r w:rsidR="008330EB">
        <w:rPr>
          <w:rFonts w:cs="Times New Roman"/>
          <w:color w:val="595959" w:themeColor="text1" w:themeTint="A6"/>
        </w:rPr>
        <w:t xml:space="preserve">, </w:t>
      </w:r>
      <w:proofErr w:type="spellStart"/>
      <w:r w:rsidR="008330EB">
        <w:rPr>
          <w:rFonts w:cs="Times New Roman"/>
          <w:color w:val="595959" w:themeColor="text1" w:themeTint="A6"/>
        </w:rPr>
        <w:t>începâ</w:t>
      </w:r>
      <w:r w:rsidRPr="00B41313">
        <w:rPr>
          <w:rFonts w:cs="Times New Roman"/>
          <w:color w:val="595959" w:themeColor="text1" w:themeTint="A6"/>
        </w:rPr>
        <w:t>nd</w:t>
      </w:r>
      <w:proofErr w:type="spellEnd"/>
      <w:r w:rsidRPr="00B41313">
        <w:rPr>
          <w:rFonts w:cs="Times New Roman"/>
          <w:color w:val="595959" w:themeColor="text1" w:themeTint="A6"/>
        </w:rPr>
        <w:t xml:space="preserve"> cu </w:t>
      </w:r>
      <w:proofErr w:type="spellStart"/>
      <w:r w:rsidRPr="00B41313">
        <w:rPr>
          <w:rFonts w:cs="Times New Roman"/>
          <w:b/>
          <w:color w:val="595959" w:themeColor="text1" w:themeTint="A6"/>
        </w:rPr>
        <w:t>ora</w:t>
      </w:r>
      <w:proofErr w:type="spellEnd"/>
      <w:r w:rsidRPr="00B41313">
        <w:rPr>
          <w:rFonts w:cs="Times New Roman"/>
          <w:b/>
          <w:color w:val="595959" w:themeColor="text1" w:themeTint="A6"/>
        </w:rPr>
        <w:t xml:space="preserve"> 09:00</w:t>
      </w:r>
      <w:r w:rsidR="008330EB">
        <w:rPr>
          <w:rFonts w:cs="Times New Roman"/>
          <w:color w:val="595959" w:themeColor="text1" w:themeTint="A6"/>
        </w:rPr>
        <w:t xml:space="preserve">, </w:t>
      </w:r>
      <w:proofErr w:type="spellStart"/>
      <w:r w:rsidR="008330EB">
        <w:rPr>
          <w:rFonts w:cs="Times New Roman"/>
          <w:color w:val="595959" w:themeColor="text1" w:themeTint="A6"/>
        </w:rPr>
        <w:t>în</w:t>
      </w:r>
      <w:proofErr w:type="spellEnd"/>
      <w:r w:rsidR="008330EB">
        <w:rPr>
          <w:rFonts w:cs="Times New Roman"/>
          <w:color w:val="595959" w:themeColor="text1" w:themeTint="A6"/>
        </w:rPr>
        <w:t xml:space="preserve"> </w:t>
      </w:r>
      <w:proofErr w:type="spellStart"/>
      <w:r w:rsidR="008330EB">
        <w:rPr>
          <w:rFonts w:cs="Times New Roman"/>
          <w:color w:val="595959" w:themeColor="text1" w:themeTint="A6"/>
        </w:rPr>
        <w:t>aceeasi</w:t>
      </w:r>
      <w:proofErr w:type="spellEnd"/>
      <w:r w:rsidR="008330EB">
        <w:rPr>
          <w:rFonts w:cs="Times New Roman"/>
          <w:color w:val="595959" w:themeColor="text1" w:themeTint="A6"/>
        </w:rPr>
        <w:t xml:space="preserve"> </w:t>
      </w:r>
      <w:proofErr w:type="spellStart"/>
      <w:r w:rsidR="008330EB">
        <w:rPr>
          <w:rFonts w:cs="Times New Roman"/>
          <w:color w:val="595959" w:themeColor="text1" w:themeTint="A6"/>
        </w:rPr>
        <w:t>zi</w:t>
      </w:r>
      <w:proofErr w:type="spellEnd"/>
      <w:r w:rsidR="008330EB">
        <w:rPr>
          <w:rFonts w:cs="Times New Roman"/>
          <w:color w:val="595959" w:themeColor="text1" w:themeTint="A6"/>
        </w:rPr>
        <w:t xml:space="preserve"> </w:t>
      </w:r>
      <w:proofErr w:type="spellStart"/>
      <w:r w:rsidR="008330EB">
        <w:rPr>
          <w:rFonts w:cs="Times New Roman"/>
          <w:color w:val="595959" w:themeColor="text1" w:themeTint="A6"/>
        </w:rPr>
        <w:t>urmând</w:t>
      </w:r>
      <w:proofErr w:type="spellEnd"/>
      <w:r w:rsidR="008330EB">
        <w:rPr>
          <w:rFonts w:cs="Times New Roman"/>
          <w:color w:val="595959" w:themeColor="text1" w:themeTint="A6"/>
        </w:rPr>
        <w:t xml:space="preserve"> </w:t>
      </w:r>
      <w:proofErr w:type="spellStart"/>
      <w:r w:rsidR="008330EB">
        <w:rPr>
          <w:rFonts w:cs="Times New Roman"/>
          <w:color w:val="595959" w:themeColor="text1" w:themeTint="A6"/>
        </w:rPr>
        <w:t>să</w:t>
      </w:r>
      <w:proofErr w:type="spellEnd"/>
      <w:r w:rsidRPr="00B41313">
        <w:rPr>
          <w:rFonts w:cs="Times New Roman"/>
          <w:color w:val="595959" w:themeColor="text1" w:themeTint="A6"/>
        </w:rPr>
        <w:t xml:space="preserve"> </w:t>
      </w:r>
      <w:proofErr w:type="spellStart"/>
      <w:r w:rsidR="008330EB">
        <w:rPr>
          <w:rFonts w:cs="Times New Roman"/>
          <w:color w:val="595959" w:themeColor="text1" w:themeTint="A6"/>
        </w:rPr>
        <w:t>aibă</w:t>
      </w:r>
      <w:proofErr w:type="spellEnd"/>
      <w:r w:rsidRPr="00B41313">
        <w:rPr>
          <w:rFonts w:cs="Times New Roman"/>
          <w:color w:val="595959" w:themeColor="text1" w:themeTint="A6"/>
        </w:rPr>
        <w:t xml:space="preserve"> </w:t>
      </w:r>
      <w:proofErr w:type="spellStart"/>
      <w:r w:rsidRPr="00B41313">
        <w:rPr>
          <w:rFonts w:cs="Times New Roman"/>
          <w:color w:val="595959" w:themeColor="text1" w:themeTint="A6"/>
        </w:rPr>
        <w:t>loc</w:t>
      </w:r>
      <w:proofErr w:type="spellEnd"/>
      <w:r w:rsidR="008330EB">
        <w:rPr>
          <w:rFonts w:cs="Times New Roman"/>
          <w:color w:val="595959" w:themeColor="text1" w:themeTint="A6"/>
        </w:rPr>
        <w:t xml:space="preserve"> </w:t>
      </w:r>
      <w:proofErr w:type="spellStart"/>
      <w:r w:rsidR="008330EB">
        <w:rPr>
          <w:rFonts w:cs="Times New Roman"/>
          <w:color w:val="595959" w:themeColor="text1" w:themeTint="A6"/>
        </w:rPr>
        <w:t>ş</w:t>
      </w:r>
      <w:r w:rsidRPr="00B41313">
        <w:rPr>
          <w:rFonts w:cs="Times New Roman"/>
          <w:color w:val="595959" w:themeColor="text1" w:themeTint="A6"/>
        </w:rPr>
        <w:t>i</w:t>
      </w:r>
      <w:proofErr w:type="spellEnd"/>
      <w:r w:rsidRPr="00B41313">
        <w:rPr>
          <w:rFonts w:cs="Times New Roman"/>
          <w:color w:val="595959" w:themeColor="text1" w:themeTint="A6"/>
        </w:rPr>
        <w:t xml:space="preserve"> </w:t>
      </w:r>
      <w:proofErr w:type="spellStart"/>
      <w:r w:rsidRPr="00B41313">
        <w:rPr>
          <w:rFonts w:cs="Times New Roman"/>
          <w:color w:val="595959" w:themeColor="text1" w:themeTint="A6"/>
        </w:rPr>
        <w:t>festivitatea</w:t>
      </w:r>
      <w:proofErr w:type="spellEnd"/>
      <w:r w:rsidRPr="00B41313">
        <w:rPr>
          <w:rFonts w:cs="Times New Roman"/>
          <w:color w:val="595959" w:themeColor="text1" w:themeTint="A6"/>
        </w:rPr>
        <w:t xml:space="preserve"> de premiere.</w:t>
      </w:r>
    </w:p>
    <w:p w:rsidR="00B41313" w:rsidRPr="00B41313" w:rsidRDefault="008330EB" w:rsidP="00B41313">
      <w:pPr>
        <w:jc w:val="both"/>
        <w:rPr>
          <w:color w:val="595959" w:themeColor="text1" w:themeTint="A6"/>
        </w:rPr>
      </w:pPr>
      <w:r>
        <w:rPr>
          <w:rFonts w:cs="Times New Roman"/>
          <w:color w:val="595959" w:themeColor="text1" w:themeTint="A6"/>
        </w:rPr>
        <w:tab/>
        <w:t xml:space="preserve"> </w:t>
      </w:r>
      <w:proofErr w:type="gramStart"/>
      <w:r>
        <w:rPr>
          <w:rFonts w:cs="Times New Roman"/>
          <w:color w:val="595959" w:themeColor="text1" w:themeTint="A6"/>
        </w:rPr>
        <w:t xml:space="preserve">Buna </w:t>
      </w:r>
      <w:proofErr w:type="spellStart"/>
      <w:r>
        <w:rPr>
          <w:rFonts w:cs="Times New Roman"/>
          <w:color w:val="595959" w:themeColor="text1" w:themeTint="A6"/>
        </w:rPr>
        <w:t>dispoziţie</w:t>
      </w:r>
      <w:proofErr w:type="spellEnd"/>
      <w:r>
        <w:rPr>
          <w:rFonts w:cs="Times New Roman"/>
          <w:color w:val="595959" w:themeColor="text1" w:themeTint="A6"/>
        </w:rPr>
        <w:t xml:space="preserve"> </w:t>
      </w:r>
      <w:proofErr w:type="spellStart"/>
      <w:r>
        <w:rPr>
          <w:rFonts w:cs="Times New Roman"/>
          <w:color w:val="595959" w:themeColor="text1" w:themeTint="A6"/>
        </w:rPr>
        <w:t>şi</w:t>
      </w:r>
      <w:proofErr w:type="spellEnd"/>
      <w:r>
        <w:rPr>
          <w:rFonts w:cs="Times New Roman"/>
          <w:color w:val="595959" w:themeColor="text1" w:themeTint="A6"/>
        </w:rPr>
        <w:t xml:space="preserve"> </w:t>
      </w:r>
      <w:proofErr w:type="spellStart"/>
      <w:r>
        <w:rPr>
          <w:rFonts w:cs="Times New Roman"/>
          <w:color w:val="595959" w:themeColor="text1" w:themeTint="A6"/>
        </w:rPr>
        <w:t>distracţia</w:t>
      </w:r>
      <w:proofErr w:type="spellEnd"/>
      <w:r>
        <w:rPr>
          <w:rFonts w:cs="Times New Roman"/>
          <w:color w:val="595959" w:themeColor="text1" w:themeTint="A6"/>
        </w:rPr>
        <w:t xml:space="preserve"> se </w:t>
      </w:r>
      <w:proofErr w:type="spellStart"/>
      <w:r>
        <w:rPr>
          <w:rFonts w:cs="Times New Roman"/>
          <w:color w:val="595959" w:themeColor="text1" w:themeTint="A6"/>
        </w:rPr>
        <w:t>vor</w:t>
      </w:r>
      <w:proofErr w:type="spellEnd"/>
      <w:r>
        <w:rPr>
          <w:rFonts w:cs="Times New Roman"/>
          <w:color w:val="595959" w:themeColor="text1" w:themeTint="A6"/>
        </w:rPr>
        <w:t xml:space="preserve"> </w:t>
      </w:r>
      <w:proofErr w:type="spellStart"/>
      <w:r>
        <w:rPr>
          <w:rFonts w:cs="Times New Roman"/>
          <w:color w:val="595959" w:themeColor="text1" w:themeTint="A6"/>
        </w:rPr>
        <w:t>integra</w:t>
      </w:r>
      <w:proofErr w:type="spellEnd"/>
      <w:r>
        <w:rPr>
          <w:rFonts w:cs="Times New Roman"/>
          <w:color w:val="595959" w:themeColor="text1" w:themeTint="A6"/>
        </w:rPr>
        <w:t xml:space="preserve"> </w:t>
      </w:r>
      <w:proofErr w:type="spellStart"/>
      <w:r>
        <w:rPr>
          <w:rFonts w:cs="Times New Roman"/>
          <w:color w:val="595959" w:themeColor="text1" w:themeTint="A6"/>
        </w:rPr>
        <w:t>î</w:t>
      </w:r>
      <w:r w:rsidR="00B41313" w:rsidRPr="00B41313">
        <w:rPr>
          <w:rFonts w:cs="Times New Roman"/>
          <w:color w:val="595959" w:themeColor="text1" w:themeTint="A6"/>
        </w:rPr>
        <w:t>n</w:t>
      </w:r>
      <w:proofErr w:type="spellEnd"/>
      <w:r w:rsidR="00B41313" w:rsidRPr="00B41313">
        <w:rPr>
          <w:rFonts w:cs="Times New Roman"/>
          <w:color w:val="595959" w:themeColor="text1" w:themeTint="A6"/>
        </w:rPr>
        <w:t xml:space="preserve"> </w:t>
      </w:r>
      <w:proofErr w:type="spellStart"/>
      <w:r>
        <w:rPr>
          <w:rFonts w:cs="Times New Roman"/>
          <w:color w:val="595959" w:themeColor="text1" w:themeTint="A6"/>
        </w:rPr>
        <w:t>calendarul</w:t>
      </w:r>
      <w:proofErr w:type="spellEnd"/>
      <w:r>
        <w:rPr>
          <w:rFonts w:cs="Times New Roman"/>
          <w:color w:val="595959" w:themeColor="text1" w:themeTint="A6"/>
        </w:rPr>
        <w:t xml:space="preserve"> de </w:t>
      </w:r>
      <w:proofErr w:type="spellStart"/>
      <w:r>
        <w:rPr>
          <w:rFonts w:cs="Times New Roman"/>
          <w:color w:val="595959" w:themeColor="text1" w:themeTint="A6"/>
        </w:rPr>
        <w:t>joc</w:t>
      </w:r>
      <w:proofErr w:type="spellEnd"/>
      <w:r>
        <w:rPr>
          <w:rFonts w:cs="Times New Roman"/>
          <w:color w:val="595959" w:themeColor="text1" w:themeTint="A6"/>
        </w:rPr>
        <w:t xml:space="preserve"> </w:t>
      </w:r>
      <w:proofErr w:type="spellStart"/>
      <w:r>
        <w:rPr>
          <w:rFonts w:cs="Times New Roman"/>
          <w:color w:val="595959" w:themeColor="text1" w:themeTint="A6"/>
        </w:rPr>
        <w:t>iar</w:t>
      </w:r>
      <w:proofErr w:type="spellEnd"/>
      <w:r>
        <w:rPr>
          <w:rFonts w:cs="Times New Roman"/>
          <w:color w:val="595959" w:themeColor="text1" w:themeTint="A6"/>
        </w:rPr>
        <w:t xml:space="preserve"> </w:t>
      </w:r>
      <w:proofErr w:type="spellStart"/>
      <w:r>
        <w:rPr>
          <w:rFonts w:cs="Times New Roman"/>
          <w:color w:val="595959" w:themeColor="text1" w:themeTint="A6"/>
        </w:rPr>
        <w:t>premiile</w:t>
      </w:r>
      <w:proofErr w:type="spellEnd"/>
      <w:r>
        <w:rPr>
          <w:rFonts w:cs="Times New Roman"/>
          <w:color w:val="595959" w:themeColor="text1" w:themeTint="A6"/>
        </w:rPr>
        <w:t xml:space="preserve"> </w:t>
      </w:r>
      <w:proofErr w:type="spellStart"/>
      <w:r>
        <w:rPr>
          <w:rFonts w:cs="Times New Roman"/>
          <w:color w:val="595959" w:themeColor="text1" w:themeTint="A6"/>
        </w:rPr>
        <w:t>ş</w:t>
      </w:r>
      <w:r w:rsidR="00B41313" w:rsidRPr="00B41313">
        <w:rPr>
          <w:rFonts w:cs="Times New Roman"/>
          <w:color w:val="595959" w:themeColor="text1" w:themeTint="A6"/>
        </w:rPr>
        <w:t>i</w:t>
      </w:r>
      <w:proofErr w:type="spellEnd"/>
      <w:r w:rsidR="00B41313" w:rsidRPr="00B41313">
        <w:rPr>
          <w:rFonts w:cs="Times New Roman"/>
          <w:color w:val="595959" w:themeColor="text1" w:themeTint="A6"/>
        </w:rPr>
        <w:t xml:space="preserve"> </w:t>
      </w:r>
      <w:proofErr w:type="spellStart"/>
      <w:r w:rsidR="00B41313" w:rsidRPr="00B41313">
        <w:rPr>
          <w:rFonts w:cs="Times New Roman"/>
          <w:color w:val="595959" w:themeColor="text1" w:themeTint="A6"/>
        </w:rPr>
        <w:t>cadourile</w:t>
      </w:r>
      <w:proofErr w:type="spellEnd"/>
      <w:r w:rsidR="00B41313" w:rsidRPr="00B41313">
        <w:rPr>
          <w:rFonts w:cs="Times New Roman"/>
          <w:color w:val="595959" w:themeColor="text1" w:themeTint="A6"/>
        </w:rPr>
        <w:t xml:space="preserve"> </w:t>
      </w:r>
      <w:proofErr w:type="spellStart"/>
      <w:r>
        <w:rPr>
          <w:rFonts w:cs="Times New Roman"/>
          <w:color w:val="595959" w:themeColor="text1" w:themeTint="A6"/>
        </w:rPr>
        <w:t>dulci</w:t>
      </w:r>
      <w:proofErr w:type="spellEnd"/>
      <w:r>
        <w:rPr>
          <w:rFonts w:cs="Times New Roman"/>
          <w:color w:val="595959" w:themeColor="text1" w:themeTint="A6"/>
        </w:rPr>
        <w:t xml:space="preserve"> </w:t>
      </w:r>
      <w:proofErr w:type="spellStart"/>
      <w:r>
        <w:rPr>
          <w:rFonts w:cs="Times New Roman"/>
          <w:color w:val="595959" w:themeColor="text1" w:themeTint="A6"/>
        </w:rPr>
        <w:t>vor</w:t>
      </w:r>
      <w:proofErr w:type="spellEnd"/>
      <w:r>
        <w:rPr>
          <w:rFonts w:cs="Times New Roman"/>
          <w:color w:val="595959" w:themeColor="text1" w:themeTint="A6"/>
        </w:rPr>
        <w:t xml:space="preserve"> </w:t>
      </w:r>
      <w:proofErr w:type="spellStart"/>
      <w:r>
        <w:rPr>
          <w:rFonts w:cs="Times New Roman"/>
          <w:color w:val="595959" w:themeColor="text1" w:themeTint="A6"/>
        </w:rPr>
        <w:t>completa</w:t>
      </w:r>
      <w:proofErr w:type="spellEnd"/>
      <w:r>
        <w:rPr>
          <w:rFonts w:cs="Times New Roman"/>
          <w:color w:val="595959" w:themeColor="text1" w:themeTint="A6"/>
        </w:rPr>
        <w:t xml:space="preserve"> </w:t>
      </w:r>
      <w:proofErr w:type="spellStart"/>
      <w:r>
        <w:rPr>
          <w:rFonts w:cs="Times New Roman"/>
          <w:color w:val="595959" w:themeColor="text1" w:themeTint="A6"/>
        </w:rPr>
        <w:t>competiţ</w:t>
      </w:r>
      <w:r w:rsidR="00B41313" w:rsidRPr="00B41313">
        <w:rPr>
          <w:rFonts w:cs="Times New Roman"/>
          <w:color w:val="595959" w:themeColor="text1" w:themeTint="A6"/>
        </w:rPr>
        <w:t>ia</w:t>
      </w:r>
      <w:proofErr w:type="spellEnd"/>
      <w:r w:rsidR="00B41313" w:rsidRPr="00B41313">
        <w:rPr>
          <w:rFonts w:cs="Times New Roman"/>
          <w:color w:val="595959" w:themeColor="text1" w:themeTint="A6"/>
        </w:rPr>
        <w:t>.</w:t>
      </w:r>
      <w:proofErr w:type="gramEnd"/>
      <w:r w:rsidR="00B41313" w:rsidRPr="00B41313">
        <w:rPr>
          <w:rFonts w:cs="Times New Roman"/>
          <w:color w:val="595959" w:themeColor="text1" w:themeTint="A6"/>
        </w:rPr>
        <w:t xml:space="preserve"> </w:t>
      </w:r>
      <w:proofErr w:type="spellStart"/>
      <w:r w:rsidR="00B41313" w:rsidRPr="00B41313">
        <w:rPr>
          <w:color w:val="595959" w:themeColor="text1" w:themeTint="A6"/>
        </w:rPr>
        <w:t>Par</w:t>
      </w:r>
      <w:r>
        <w:rPr>
          <w:color w:val="595959" w:themeColor="text1" w:themeTint="A6"/>
        </w:rPr>
        <w:t>teneri</w:t>
      </w:r>
      <w:proofErr w:type="spellEnd"/>
      <w:r>
        <w:rPr>
          <w:color w:val="595959" w:themeColor="text1" w:themeTint="A6"/>
        </w:rPr>
        <w:t xml:space="preserve"> </w:t>
      </w:r>
      <w:proofErr w:type="spellStart"/>
      <w:r>
        <w:rPr>
          <w:color w:val="595959" w:themeColor="text1" w:themeTint="A6"/>
        </w:rPr>
        <w:t>ai</w:t>
      </w:r>
      <w:proofErr w:type="spellEnd"/>
      <w:r>
        <w:rPr>
          <w:color w:val="595959" w:themeColor="text1" w:themeTint="A6"/>
        </w:rPr>
        <w:t xml:space="preserve"> </w:t>
      </w:r>
      <w:proofErr w:type="spellStart"/>
      <w:r>
        <w:rPr>
          <w:color w:val="595959" w:themeColor="text1" w:themeTint="A6"/>
        </w:rPr>
        <w:t>acţ</w:t>
      </w:r>
      <w:r w:rsidR="00B41313" w:rsidRPr="00B41313">
        <w:rPr>
          <w:color w:val="595959" w:themeColor="text1" w:themeTint="A6"/>
        </w:rPr>
        <w:t>iunii</w:t>
      </w:r>
      <w:proofErr w:type="spellEnd"/>
      <w:r w:rsidR="00B41313" w:rsidRPr="00B41313">
        <w:rPr>
          <w:color w:val="595959" w:themeColor="text1" w:themeTint="A6"/>
        </w:rPr>
        <w:t xml:space="preserve"> </w:t>
      </w:r>
      <w:proofErr w:type="spellStart"/>
      <w:r w:rsidR="00B41313" w:rsidRPr="00B41313">
        <w:rPr>
          <w:color w:val="595959" w:themeColor="text1" w:themeTint="A6"/>
        </w:rPr>
        <w:t>sunt</w:t>
      </w:r>
      <w:proofErr w:type="spellEnd"/>
      <w:r w:rsidR="00B41313" w:rsidRPr="00B41313">
        <w:rPr>
          <w:color w:val="595959" w:themeColor="text1" w:themeTint="A6"/>
        </w:rPr>
        <w:t xml:space="preserve"> </w:t>
      </w:r>
      <w:proofErr w:type="spellStart"/>
      <w:r>
        <w:rPr>
          <w:color w:val="595959" w:themeColor="text1" w:themeTint="A6"/>
        </w:rPr>
        <w:t>Direcţia</w:t>
      </w:r>
      <w:proofErr w:type="spellEnd"/>
      <w:r>
        <w:rPr>
          <w:color w:val="595959" w:themeColor="text1" w:themeTint="A6"/>
        </w:rPr>
        <w:t xml:space="preserve"> </w:t>
      </w:r>
      <w:proofErr w:type="spellStart"/>
      <w:r>
        <w:rPr>
          <w:color w:val="595959" w:themeColor="text1" w:themeTint="A6"/>
        </w:rPr>
        <w:t>Judeţeană</w:t>
      </w:r>
      <w:proofErr w:type="spellEnd"/>
      <w:r>
        <w:rPr>
          <w:color w:val="595959" w:themeColor="text1" w:themeTint="A6"/>
        </w:rPr>
        <w:t xml:space="preserve"> de Sport </w:t>
      </w:r>
      <w:proofErr w:type="spellStart"/>
      <w:r>
        <w:rPr>
          <w:color w:val="595959" w:themeColor="text1" w:themeTint="A6"/>
        </w:rPr>
        <w:t>ş</w:t>
      </w:r>
      <w:r w:rsidR="00B41313" w:rsidRPr="00B41313">
        <w:rPr>
          <w:color w:val="595959" w:themeColor="text1" w:themeTint="A6"/>
        </w:rPr>
        <w:t>i</w:t>
      </w:r>
      <w:proofErr w:type="spellEnd"/>
      <w:r w:rsidR="00B41313" w:rsidRPr="00B41313">
        <w:rPr>
          <w:color w:val="595959" w:themeColor="text1" w:themeTint="A6"/>
        </w:rPr>
        <w:t xml:space="preserve"> </w:t>
      </w:r>
      <w:proofErr w:type="spellStart"/>
      <w:r>
        <w:rPr>
          <w:color w:val="595959" w:themeColor="text1" w:themeTint="A6"/>
        </w:rPr>
        <w:t>Tineret</w:t>
      </w:r>
      <w:proofErr w:type="spellEnd"/>
      <w:r>
        <w:rPr>
          <w:color w:val="595959" w:themeColor="text1" w:themeTint="A6"/>
        </w:rPr>
        <w:t xml:space="preserve"> </w:t>
      </w:r>
      <w:proofErr w:type="spellStart"/>
      <w:r>
        <w:rPr>
          <w:color w:val="595959" w:themeColor="text1" w:themeTint="A6"/>
        </w:rPr>
        <w:t>Constanţ</w:t>
      </w:r>
      <w:r w:rsidR="00B41313" w:rsidRPr="00B41313">
        <w:rPr>
          <w:color w:val="595959" w:themeColor="text1" w:themeTint="A6"/>
        </w:rPr>
        <w:t>a</w:t>
      </w:r>
      <w:proofErr w:type="spellEnd"/>
      <w:r w:rsidR="00B41313" w:rsidRPr="00B41313">
        <w:rPr>
          <w:color w:val="595959" w:themeColor="text1" w:themeTint="A6"/>
        </w:rPr>
        <w:t xml:space="preserve">, </w:t>
      </w:r>
      <w:proofErr w:type="spellStart"/>
      <w:r w:rsidR="00B41313" w:rsidRPr="00B41313">
        <w:rPr>
          <w:color w:val="595959" w:themeColor="text1" w:themeTint="A6"/>
        </w:rPr>
        <w:t>Inspecto</w:t>
      </w:r>
      <w:r>
        <w:rPr>
          <w:color w:val="595959" w:themeColor="text1" w:themeTint="A6"/>
        </w:rPr>
        <w:t>ratul</w:t>
      </w:r>
      <w:proofErr w:type="spellEnd"/>
      <w:r>
        <w:rPr>
          <w:color w:val="595959" w:themeColor="text1" w:themeTint="A6"/>
        </w:rPr>
        <w:t xml:space="preserve"> </w:t>
      </w:r>
      <w:proofErr w:type="spellStart"/>
      <w:r>
        <w:rPr>
          <w:color w:val="595959" w:themeColor="text1" w:themeTint="A6"/>
        </w:rPr>
        <w:t>Şcolar</w:t>
      </w:r>
      <w:proofErr w:type="spellEnd"/>
      <w:r>
        <w:rPr>
          <w:color w:val="595959" w:themeColor="text1" w:themeTint="A6"/>
        </w:rPr>
        <w:t xml:space="preserve"> </w:t>
      </w:r>
      <w:proofErr w:type="spellStart"/>
      <w:r>
        <w:rPr>
          <w:color w:val="595959" w:themeColor="text1" w:themeTint="A6"/>
        </w:rPr>
        <w:t>Judeţean</w:t>
      </w:r>
      <w:proofErr w:type="spellEnd"/>
      <w:r>
        <w:rPr>
          <w:color w:val="595959" w:themeColor="text1" w:themeTint="A6"/>
        </w:rPr>
        <w:t xml:space="preserve"> </w:t>
      </w:r>
      <w:proofErr w:type="spellStart"/>
      <w:r>
        <w:rPr>
          <w:color w:val="595959" w:themeColor="text1" w:themeTint="A6"/>
        </w:rPr>
        <w:t>Constanţ</w:t>
      </w:r>
      <w:r w:rsidR="00B41313" w:rsidRPr="00B41313">
        <w:rPr>
          <w:color w:val="595959" w:themeColor="text1" w:themeTint="A6"/>
        </w:rPr>
        <w:t>a</w:t>
      </w:r>
      <w:proofErr w:type="spellEnd"/>
      <w:r w:rsidR="00B41313" w:rsidRPr="00B41313">
        <w:rPr>
          <w:b/>
          <w:color w:val="595959" w:themeColor="text1" w:themeTint="A6"/>
        </w:rPr>
        <w:t xml:space="preserve">, </w:t>
      </w:r>
      <w:r w:rsidR="00B41313" w:rsidRPr="00B41313">
        <w:rPr>
          <w:color w:val="595959" w:themeColor="text1" w:themeTint="A6"/>
        </w:rPr>
        <w:t>Heka Hospital</w:t>
      </w:r>
      <w:r w:rsidR="00B41313" w:rsidRPr="00B41313">
        <w:rPr>
          <w:b/>
          <w:color w:val="595959" w:themeColor="text1" w:themeTint="A6"/>
        </w:rPr>
        <w:t xml:space="preserve"> </w:t>
      </w:r>
      <w:proofErr w:type="spellStart"/>
      <w:r>
        <w:rPr>
          <w:color w:val="595959" w:themeColor="text1" w:themeTint="A6"/>
        </w:rPr>
        <w:t>şi</w:t>
      </w:r>
      <w:proofErr w:type="spellEnd"/>
      <w:r>
        <w:rPr>
          <w:color w:val="595959" w:themeColor="text1" w:themeTint="A6"/>
        </w:rPr>
        <w:t xml:space="preserve">, </w:t>
      </w:r>
      <w:proofErr w:type="spellStart"/>
      <w:r>
        <w:rPr>
          <w:color w:val="595959" w:themeColor="text1" w:themeTint="A6"/>
        </w:rPr>
        <w:t>desigur</w:t>
      </w:r>
      <w:proofErr w:type="spellEnd"/>
      <w:r>
        <w:rPr>
          <w:color w:val="595959" w:themeColor="text1" w:themeTint="A6"/>
        </w:rPr>
        <w:t xml:space="preserve">, </w:t>
      </w:r>
      <w:proofErr w:type="spellStart"/>
      <w:r>
        <w:rPr>
          <w:color w:val="595959" w:themeColor="text1" w:themeTint="A6"/>
        </w:rPr>
        <w:t>Moş</w:t>
      </w:r>
      <w:proofErr w:type="spellEnd"/>
      <w:r w:rsidR="00B41313" w:rsidRPr="00B41313">
        <w:rPr>
          <w:color w:val="595959" w:themeColor="text1" w:themeTint="A6"/>
        </w:rPr>
        <w:t xml:space="preserve"> </w:t>
      </w:r>
      <w:proofErr w:type="spellStart"/>
      <w:r>
        <w:rPr>
          <w:color w:val="595959" w:themeColor="text1" w:themeTint="A6"/>
        </w:rPr>
        <w:t>Cră</w:t>
      </w:r>
      <w:r w:rsidR="00B41313" w:rsidRPr="00B41313">
        <w:rPr>
          <w:color w:val="595959" w:themeColor="text1" w:themeTint="A6"/>
        </w:rPr>
        <w:t>ciun</w:t>
      </w:r>
      <w:proofErr w:type="spellEnd"/>
      <w:r w:rsidR="00B41313" w:rsidRPr="00B41313">
        <w:rPr>
          <w:color w:val="595959" w:themeColor="text1" w:themeTint="A6"/>
        </w:rPr>
        <w:t xml:space="preserve">! </w:t>
      </w:r>
    </w:p>
    <w:p w:rsidR="00B41313" w:rsidRDefault="008330EB" w:rsidP="00B41313">
      <w:pPr>
        <w:jc w:val="both"/>
        <w:rPr>
          <w:rFonts w:cs="Times New Roman"/>
          <w:color w:val="000000" w:themeColor="text1"/>
        </w:rPr>
      </w:pPr>
      <w:proofErr w:type="spellStart"/>
      <w:r>
        <w:rPr>
          <w:rFonts w:cs="Times New Roman"/>
          <w:color w:val="595959" w:themeColor="text1" w:themeTint="A6"/>
        </w:rPr>
        <w:t>Î</w:t>
      </w:r>
      <w:r w:rsidR="00B41313" w:rsidRPr="00B41313">
        <w:rPr>
          <w:rFonts w:cs="Times New Roman"/>
          <w:color w:val="595959" w:themeColor="text1" w:themeTint="A6"/>
        </w:rPr>
        <w:t>nscri</w:t>
      </w:r>
      <w:r>
        <w:rPr>
          <w:rFonts w:cs="Times New Roman"/>
          <w:color w:val="595959" w:themeColor="text1" w:themeTint="A6"/>
        </w:rPr>
        <w:t>erea</w:t>
      </w:r>
      <w:proofErr w:type="spellEnd"/>
      <w:r>
        <w:rPr>
          <w:rFonts w:cs="Times New Roman"/>
          <w:color w:val="595959" w:themeColor="text1" w:themeTint="A6"/>
        </w:rPr>
        <w:t xml:space="preserve"> </w:t>
      </w:r>
      <w:proofErr w:type="spellStart"/>
      <w:r>
        <w:rPr>
          <w:rFonts w:cs="Times New Roman"/>
          <w:color w:val="595959" w:themeColor="text1" w:themeTint="A6"/>
        </w:rPr>
        <w:t>în</w:t>
      </w:r>
      <w:proofErr w:type="spellEnd"/>
      <w:r>
        <w:rPr>
          <w:rFonts w:cs="Times New Roman"/>
          <w:color w:val="595959" w:themeColor="text1" w:themeTint="A6"/>
        </w:rPr>
        <w:t xml:space="preserve"> </w:t>
      </w:r>
      <w:proofErr w:type="spellStart"/>
      <w:r>
        <w:rPr>
          <w:rFonts w:cs="Times New Roman"/>
          <w:color w:val="595959" w:themeColor="text1" w:themeTint="A6"/>
        </w:rPr>
        <w:t>competiţ</w:t>
      </w:r>
      <w:r w:rsidR="00B41313" w:rsidRPr="00B41313">
        <w:rPr>
          <w:rFonts w:cs="Times New Roman"/>
          <w:color w:val="595959" w:themeColor="text1" w:themeTint="A6"/>
        </w:rPr>
        <w:t>ie</w:t>
      </w:r>
      <w:proofErr w:type="spellEnd"/>
      <w:r w:rsidR="00B41313" w:rsidRPr="00B41313">
        <w:rPr>
          <w:rFonts w:cs="Times New Roman"/>
          <w:color w:val="595959" w:themeColor="text1" w:themeTint="A6"/>
        </w:rPr>
        <w:t xml:space="preserve"> se </w:t>
      </w:r>
      <w:r>
        <w:rPr>
          <w:rFonts w:cs="Times New Roman"/>
          <w:color w:val="595959" w:themeColor="text1" w:themeTint="A6"/>
        </w:rPr>
        <w:t xml:space="preserve">face </w:t>
      </w:r>
      <w:proofErr w:type="spellStart"/>
      <w:r>
        <w:rPr>
          <w:rFonts w:cs="Times New Roman"/>
          <w:color w:val="595959" w:themeColor="text1" w:themeTint="A6"/>
        </w:rPr>
        <w:t>printr</w:t>
      </w:r>
      <w:proofErr w:type="spellEnd"/>
      <w:r>
        <w:rPr>
          <w:rFonts w:cs="Times New Roman"/>
          <w:color w:val="595959" w:themeColor="text1" w:themeTint="A6"/>
        </w:rPr>
        <w:t xml:space="preserve">-o </w:t>
      </w:r>
      <w:proofErr w:type="spellStart"/>
      <w:r>
        <w:rPr>
          <w:rFonts w:cs="Times New Roman"/>
          <w:color w:val="595959" w:themeColor="text1" w:themeTint="A6"/>
        </w:rPr>
        <w:t>solicitare</w:t>
      </w:r>
      <w:proofErr w:type="spellEnd"/>
      <w:r>
        <w:rPr>
          <w:rFonts w:cs="Times New Roman"/>
          <w:color w:val="595959" w:themeColor="text1" w:themeTint="A6"/>
        </w:rPr>
        <w:t xml:space="preserve"> </w:t>
      </w:r>
      <w:proofErr w:type="spellStart"/>
      <w:r>
        <w:rPr>
          <w:rFonts w:cs="Times New Roman"/>
          <w:color w:val="595959" w:themeColor="text1" w:themeTint="A6"/>
        </w:rPr>
        <w:t>trimisă</w:t>
      </w:r>
      <w:proofErr w:type="spellEnd"/>
      <w:r w:rsidR="00B41313" w:rsidRPr="00B41313">
        <w:rPr>
          <w:rFonts w:cs="Times New Roman"/>
          <w:color w:val="595959" w:themeColor="text1" w:themeTint="A6"/>
        </w:rPr>
        <w:t xml:space="preserve"> la </w:t>
      </w:r>
      <w:proofErr w:type="spellStart"/>
      <w:r w:rsidR="00B41313" w:rsidRPr="00B41313">
        <w:rPr>
          <w:rFonts w:cs="Times New Roman"/>
          <w:color w:val="595959" w:themeColor="text1" w:themeTint="A6"/>
        </w:rPr>
        <w:t>adresa</w:t>
      </w:r>
      <w:proofErr w:type="spellEnd"/>
      <w:r w:rsidR="00B41313" w:rsidRPr="00B41313">
        <w:rPr>
          <w:rFonts w:cs="Times New Roman"/>
          <w:color w:val="595959" w:themeColor="text1" w:themeTint="A6"/>
        </w:rPr>
        <w:t xml:space="preserve"> </w:t>
      </w:r>
      <w:hyperlink r:id="rId10" w:history="1">
        <w:r w:rsidR="00B41313" w:rsidRPr="00D70491">
          <w:rPr>
            <w:rStyle w:val="Hyperlink"/>
            <w:rFonts w:cs="Times New Roman"/>
          </w:rPr>
          <w:t>andreea.hahui@isis-med.ro</w:t>
        </w:r>
      </w:hyperlink>
      <w:r w:rsidR="00B41313" w:rsidRPr="008330EB">
        <w:rPr>
          <w:rFonts w:cs="Times New Roman"/>
          <w:color w:val="595959" w:themeColor="text1" w:themeTint="A6"/>
        </w:rPr>
        <w:t xml:space="preserve"> cu </w:t>
      </w:r>
      <w:proofErr w:type="spellStart"/>
      <w:r>
        <w:rPr>
          <w:rFonts w:cs="Times New Roman"/>
          <w:color w:val="595959" w:themeColor="text1" w:themeTint="A6"/>
        </w:rPr>
        <w:t>menţionarea</w:t>
      </w:r>
      <w:proofErr w:type="spellEnd"/>
      <w:r>
        <w:rPr>
          <w:rFonts w:cs="Times New Roman"/>
          <w:color w:val="595959" w:themeColor="text1" w:themeTint="A6"/>
        </w:rPr>
        <w:t xml:space="preserve"> </w:t>
      </w:r>
      <w:proofErr w:type="spellStart"/>
      <w:r>
        <w:rPr>
          <w:rFonts w:cs="Times New Roman"/>
          <w:color w:val="595959" w:themeColor="text1" w:themeTint="A6"/>
        </w:rPr>
        <w:t>urmă</w:t>
      </w:r>
      <w:r w:rsidR="00B41313" w:rsidRPr="00B41313">
        <w:rPr>
          <w:rFonts w:cs="Times New Roman"/>
          <w:color w:val="595959" w:themeColor="text1" w:themeTint="A6"/>
        </w:rPr>
        <w:t>toarelor</w:t>
      </w:r>
      <w:proofErr w:type="spellEnd"/>
      <w:r w:rsidR="00B41313" w:rsidRPr="00B41313">
        <w:rPr>
          <w:rFonts w:cs="Times New Roman"/>
          <w:color w:val="595959" w:themeColor="text1" w:themeTint="A6"/>
        </w:rPr>
        <w:t>:</w:t>
      </w:r>
    </w:p>
    <w:p w:rsidR="00B41313" w:rsidRPr="00B41313" w:rsidRDefault="00B41313" w:rsidP="00B41313">
      <w:pPr>
        <w:pStyle w:val="ListParagraph"/>
        <w:numPr>
          <w:ilvl w:val="0"/>
          <w:numId w:val="19"/>
        </w:numPr>
        <w:rPr>
          <w:color w:val="595959" w:themeColor="text1" w:themeTint="A6"/>
        </w:rPr>
      </w:pPr>
      <w:proofErr w:type="spellStart"/>
      <w:r w:rsidRPr="00B41313">
        <w:rPr>
          <w:color w:val="595959" w:themeColor="text1" w:themeTint="A6"/>
        </w:rPr>
        <w:t>Nume</w:t>
      </w:r>
      <w:proofErr w:type="spellEnd"/>
      <w:r w:rsidRPr="00B41313">
        <w:rPr>
          <w:color w:val="595959" w:themeColor="text1" w:themeTint="A6"/>
        </w:rPr>
        <w:t xml:space="preserve"> </w:t>
      </w:r>
      <w:proofErr w:type="spellStart"/>
      <w:r w:rsidRPr="00B41313">
        <w:rPr>
          <w:color w:val="595959" w:themeColor="text1" w:themeTint="A6"/>
        </w:rPr>
        <w:t>echip</w:t>
      </w:r>
      <w:r w:rsidR="008330EB">
        <w:rPr>
          <w:color w:val="595959" w:themeColor="text1" w:themeTint="A6"/>
        </w:rPr>
        <w:t>ă</w:t>
      </w:r>
      <w:proofErr w:type="spellEnd"/>
    </w:p>
    <w:p w:rsidR="00B41313" w:rsidRPr="00B41313" w:rsidRDefault="00B41313" w:rsidP="00B41313">
      <w:pPr>
        <w:pStyle w:val="ListParagraph"/>
        <w:numPr>
          <w:ilvl w:val="0"/>
          <w:numId w:val="19"/>
        </w:numPr>
        <w:rPr>
          <w:color w:val="595959" w:themeColor="text1" w:themeTint="A6"/>
        </w:rPr>
      </w:pPr>
      <w:proofErr w:type="spellStart"/>
      <w:r w:rsidRPr="00B41313">
        <w:rPr>
          <w:color w:val="595959" w:themeColor="text1" w:themeTint="A6"/>
        </w:rPr>
        <w:t>Nume</w:t>
      </w:r>
      <w:proofErr w:type="spellEnd"/>
      <w:r w:rsidRPr="00B41313">
        <w:rPr>
          <w:color w:val="595959" w:themeColor="text1" w:themeTint="A6"/>
        </w:rPr>
        <w:t xml:space="preserve"> </w:t>
      </w:r>
      <w:proofErr w:type="spellStart"/>
      <w:r w:rsidRPr="00B41313">
        <w:rPr>
          <w:color w:val="595959" w:themeColor="text1" w:themeTint="A6"/>
        </w:rPr>
        <w:t>profesor</w:t>
      </w:r>
      <w:proofErr w:type="spellEnd"/>
      <w:r w:rsidRPr="00B41313">
        <w:rPr>
          <w:color w:val="595959" w:themeColor="text1" w:themeTint="A6"/>
        </w:rPr>
        <w:t xml:space="preserve"> de sport</w:t>
      </w:r>
      <w:r w:rsidR="008330EB">
        <w:rPr>
          <w:color w:val="595959" w:themeColor="text1" w:themeTint="A6"/>
        </w:rPr>
        <w:t xml:space="preserve">/ </w:t>
      </w:r>
      <w:proofErr w:type="spellStart"/>
      <w:r w:rsidR="008330EB">
        <w:rPr>
          <w:color w:val="595959" w:themeColor="text1" w:themeTint="A6"/>
        </w:rPr>
        <w:t>antrenor</w:t>
      </w:r>
      <w:proofErr w:type="spellEnd"/>
      <w:r w:rsidR="008330EB">
        <w:rPr>
          <w:color w:val="595959" w:themeColor="text1" w:themeTint="A6"/>
        </w:rPr>
        <w:t xml:space="preserve"> </w:t>
      </w:r>
      <w:proofErr w:type="spellStart"/>
      <w:r w:rsidR="008330EB">
        <w:rPr>
          <w:color w:val="595959" w:themeColor="text1" w:themeTint="A6"/>
        </w:rPr>
        <w:t>echipă</w:t>
      </w:r>
      <w:proofErr w:type="spellEnd"/>
    </w:p>
    <w:p w:rsidR="00B41313" w:rsidRPr="00B41313" w:rsidRDefault="00B41313" w:rsidP="00B41313">
      <w:pPr>
        <w:pStyle w:val="ListParagraph"/>
        <w:numPr>
          <w:ilvl w:val="0"/>
          <w:numId w:val="19"/>
        </w:numPr>
        <w:rPr>
          <w:color w:val="595959" w:themeColor="text1" w:themeTint="A6"/>
        </w:rPr>
      </w:pPr>
      <w:proofErr w:type="spellStart"/>
      <w:r w:rsidRPr="00B41313">
        <w:rPr>
          <w:color w:val="595959" w:themeColor="text1" w:themeTint="A6"/>
        </w:rPr>
        <w:t>Grup</w:t>
      </w:r>
      <w:r w:rsidR="008330EB">
        <w:rPr>
          <w:color w:val="595959" w:themeColor="text1" w:themeTint="A6"/>
        </w:rPr>
        <w:t>ă</w:t>
      </w:r>
      <w:proofErr w:type="spellEnd"/>
      <w:r w:rsidR="008330EB">
        <w:rPr>
          <w:color w:val="595959" w:themeColor="text1" w:themeTint="A6"/>
        </w:rPr>
        <w:t xml:space="preserve"> de </w:t>
      </w:r>
      <w:proofErr w:type="spellStart"/>
      <w:r w:rsidR="008330EB">
        <w:rPr>
          <w:color w:val="595959" w:themeColor="text1" w:themeTint="A6"/>
        </w:rPr>
        <w:t>vârstă</w:t>
      </w:r>
      <w:proofErr w:type="spellEnd"/>
      <w:r w:rsidR="008330EB">
        <w:rPr>
          <w:color w:val="595959" w:themeColor="text1" w:themeTint="A6"/>
        </w:rPr>
        <w:t xml:space="preserve"> / an de </w:t>
      </w:r>
      <w:proofErr w:type="spellStart"/>
      <w:r w:rsidR="008330EB">
        <w:rPr>
          <w:color w:val="595959" w:themeColor="text1" w:themeTint="A6"/>
        </w:rPr>
        <w:t>naş</w:t>
      </w:r>
      <w:r w:rsidRPr="00B41313">
        <w:rPr>
          <w:color w:val="595959" w:themeColor="text1" w:themeTint="A6"/>
        </w:rPr>
        <w:t>tere</w:t>
      </w:r>
      <w:proofErr w:type="spellEnd"/>
    </w:p>
    <w:p w:rsidR="008330EB" w:rsidRPr="008330EB" w:rsidRDefault="008330EB" w:rsidP="008330EB">
      <w:pPr>
        <w:pStyle w:val="ListParagraph"/>
        <w:numPr>
          <w:ilvl w:val="0"/>
          <w:numId w:val="19"/>
        </w:numPr>
        <w:rPr>
          <w:color w:val="595959" w:themeColor="text1" w:themeTint="A6"/>
        </w:rPr>
      </w:pPr>
      <w:r>
        <w:rPr>
          <w:color w:val="595959" w:themeColor="text1" w:themeTint="A6"/>
        </w:rPr>
        <w:t xml:space="preserve">Nr </w:t>
      </w:r>
      <w:proofErr w:type="spellStart"/>
      <w:r>
        <w:rPr>
          <w:color w:val="595959" w:themeColor="text1" w:themeTint="A6"/>
        </w:rPr>
        <w:t>telefon</w:t>
      </w:r>
      <w:proofErr w:type="spellEnd"/>
      <w:r>
        <w:rPr>
          <w:color w:val="595959" w:themeColor="text1" w:themeTint="A6"/>
        </w:rPr>
        <w:t xml:space="preserve"> </w:t>
      </w:r>
      <w:proofErr w:type="spellStart"/>
      <w:r>
        <w:rPr>
          <w:color w:val="595959" w:themeColor="text1" w:themeTint="A6"/>
        </w:rPr>
        <w:t>coordonator</w:t>
      </w:r>
      <w:proofErr w:type="spellEnd"/>
      <w:r>
        <w:rPr>
          <w:color w:val="595959" w:themeColor="text1" w:themeTint="A6"/>
        </w:rPr>
        <w:t xml:space="preserve"> </w:t>
      </w:r>
      <w:proofErr w:type="spellStart"/>
      <w:r>
        <w:rPr>
          <w:color w:val="595959" w:themeColor="text1" w:themeTint="A6"/>
        </w:rPr>
        <w:t>echipă</w:t>
      </w:r>
      <w:proofErr w:type="spellEnd"/>
    </w:p>
    <w:p w:rsidR="00B41313" w:rsidRDefault="00B41313" w:rsidP="00B41313">
      <w:pPr>
        <w:jc w:val="both"/>
        <w:rPr>
          <w:rFonts w:cs="Times New Roman"/>
          <w:color w:val="595959" w:themeColor="text1" w:themeTint="A6"/>
        </w:rPr>
      </w:pPr>
      <w:proofErr w:type="spellStart"/>
      <w:r w:rsidRPr="008330EB">
        <w:rPr>
          <w:rFonts w:cs="Times New Roman"/>
          <w:color w:val="595959" w:themeColor="text1" w:themeTint="A6"/>
        </w:rPr>
        <w:t>Profesorul</w:t>
      </w:r>
      <w:proofErr w:type="spellEnd"/>
      <w:r w:rsidRPr="008330EB">
        <w:rPr>
          <w:rFonts w:cs="Times New Roman"/>
          <w:color w:val="595959" w:themeColor="text1" w:themeTint="A6"/>
        </w:rPr>
        <w:t xml:space="preserve"> </w:t>
      </w:r>
      <w:proofErr w:type="spellStart"/>
      <w:r w:rsidRPr="008330EB">
        <w:rPr>
          <w:rFonts w:cs="Times New Roman"/>
          <w:color w:val="595959" w:themeColor="text1" w:themeTint="A6"/>
        </w:rPr>
        <w:t>responsab</w:t>
      </w:r>
      <w:r w:rsidR="008330EB">
        <w:rPr>
          <w:rFonts w:cs="Times New Roman"/>
          <w:color w:val="595959" w:themeColor="text1" w:themeTint="A6"/>
        </w:rPr>
        <w:t>il</w:t>
      </w:r>
      <w:proofErr w:type="spellEnd"/>
      <w:r w:rsidR="008330EB">
        <w:rPr>
          <w:rFonts w:cs="Times New Roman"/>
          <w:color w:val="595959" w:themeColor="text1" w:themeTint="A6"/>
        </w:rPr>
        <w:t xml:space="preserve">, </w:t>
      </w:r>
      <w:proofErr w:type="spellStart"/>
      <w:r w:rsidR="008330EB">
        <w:rPr>
          <w:rFonts w:cs="Times New Roman"/>
          <w:color w:val="595959" w:themeColor="text1" w:themeTint="A6"/>
        </w:rPr>
        <w:t>antrenorul</w:t>
      </w:r>
      <w:proofErr w:type="spellEnd"/>
      <w:r w:rsidR="008330EB">
        <w:rPr>
          <w:rFonts w:cs="Times New Roman"/>
          <w:color w:val="595959" w:themeColor="text1" w:themeTint="A6"/>
        </w:rPr>
        <w:t xml:space="preserve">, se </w:t>
      </w:r>
      <w:proofErr w:type="spellStart"/>
      <w:proofErr w:type="gramStart"/>
      <w:r w:rsidR="008330EB">
        <w:rPr>
          <w:rFonts w:cs="Times New Roman"/>
          <w:color w:val="595959" w:themeColor="text1" w:themeTint="A6"/>
        </w:rPr>
        <w:t>va</w:t>
      </w:r>
      <w:proofErr w:type="spellEnd"/>
      <w:proofErr w:type="gramEnd"/>
      <w:r w:rsidR="008330EB">
        <w:rPr>
          <w:rFonts w:cs="Times New Roman"/>
          <w:color w:val="595959" w:themeColor="text1" w:themeTint="A6"/>
        </w:rPr>
        <w:t xml:space="preserve"> </w:t>
      </w:r>
      <w:proofErr w:type="spellStart"/>
      <w:r w:rsidR="008330EB">
        <w:rPr>
          <w:rFonts w:cs="Times New Roman"/>
          <w:color w:val="595959" w:themeColor="text1" w:themeTint="A6"/>
        </w:rPr>
        <w:t>ocupa</w:t>
      </w:r>
      <w:proofErr w:type="spellEnd"/>
      <w:r w:rsidR="008330EB">
        <w:rPr>
          <w:rFonts w:cs="Times New Roman"/>
          <w:color w:val="595959" w:themeColor="text1" w:themeTint="A6"/>
        </w:rPr>
        <w:t xml:space="preserve"> de </w:t>
      </w:r>
      <w:proofErr w:type="spellStart"/>
      <w:r w:rsidR="008330EB">
        <w:rPr>
          <w:rFonts w:cs="Times New Roman"/>
          <w:color w:val="595959" w:themeColor="text1" w:themeTint="A6"/>
        </w:rPr>
        <w:t>î</w:t>
      </w:r>
      <w:r w:rsidRPr="008330EB">
        <w:rPr>
          <w:rFonts w:cs="Times New Roman"/>
          <w:color w:val="595959" w:themeColor="text1" w:themeTint="A6"/>
        </w:rPr>
        <w:t>ntocmirea</w:t>
      </w:r>
      <w:proofErr w:type="spellEnd"/>
      <w:r w:rsidRPr="008330EB">
        <w:rPr>
          <w:rFonts w:cs="Times New Roman"/>
          <w:color w:val="595959" w:themeColor="text1" w:themeTint="A6"/>
        </w:rPr>
        <w:t xml:space="preserve"> </w:t>
      </w:r>
      <w:proofErr w:type="spellStart"/>
      <w:r w:rsidR="008330EB">
        <w:rPr>
          <w:rFonts w:cs="Times New Roman"/>
          <w:color w:val="595959" w:themeColor="text1" w:themeTint="A6"/>
        </w:rPr>
        <w:t>documentelor</w:t>
      </w:r>
      <w:proofErr w:type="spellEnd"/>
      <w:r w:rsidR="008330EB">
        <w:rPr>
          <w:rFonts w:cs="Times New Roman"/>
          <w:color w:val="595959" w:themeColor="text1" w:themeTint="A6"/>
        </w:rPr>
        <w:t xml:space="preserve"> </w:t>
      </w:r>
      <w:proofErr w:type="spellStart"/>
      <w:r w:rsidR="008330EB">
        <w:rPr>
          <w:rFonts w:cs="Times New Roman"/>
          <w:color w:val="595959" w:themeColor="text1" w:themeTint="A6"/>
        </w:rPr>
        <w:t>necesare</w:t>
      </w:r>
      <w:proofErr w:type="spellEnd"/>
      <w:r w:rsidR="008330EB">
        <w:rPr>
          <w:rFonts w:cs="Times New Roman"/>
          <w:color w:val="595959" w:themeColor="text1" w:themeTint="A6"/>
        </w:rPr>
        <w:t xml:space="preserve"> </w:t>
      </w:r>
      <w:proofErr w:type="spellStart"/>
      <w:r w:rsidR="008330EB">
        <w:rPr>
          <w:rFonts w:cs="Times New Roman"/>
          <w:color w:val="595959" w:themeColor="text1" w:themeTint="A6"/>
        </w:rPr>
        <w:t>participăr</w:t>
      </w:r>
      <w:r w:rsidRPr="008330EB">
        <w:rPr>
          <w:rFonts w:cs="Times New Roman"/>
          <w:color w:val="595959" w:themeColor="text1" w:themeTint="A6"/>
        </w:rPr>
        <w:t>ii</w:t>
      </w:r>
      <w:proofErr w:type="spellEnd"/>
      <w:r w:rsidRPr="008330EB">
        <w:rPr>
          <w:rFonts w:cs="Times New Roman"/>
          <w:color w:val="595959" w:themeColor="text1" w:themeTint="A6"/>
        </w:rPr>
        <w:t xml:space="preserve">, conform </w:t>
      </w:r>
      <w:proofErr w:type="spellStart"/>
      <w:r w:rsidRPr="008330EB">
        <w:rPr>
          <w:rFonts w:cs="Times New Roman"/>
          <w:color w:val="595959" w:themeColor="text1" w:themeTint="A6"/>
        </w:rPr>
        <w:t>Regulamentului</w:t>
      </w:r>
      <w:proofErr w:type="spellEnd"/>
      <w:r w:rsidRPr="008330EB">
        <w:rPr>
          <w:rFonts w:cs="Times New Roman"/>
          <w:color w:val="595959" w:themeColor="text1" w:themeTint="A6"/>
        </w:rPr>
        <w:t>.</w:t>
      </w:r>
    </w:p>
    <w:p w:rsidR="008330EB" w:rsidRPr="002718F3" w:rsidRDefault="008330EB" w:rsidP="008330EB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rFonts w:asciiTheme="minorHAnsi" w:hAnsiTheme="minorHAnsi"/>
          <w:color w:val="595959" w:themeColor="text1" w:themeTint="A6"/>
          <w:sz w:val="22"/>
          <w:szCs w:val="22"/>
        </w:rPr>
      </w:pP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Legitimatie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de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joc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insotita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de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copie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dupa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certificatul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de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nastere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proofErr w:type="gram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sau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 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pasaport</w:t>
      </w:r>
      <w:proofErr w:type="spellEnd"/>
      <w:proofErr w:type="gram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+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adeverinta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de la medic (apt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pentru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sport,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activitati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competitionale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).</w:t>
      </w:r>
    </w:p>
    <w:p w:rsidR="008330EB" w:rsidRPr="002718F3" w:rsidRDefault="008330EB" w:rsidP="008330E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595959" w:themeColor="text1" w:themeTint="A6"/>
          <w:sz w:val="22"/>
          <w:szCs w:val="22"/>
        </w:rPr>
      </w:pPr>
    </w:p>
    <w:p w:rsidR="008330EB" w:rsidRPr="002718F3" w:rsidRDefault="008330EB" w:rsidP="008330E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595959" w:themeColor="text1" w:themeTint="A6"/>
          <w:sz w:val="22"/>
          <w:szCs w:val="22"/>
        </w:rPr>
      </w:pPr>
    </w:p>
    <w:p w:rsidR="008330EB" w:rsidRPr="007A4C13" w:rsidRDefault="008330EB" w:rsidP="008330E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</w:p>
    <w:p w:rsidR="008330EB" w:rsidRPr="002718F3" w:rsidRDefault="008330EB" w:rsidP="008330EB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rFonts w:asciiTheme="minorHAnsi" w:hAnsiTheme="minorHAnsi"/>
          <w:color w:val="595959" w:themeColor="text1" w:themeTint="A6"/>
          <w:sz w:val="22"/>
          <w:szCs w:val="22"/>
        </w:rPr>
      </w:pP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Echipele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scolare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: carnet de note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vizat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2018/2019 cu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poza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stampilata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+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copie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certificate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nastere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+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adeverinta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de la medic (apt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pentru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sport,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activitati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competitionale</w:t>
      </w:r>
      <w:proofErr w:type="spellEnd"/>
      <w:r w:rsidRPr="002718F3">
        <w:rPr>
          <w:rFonts w:asciiTheme="minorHAnsi" w:hAnsiTheme="minorHAnsi"/>
          <w:color w:val="595959" w:themeColor="text1" w:themeTint="A6"/>
          <w:sz w:val="22"/>
          <w:szCs w:val="22"/>
        </w:rPr>
        <w:t>).</w:t>
      </w:r>
    </w:p>
    <w:p w:rsidR="008330EB" w:rsidRPr="008330EB" w:rsidRDefault="008330EB" w:rsidP="00B41313">
      <w:pPr>
        <w:jc w:val="both"/>
        <w:rPr>
          <w:rFonts w:cs="Times New Roman"/>
          <w:color w:val="595959" w:themeColor="text1" w:themeTint="A6"/>
        </w:rPr>
      </w:pPr>
    </w:p>
    <w:p w:rsidR="008330EB" w:rsidRPr="008330EB" w:rsidRDefault="008330EB" w:rsidP="008330EB">
      <w:pPr>
        <w:spacing w:after="0"/>
        <w:rPr>
          <w:rFonts w:cs="MyriadPro-Regular"/>
          <w:color w:val="595959" w:themeColor="text1" w:themeTint="A6"/>
        </w:rPr>
      </w:pPr>
      <w:r w:rsidRPr="008330EB">
        <w:rPr>
          <w:color w:val="595959" w:themeColor="text1" w:themeTint="A6"/>
        </w:rPr>
        <w:tab/>
      </w:r>
      <w:proofErr w:type="spellStart"/>
      <w:r w:rsidRPr="008330EB">
        <w:rPr>
          <w:color w:val="595959" w:themeColor="text1" w:themeTint="A6"/>
        </w:rPr>
        <w:t>Scopul</w:t>
      </w:r>
      <w:proofErr w:type="spellEnd"/>
      <w:r w:rsidRPr="008330EB">
        <w:rPr>
          <w:color w:val="595959" w:themeColor="text1" w:themeTint="A6"/>
        </w:rPr>
        <w:t xml:space="preserve"> </w:t>
      </w:r>
      <w:proofErr w:type="spellStart"/>
      <w:r w:rsidRPr="008330EB">
        <w:rPr>
          <w:color w:val="595959" w:themeColor="text1" w:themeTint="A6"/>
        </w:rPr>
        <w:t>acestei</w:t>
      </w:r>
      <w:proofErr w:type="spellEnd"/>
      <w:r w:rsidRPr="008330EB">
        <w:rPr>
          <w:color w:val="595959" w:themeColor="text1" w:themeTint="A6"/>
        </w:rPr>
        <w:t xml:space="preserve"> </w:t>
      </w:r>
      <w:proofErr w:type="spellStart"/>
      <w:r w:rsidRPr="008330EB">
        <w:rPr>
          <w:color w:val="595959" w:themeColor="text1" w:themeTint="A6"/>
        </w:rPr>
        <w:t>manifestări</w:t>
      </w:r>
      <w:proofErr w:type="spellEnd"/>
      <w:r w:rsidRPr="008330EB">
        <w:rPr>
          <w:color w:val="595959" w:themeColor="text1" w:themeTint="A6"/>
        </w:rPr>
        <w:t xml:space="preserve"> sportive </w:t>
      </w:r>
      <w:proofErr w:type="spellStart"/>
      <w:r w:rsidRPr="008330EB">
        <w:rPr>
          <w:color w:val="595959" w:themeColor="text1" w:themeTint="A6"/>
        </w:rPr>
        <w:t>este</w:t>
      </w:r>
      <w:proofErr w:type="spellEnd"/>
      <w:r w:rsidRPr="008330EB">
        <w:rPr>
          <w:color w:val="595959" w:themeColor="text1" w:themeTint="A6"/>
        </w:rPr>
        <w:t xml:space="preserve"> de a </w:t>
      </w:r>
      <w:proofErr w:type="spellStart"/>
      <w:r w:rsidRPr="008330EB">
        <w:rPr>
          <w:color w:val="595959" w:themeColor="text1" w:themeTint="A6"/>
        </w:rPr>
        <w:t>sprijini</w:t>
      </w:r>
      <w:proofErr w:type="spellEnd"/>
      <w:r w:rsidRPr="008330EB">
        <w:rPr>
          <w:color w:val="595959" w:themeColor="text1" w:themeTint="A6"/>
        </w:rPr>
        <w:t xml:space="preserve"> </w:t>
      </w:r>
      <w:proofErr w:type="spellStart"/>
      <w:r w:rsidRPr="008330EB">
        <w:rPr>
          <w:color w:val="595959" w:themeColor="text1" w:themeTint="A6"/>
        </w:rPr>
        <w:t>sportul</w:t>
      </w:r>
      <w:proofErr w:type="spellEnd"/>
      <w:r w:rsidRPr="008330EB">
        <w:rPr>
          <w:color w:val="595959" w:themeColor="text1" w:themeTint="A6"/>
        </w:rPr>
        <w:t xml:space="preserve"> </w:t>
      </w:r>
      <w:proofErr w:type="spellStart"/>
      <w:r w:rsidRPr="008330EB">
        <w:rPr>
          <w:color w:val="595959" w:themeColor="text1" w:themeTint="A6"/>
        </w:rPr>
        <w:t>în</w:t>
      </w:r>
      <w:proofErr w:type="spellEnd"/>
      <w:r w:rsidRPr="008330EB">
        <w:rPr>
          <w:color w:val="595959" w:themeColor="text1" w:themeTint="A6"/>
        </w:rPr>
        <w:t xml:space="preserve"> </w:t>
      </w:r>
      <w:proofErr w:type="spellStart"/>
      <w:r w:rsidRPr="008330EB">
        <w:rPr>
          <w:color w:val="595959" w:themeColor="text1" w:themeTint="A6"/>
        </w:rPr>
        <w:t>rândul</w:t>
      </w:r>
      <w:proofErr w:type="spellEnd"/>
      <w:r w:rsidRPr="008330EB">
        <w:rPr>
          <w:color w:val="595959" w:themeColor="text1" w:themeTint="A6"/>
        </w:rPr>
        <w:t xml:space="preserve"> </w:t>
      </w:r>
      <w:proofErr w:type="spellStart"/>
      <w:r w:rsidRPr="008330EB">
        <w:rPr>
          <w:color w:val="595959" w:themeColor="text1" w:themeTint="A6"/>
        </w:rPr>
        <w:t>copiilor</w:t>
      </w:r>
      <w:proofErr w:type="spellEnd"/>
      <w:r w:rsidRPr="008330EB">
        <w:rPr>
          <w:color w:val="595959" w:themeColor="text1" w:themeTint="A6"/>
        </w:rPr>
        <w:t xml:space="preserve">, de a </w:t>
      </w:r>
      <w:proofErr w:type="spellStart"/>
      <w:r w:rsidRPr="008330EB">
        <w:rPr>
          <w:color w:val="595959" w:themeColor="text1" w:themeTint="A6"/>
        </w:rPr>
        <w:t>promova</w:t>
      </w:r>
      <w:proofErr w:type="spellEnd"/>
      <w:r w:rsidRPr="008330EB">
        <w:rPr>
          <w:color w:val="595959" w:themeColor="text1" w:themeTint="A6"/>
        </w:rPr>
        <w:t xml:space="preserve"> un mod de </w:t>
      </w:r>
      <w:proofErr w:type="spellStart"/>
      <w:r w:rsidRPr="008330EB">
        <w:rPr>
          <w:color w:val="595959" w:themeColor="text1" w:themeTint="A6"/>
        </w:rPr>
        <w:t>viaţă</w:t>
      </w:r>
      <w:proofErr w:type="spellEnd"/>
      <w:r w:rsidRPr="008330EB">
        <w:rPr>
          <w:color w:val="595959" w:themeColor="text1" w:themeTint="A6"/>
        </w:rPr>
        <w:t xml:space="preserve"> </w:t>
      </w:r>
      <w:proofErr w:type="spellStart"/>
      <w:r w:rsidRPr="008330EB">
        <w:rPr>
          <w:color w:val="595959" w:themeColor="text1" w:themeTint="A6"/>
        </w:rPr>
        <w:t>sănătos</w:t>
      </w:r>
      <w:proofErr w:type="spellEnd"/>
      <w:r w:rsidRPr="008330EB">
        <w:rPr>
          <w:color w:val="595959" w:themeColor="text1" w:themeTint="A6"/>
        </w:rPr>
        <w:t xml:space="preserve">, </w:t>
      </w:r>
      <w:proofErr w:type="spellStart"/>
      <w:r w:rsidRPr="008330EB">
        <w:rPr>
          <w:color w:val="595959" w:themeColor="text1" w:themeTint="A6"/>
        </w:rPr>
        <w:t>prin</w:t>
      </w:r>
      <w:proofErr w:type="spellEnd"/>
      <w:r w:rsidRPr="008330EB">
        <w:rPr>
          <w:color w:val="595959" w:themeColor="text1" w:themeTint="A6"/>
        </w:rPr>
        <w:t xml:space="preserve"> </w:t>
      </w:r>
      <w:proofErr w:type="spellStart"/>
      <w:r w:rsidRPr="008330EB">
        <w:rPr>
          <w:color w:val="595959" w:themeColor="text1" w:themeTint="A6"/>
        </w:rPr>
        <w:t>mişcare</w:t>
      </w:r>
      <w:proofErr w:type="spellEnd"/>
      <w:r w:rsidRPr="008330EB">
        <w:rPr>
          <w:color w:val="595959" w:themeColor="text1" w:themeTint="A6"/>
        </w:rPr>
        <w:t xml:space="preserve">, de a </w:t>
      </w:r>
      <w:proofErr w:type="spellStart"/>
      <w:r w:rsidRPr="008330EB">
        <w:rPr>
          <w:color w:val="595959" w:themeColor="text1" w:themeTint="A6"/>
        </w:rPr>
        <w:t>cultiva</w:t>
      </w:r>
      <w:proofErr w:type="spellEnd"/>
      <w:r w:rsidRPr="008330EB">
        <w:rPr>
          <w:color w:val="595959" w:themeColor="text1" w:themeTint="A6"/>
        </w:rPr>
        <w:t xml:space="preserve"> </w:t>
      </w:r>
      <w:proofErr w:type="spellStart"/>
      <w:r w:rsidRPr="008330EB">
        <w:rPr>
          <w:color w:val="595959" w:themeColor="text1" w:themeTint="A6"/>
        </w:rPr>
        <w:t>dorinţa</w:t>
      </w:r>
      <w:proofErr w:type="spellEnd"/>
      <w:r w:rsidRPr="008330EB">
        <w:rPr>
          <w:color w:val="595959" w:themeColor="text1" w:themeTint="A6"/>
        </w:rPr>
        <w:t xml:space="preserve"> de </w:t>
      </w:r>
      <w:proofErr w:type="spellStart"/>
      <w:r w:rsidRPr="008330EB">
        <w:rPr>
          <w:color w:val="595959" w:themeColor="text1" w:themeTint="A6"/>
        </w:rPr>
        <w:t>afirmare</w:t>
      </w:r>
      <w:proofErr w:type="spellEnd"/>
      <w:r w:rsidRPr="008330EB">
        <w:rPr>
          <w:color w:val="595959" w:themeColor="text1" w:themeTint="A6"/>
        </w:rPr>
        <w:t xml:space="preserve"> </w:t>
      </w:r>
      <w:proofErr w:type="spellStart"/>
      <w:r w:rsidRPr="008330EB">
        <w:rPr>
          <w:color w:val="595959" w:themeColor="text1" w:themeTint="A6"/>
        </w:rPr>
        <w:t>într</w:t>
      </w:r>
      <w:proofErr w:type="spellEnd"/>
      <w:r w:rsidRPr="008330EB">
        <w:rPr>
          <w:color w:val="595959" w:themeColor="text1" w:themeTint="A6"/>
        </w:rPr>
        <w:t xml:space="preserve">-o </w:t>
      </w:r>
      <w:proofErr w:type="spellStart"/>
      <w:r w:rsidRPr="008330EB">
        <w:rPr>
          <w:color w:val="595959" w:themeColor="text1" w:themeTint="A6"/>
        </w:rPr>
        <w:t>disciplină</w:t>
      </w:r>
      <w:proofErr w:type="spellEnd"/>
      <w:r w:rsidRPr="008330EB">
        <w:rPr>
          <w:color w:val="595959" w:themeColor="text1" w:themeTint="A6"/>
        </w:rPr>
        <w:t xml:space="preserve">, de a </w:t>
      </w:r>
      <w:proofErr w:type="spellStart"/>
      <w:r w:rsidRPr="008330EB">
        <w:rPr>
          <w:color w:val="595959" w:themeColor="text1" w:themeTint="A6"/>
        </w:rPr>
        <w:t>învinge</w:t>
      </w:r>
      <w:proofErr w:type="spellEnd"/>
      <w:r w:rsidRPr="008330EB">
        <w:rPr>
          <w:color w:val="595959" w:themeColor="text1" w:themeTint="A6"/>
        </w:rPr>
        <w:t xml:space="preserve"> </w:t>
      </w:r>
      <w:proofErr w:type="spellStart"/>
      <w:r w:rsidRPr="008330EB">
        <w:rPr>
          <w:color w:val="595959" w:themeColor="text1" w:themeTint="A6"/>
        </w:rPr>
        <w:t>emoţiile</w:t>
      </w:r>
      <w:proofErr w:type="spellEnd"/>
      <w:r w:rsidRPr="008330EB">
        <w:rPr>
          <w:color w:val="595959" w:themeColor="text1" w:themeTint="A6"/>
        </w:rPr>
        <w:t xml:space="preserve"> negative </w:t>
      </w:r>
      <w:proofErr w:type="spellStart"/>
      <w:r w:rsidRPr="008330EB">
        <w:rPr>
          <w:color w:val="595959" w:themeColor="text1" w:themeTint="A6"/>
        </w:rPr>
        <w:t>şi</w:t>
      </w:r>
      <w:proofErr w:type="spellEnd"/>
      <w:r w:rsidRPr="008330EB">
        <w:rPr>
          <w:color w:val="595959" w:themeColor="text1" w:themeTint="A6"/>
        </w:rPr>
        <w:t xml:space="preserve"> de a </w:t>
      </w:r>
      <w:proofErr w:type="spellStart"/>
      <w:r w:rsidRPr="008330EB">
        <w:rPr>
          <w:color w:val="595959" w:themeColor="text1" w:themeTint="A6"/>
        </w:rPr>
        <w:t>valorifica</w:t>
      </w:r>
      <w:proofErr w:type="spellEnd"/>
      <w:r w:rsidRPr="008330EB">
        <w:rPr>
          <w:color w:val="595959" w:themeColor="text1" w:themeTint="A6"/>
        </w:rPr>
        <w:t xml:space="preserve"> </w:t>
      </w:r>
      <w:proofErr w:type="spellStart"/>
      <w:r w:rsidRPr="008330EB">
        <w:rPr>
          <w:color w:val="595959" w:themeColor="text1" w:themeTint="A6"/>
        </w:rPr>
        <w:t>potenţialul</w:t>
      </w:r>
      <w:proofErr w:type="spellEnd"/>
      <w:r w:rsidRPr="008330EB">
        <w:rPr>
          <w:color w:val="595959" w:themeColor="text1" w:themeTint="A6"/>
        </w:rPr>
        <w:t xml:space="preserve"> </w:t>
      </w:r>
      <w:proofErr w:type="spellStart"/>
      <w:r w:rsidRPr="008330EB">
        <w:rPr>
          <w:color w:val="595959" w:themeColor="text1" w:themeTint="A6"/>
        </w:rPr>
        <w:t>motric</w:t>
      </w:r>
      <w:proofErr w:type="spellEnd"/>
      <w:r w:rsidRPr="008330EB">
        <w:rPr>
          <w:color w:val="595959" w:themeColor="text1" w:themeTint="A6"/>
        </w:rPr>
        <w:t xml:space="preserve"> </w:t>
      </w:r>
      <w:proofErr w:type="spellStart"/>
      <w:r w:rsidRPr="008330EB">
        <w:rPr>
          <w:color w:val="595959" w:themeColor="text1" w:themeTint="A6"/>
        </w:rPr>
        <w:t>şi</w:t>
      </w:r>
      <w:proofErr w:type="spellEnd"/>
      <w:r w:rsidRPr="008330EB">
        <w:rPr>
          <w:color w:val="595959" w:themeColor="text1" w:themeTint="A6"/>
        </w:rPr>
        <w:t xml:space="preserve"> </w:t>
      </w:r>
      <w:proofErr w:type="spellStart"/>
      <w:r w:rsidRPr="008330EB">
        <w:rPr>
          <w:color w:val="595959" w:themeColor="text1" w:themeTint="A6"/>
        </w:rPr>
        <w:t>tehnico</w:t>
      </w:r>
      <w:proofErr w:type="spellEnd"/>
      <w:r w:rsidRPr="008330EB">
        <w:rPr>
          <w:color w:val="595959" w:themeColor="text1" w:themeTint="A6"/>
        </w:rPr>
        <w:t xml:space="preserve">-tactic </w:t>
      </w:r>
      <w:proofErr w:type="spellStart"/>
      <w:r w:rsidRPr="008330EB">
        <w:rPr>
          <w:color w:val="595959" w:themeColor="text1" w:themeTint="A6"/>
        </w:rPr>
        <w:t>în</w:t>
      </w:r>
      <w:proofErr w:type="spellEnd"/>
      <w:r w:rsidRPr="008330EB">
        <w:rPr>
          <w:color w:val="595959" w:themeColor="text1" w:themeTint="A6"/>
        </w:rPr>
        <w:t xml:space="preserve"> </w:t>
      </w:r>
      <w:proofErr w:type="spellStart"/>
      <w:r w:rsidRPr="008330EB">
        <w:rPr>
          <w:color w:val="595959" w:themeColor="text1" w:themeTint="A6"/>
        </w:rPr>
        <w:t>întreceri</w:t>
      </w:r>
      <w:proofErr w:type="spellEnd"/>
      <w:r w:rsidRPr="008330EB">
        <w:rPr>
          <w:color w:val="595959" w:themeColor="text1" w:themeTint="A6"/>
        </w:rPr>
        <w:t xml:space="preserve"> </w:t>
      </w:r>
      <w:proofErr w:type="spellStart"/>
      <w:r w:rsidRPr="008330EB">
        <w:rPr>
          <w:color w:val="595959" w:themeColor="text1" w:themeTint="A6"/>
        </w:rPr>
        <w:t>şi</w:t>
      </w:r>
      <w:proofErr w:type="spellEnd"/>
      <w:r w:rsidRPr="008330EB">
        <w:rPr>
          <w:color w:val="595959" w:themeColor="text1" w:themeTint="A6"/>
        </w:rPr>
        <w:t xml:space="preserve"> </w:t>
      </w:r>
      <w:proofErr w:type="spellStart"/>
      <w:r w:rsidRPr="008330EB">
        <w:rPr>
          <w:color w:val="595959" w:themeColor="text1" w:themeTint="A6"/>
        </w:rPr>
        <w:t>concursuri</w:t>
      </w:r>
      <w:proofErr w:type="spellEnd"/>
      <w:r w:rsidRPr="008330EB">
        <w:rPr>
          <w:color w:val="595959" w:themeColor="text1" w:themeTint="A6"/>
        </w:rPr>
        <w:t xml:space="preserve"> etc. De </w:t>
      </w:r>
      <w:proofErr w:type="spellStart"/>
      <w:r w:rsidRPr="008330EB">
        <w:rPr>
          <w:color w:val="595959" w:themeColor="text1" w:themeTint="A6"/>
        </w:rPr>
        <w:t>asemenea</w:t>
      </w:r>
      <w:proofErr w:type="spellEnd"/>
      <w:r w:rsidRPr="008330EB">
        <w:rPr>
          <w:color w:val="595959" w:themeColor="text1" w:themeTint="A6"/>
        </w:rPr>
        <w:t xml:space="preserve">, </w:t>
      </w:r>
      <w:proofErr w:type="spellStart"/>
      <w:r w:rsidRPr="008330EB">
        <w:rPr>
          <w:color w:val="595959" w:themeColor="text1" w:themeTint="A6"/>
        </w:rPr>
        <w:t>activitatea</w:t>
      </w:r>
      <w:proofErr w:type="spellEnd"/>
      <w:r w:rsidRPr="008330EB">
        <w:rPr>
          <w:color w:val="595959" w:themeColor="text1" w:themeTint="A6"/>
        </w:rPr>
        <w:t xml:space="preserve"> </w:t>
      </w:r>
      <w:proofErr w:type="spellStart"/>
      <w:r w:rsidRPr="008330EB">
        <w:rPr>
          <w:color w:val="595959" w:themeColor="text1" w:themeTint="A6"/>
        </w:rPr>
        <w:t>sportivă</w:t>
      </w:r>
      <w:proofErr w:type="spellEnd"/>
      <w:r w:rsidRPr="008330EB">
        <w:rPr>
          <w:color w:val="595959" w:themeColor="text1" w:themeTint="A6"/>
        </w:rPr>
        <w:t xml:space="preserve"> </w:t>
      </w:r>
      <w:proofErr w:type="spellStart"/>
      <w:r w:rsidRPr="008330EB">
        <w:rPr>
          <w:color w:val="595959" w:themeColor="text1" w:themeTint="A6"/>
        </w:rPr>
        <w:t>contribuie</w:t>
      </w:r>
      <w:proofErr w:type="spellEnd"/>
      <w:r w:rsidRPr="008330EB">
        <w:rPr>
          <w:color w:val="595959" w:themeColor="text1" w:themeTint="A6"/>
        </w:rPr>
        <w:t xml:space="preserve"> la </w:t>
      </w:r>
      <w:proofErr w:type="spellStart"/>
      <w:r w:rsidRPr="008330EB">
        <w:rPr>
          <w:color w:val="595959" w:themeColor="text1" w:themeTint="A6"/>
        </w:rPr>
        <w:t>dezvoltarea</w:t>
      </w:r>
      <w:proofErr w:type="spellEnd"/>
      <w:r w:rsidRPr="008330EB">
        <w:rPr>
          <w:color w:val="595959" w:themeColor="text1" w:themeTint="A6"/>
        </w:rPr>
        <w:t xml:space="preserve"> </w:t>
      </w:r>
      <w:proofErr w:type="spellStart"/>
      <w:r w:rsidRPr="008330EB">
        <w:rPr>
          <w:color w:val="595959" w:themeColor="text1" w:themeTint="A6"/>
        </w:rPr>
        <w:t>aptitudinilor</w:t>
      </w:r>
      <w:proofErr w:type="spellEnd"/>
      <w:r w:rsidRPr="008330EB">
        <w:rPr>
          <w:color w:val="595959" w:themeColor="text1" w:themeTint="A6"/>
        </w:rPr>
        <w:t xml:space="preserve"> de </w:t>
      </w:r>
      <w:proofErr w:type="spellStart"/>
      <w:r w:rsidRPr="008330EB">
        <w:rPr>
          <w:color w:val="595959" w:themeColor="text1" w:themeTint="A6"/>
        </w:rPr>
        <w:t>comunicare</w:t>
      </w:r>
      <w:proofErr w:type="spellEnd"/>
      <w:r w:rsidRPr="008330EB">
        <w:rPr>
          <w:color w:val="595959" w:themeColor="text1" w:themeTint="A6"/>
        </w:rPr>
        <w:t xml:space="preserve"> </w:t>
      </w:r>
      <w:proofErr w:type="spellStart"/>
      <w:r w:rsidRPr="008330EB">
        <w:rPr>
          <w:color w:val="595959" w:themeColor="text1" w:themeTint="A6"/>
        </w:rPr>
        <w:t>şi</w:t>
      </w:r>
      <w:proofErr w:type="spellEnd"/>
      <w:r w:rsidRPr="008330EB">
        <w:rPr>
          <w:color w:val="595959" w:themeColor="text1" w:themeTint="A6"/>
        </w:rPr>
        <w:t xml:space="preserve"> a </w:t>
      </w:r>
      <w:proofErr w:type="spellStart"/>
      <w:r w:rsidRPr="008330EB">
        <w:rPr>
          <w:color w:val="595959" w:themeColor="text1" w:themeTint="A6"/>
        </w:rPr>
        <w:t>sentimentului</w:t>
      </w:r>
      <w:proofErr w:type="spellEnd"/>
      <w:r w:rsidRPr="008330EB">
        <w:rPr>
          <w:color w:val="595959" w:themeColor="text1" w:themeTint="A6"/>
        </w:rPr>
        <w:t xml:space="preserve"> de </w:t>
      </w:r>
      <w:proofErr w:type="spellStart"/>
      <w:r w:rsidRPr="008330EB">
        <w:rPr>
          <w:color w:val="595959" w:themeColor="text1" w:themeTint="A6"/>
        </w:rPr>
        <w:t>apartenenţă</w:t>
      </w:r>
      <w:proofErr w:type="spellEnd"/>
      <w:r w:rsidRPr="008330EB">
        <w:rPr>
          <w:color w:val="595959" w:themeColor="text1" w:themeTint="A6"/>
        </w:rPr>
        <w:t xml:space="preserve"> la </w:t>
      </w:r>
      <w:proofErr w:type="gramStart"/>
      <w:r w:rsidRPr="008330EB">
        <w:rPr>
          <w:color w:val="595959" w:themeColor="text1" w:themeTint="A6"/>
        </w:rPr>
        <w:t>un</w:t>
      </w:r>
      <w:proofErr w:type="gramEnd"/>
      <w:r w:rsidRPr="008330EB">
        <w:rPr>
          <w:color w:val="595959" w:themeColor="text1" w:themeTint="A6"/>
        </w:rPr>
        <w:t xml:space="preserve"> </w:t>
      </w:r>
      <w:proofErr w:type="spellStart"/>
      <w:r w:rsidRPr="008330EB">
        <w:rPr>
          <w:color w:val="595959" w:themeColor="text1" w:themeTint="A6"/>
        </w:rPr>
        <w:t>grup</w:t>
      </w:r>
      <w:proofErr w:type="spellEnd"/>
      <w:r w:rsidRPr="008330EB">
        <w:rPr>
          <w:color w:val="595959" w:themeColor="text1" w:themeTint="A6"/>
        </w:rPr>
        <w:t xml:space="preserve">, </w:t>
      </w:r>
      <w:proofErr w:type="spellStart"/>
      <w:r w:rsidRPr="008330EB">
        <w:rPr>
          <w:color w:val="595959" w:themeColor="text1" w:themeTint="A6"/>
        </w:rPr>
        <w:t>îmbunătăţeşte</w:t>
      </w:r>
      <w:proofErr w:type="spellEnd"/>
      <w:r w:rsidRPr="008330EB">
        <w:rPr>
          <w:color w:val="595959" w:themeColor="text1" w:themeTint="A6"/>
        </w:rPr>
        <w:t xml:space="preserve"> </w:t>
      </w:r>
      <w:proofErr w:type="spellStart"/>
      <w:r w:rsidRPr="008330EB">
        <w:rPr>
          <w:color w:val="595959" w:themeColor="text1" w:themeTint="A6"/>
        </w:rPr>
        <w:t>deprinderile</w:t>
      </w:r>
      <w:proofErr w:type="spellEnd"/>
      <w:r w:rsidRPr="008330EB">
        <w:rPr>
          <w:color w:val="595959" w:themeColor="text1" w:themeTint="A6"/>
        </w:rPr>
        <w:t xml:space="preserve"> </w:t>
      </w:r>
      <w:proofErr w:type="spellStart"/>
      <w:r w:rsidRPr="008330EB">
        <w:rPr>
          <w:color w:val="595959" w:themeColor="text1" w:themeTint="A6"/>
        </w:rPr>
        <w:t>motrice</w:t>
      </w:r>
      <w:proofErr w:type="spellEnd"/>
      <w:r w:rsidRPr="008330EB">
        <w:rPr>
          <w:color w:val="595959" w:themeColor="text1" w:themeTint="A6"/>
        </w:rPr>
        <w:t xml:space="preserve"> de </w:t>
      </w:r>
      <w:proofErr w:type="spellStart"/>
      <w:r w:rsidRPr="008330EB">
        <w:rPr>
          <w:color w:val="595959" w:themeColor="text1" w:themeTint="A6"/>
        </w:rPr>
        <w:t>bază</w:t>
      </w:r>
      <w:proofErr w:type="spellEnd"/>
      <w:r w:rsidRPr="008330EB">
        <w:rPr>
          <w:color w:val="595959" w:themeColor="text1" w:themeTint="A6"/>
        </w:rPr>
        <w:t xml:space="preserve">, </w:t>
      </w:r>
      <w:proofErr w:type="spellStart"/>
      <w:r w:rsidRPr="008330EB">
        <w:rPr>
          <w:color w:val="595959" w:themeColor="text1" w:themeTint="A6"/>
        </w:rPr>
        <w:t>formează</w:t>
      </w:r>
      <w:proofErr w:type="spellEnd"/>
      <w:r w:rsidRPr="008330EB">
        <w:rPr>
          <w:color w:val="595959" w:themeColor="text1" w:themeTint="A6"/>
        </w:rPr>
        <w:t xml:space="preserve"> </w:t>
      </w:r>
      <w:proofErr w:type="spellStart"/>
      <w:r w:rsidRPr="008330EB">
        <w:rPr>
          <w:color w:val="595959" w:themeColor="text1" w:themeTint="A6"/>
        </w:rPr>
        <w:t>şi</w:t>
      </w:r>
      <w:proofErr w:type="spellEnd"/>
      <w:r w:rsidRPr="008330EB">
        <w:rPr>
          <w:color w:val="595959" w:themeColor="text1" w:themeTint="A6"/>
        </w:rPr>
        <w:t xml:space="preserve"> </w:t>
      </w:r>
      <w:proofErr w:type="spellStart"/>
      <w:r w:rsidRPr="008330EB">
        <w:rPr>
          <w:color w:val="595959" w:themeColor="text1" w:themeTint="A6"/>
        </w:rPr>
        <w:t>consolidează</w:t>
      </w:r>
      <w:proofErr w:type="spellEnd"/>
      <w:r w:rsidRPr="008330EB">
        <w:rPr>
          <w:color w:val="595959" w:themeColor="text1" w:themeTint="A6"/>
        </w:rPr>
        <w:t xml:space="preserve"> </w:t>
      </w:r>
      <w:proofErr w:type="spellStart"/>
      <w:r w:rsidRPr="008330EB">
        <w:rPr>
          <w:color w:val="595959" w:themeColor="text1" w:themeTint="A6"/>
        </w:rPr>
        <w:t>trăsături</w:t>
      </w:r>
      <w:proofErr w:type="spellEnd"/>
      <w:r w:rsidRPr="008330EB">
        <w:rPr>
          <w:color w:val="595959" w:themeColor="text1" w:themeTint="A6"/>
        </w:rPr>
        <w:t xml:space="preserve"> </w:t>
      </w:r>
      <w:proofErr w:type="spellStart"/>
      <w:r w:rsidRPr="008330EB">
        <w:rPr>
          <w:color w:val="595959" w:themeColor="text1" w:themeTint="A6"/>
        </w:rPr>
        <w:t>pozitive</w:t>
      </w:r>
      <w:proofErr w:type="spellEnd"/>
      <w:r w:rsidRPr="008330EB">
        <w:rPr>
          <w:color w:val="595959" w:themeColor="text1" w:themeTint="A6"/>
        </w:rPr>
        <w:t xml:space="preserve"> de </w:t>
      </w:r>
      <w:proofErr w:type="spellStart"/>
      <w:r w:rsidRPr="008330EB">
        <w:rPr>
          <w:color w:val="595959" w:themeColor="text1" w:themeTint="A6"/>
        </w:rPr>
        <w:t>caracter</w:t>
      </w:r>
      <w:proofErr w:type="spellEnd"/>
      <w:r w:rsidRPr="008330EB">
        <w:rPr>
          <w:color w:val="595959" w:themeColor="text1" w:themeTint="A6"/>
        </w:rPr>
        <w:t xml:space="preserve"> </w:t>
      </w:r>
      <w:proofErr w:type="spellStart"/>
      <w:r w:rsidRPr="008330EB">
        <w:rPr>
          <w:color w:val="595959" w:themeColor="text1" w:themeTint="A6"/>
        </w:rPr>
        <w:t>şi</w:t>
      </w:r>
      <w:proofErr w:type="spellEnd"/>
      <w:r w:rsidRPr="008330EB">
        <w:rPr>
          <w:color w:val="595959" w:themeColor="text1" w:themeTint="A6"/>
        </w:rPr>
        <w:t xml:space="preserve"> </w:t>
      </w:r>
      <w:proofErr w:type="spellStart"/>
      <w:r w:rsidRPr="008330EB">
        <w:rPr>
          <w:color w:val="595959" w:themeColor="text1" w:themeTint="A6"/>
        </w:rPr>
        <w:t>personalitate</w:t>
      </w:r>
      <w:proofErr w:type="spellEnd"/>
      <w:r w:rsidRPr="008330EB">
        <w:rPr>
          <w:color w:val="595959" w:themeColor="text1" w:themeTint="A6"/>
        </w:rPr>
        <w:t>.</w:t>
      </w:r>
    </w:p>
    <w:p w:rsidR="00B41313" w:rsidRPr="00F66B54" w:rsidRDefault="00B41313" w:rsidP="00B41313">
      <w:pPr>
        <w:jc w:val="both"/>
        <w:rPr>
          <w:rFonts w:cs="Times New Roman"/>
          <w:color w:val="000000" w:themeColor="text1"/>
        </w:rPr>
      </w:pPr>
    </w:p>
    <w:p w:rsidR="00B41313" w:rsidRDefault="00B41313" w:rsidP="00B41313">
      <w:pPr>
        <w:jc w:val="both"/>
        <w:rPr>
          <w:rFonts w:cs="Times New Roman"/>
          <w:color w:val="000000" w:themeColor="text1"/>
        </w:rPr>
      </w:pPr>
    </w:p>
    <w:p w:rsidR="008330EB" w:rsidRDefault="008330EB" w:rsidP="00B41313">
      <w:pPr>
        <w:jc w:val="both"/>
        <w:rPr>
          <w:rFonts w:cs="Times New Roman"/>
          <w:color w:val="000000" w:themeColor="text1"/>
        </w:rPr>
      </w:pPr>
    </w:p>
    <w:p w:rsidR="008330EB" w:rsidRPr="00704AB2" w:rsidRDefault="008330EB" w:rsidP="00B41313">
      <w:pPr>
        <w:jc w:val="both"/>
        <w:rPr>
          <w:rFonts w:cs="Times New Roman"/>
          <w:color w:val="000000" w:themeColor="text1"/>
        </w:rPr>
      </w:pPr>
    </w:p>
    <w:p w:rsidR="008330EB" w:rsidRDefault="008330EB">
      <w:pPr>
        <w:rPr>
          <w:color w:val="595959" w:themeColor="text1" w:themeTint="A6"/>
        </w:rPr>
      </w:pPr>
      <w:proofErr w:type="spellStart"/>
      <w:r>
        <w:rPr>
          <w:color w:val="595959" w:themeColor="text1" w:themeTint="A6"/>
        </w:rPr>
        <w:t>Persoana</w:t>
      </w:r>
      <w:proofErr w:type="spellEnd"/>
      <w:r>
        <w:rPr>
          <w:color w:val="595959" w:themeColor="text1" w:themeTint="A6"/>
        </w:rPr>
        <w:t xml:space="preserve"> de contact:  Andreea Hahui</w:t>
      </w:r>
    </w:p>
    <w:p w:rsidR="008330EB" w:rsidRDefault="00547AF2">
      <w:pPr>
        <w:rPr>
          <w:color w:val="595959" w:themeColor="text1" w:themeTint="A6"/>
        </w:rPr>
      </w:pPr>
      <w:hyperlink r:id="rId11" w:history="1">
        <w:r w:rsidR="008330EB" w:rsidRPr="00D70491">
          <w:rPr>
            <w:rStyle w:val="Hyperlink"/>
          </w:rPr>
          <w:t>Andreea.hahui@isis-med.ro</w:t>
        </w:r>
      </w:hyperlink>
    </w:p>
    <w:p w:rsidR="008330EB" w:rsidRPr="002718F3" w:rsidRDefault="008330EB">
      <w:pPr>
        <w:rPr>
          <w:color w:val="595959" w:themeColor="text1" w:themeTint="A6"/>
        </w:rPr>
      </w:pPr>
      <w:proofErr w:type="spellStart"/>
      <w:r>
        <w:rPr>
          <w:color w:val="595959" w:themeColor="text1" w:themeTint="A6"/>
        </w:rPr>
        <w:t>Telefon</w:t>
      </w:r>
      <w:proofErr w:type="spellEnd"/>
      <w:r>
        <w:rPr>
          <w:color w:val="595959" w:themeColor="text1" w:themeTint="A6"/>
        </w:rPr>
        <w:t>: 0730 41 01 42</w:t>
      </w:r>
    </w:p>
    <w:sectPr w:rsidR="008330EB" w:rsidRPr="002718F3" w:rsidSect="00956D2A">
      <w:headerReference w:type="default" r:id="rId12"/>
      <w:pgSz w:w="12240" w:h="15840"/>
      <w:pgMar w:top="1710" w:right="144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AF2" w:rsidRDefault="00547AF2" w:rsidP="007A4C13">
      <w:pPr>
        <w:spacing w:after="0" w:line="240" w:lineRule="auto"/>
      </w:pPr>
      <w:r>
        <w:separator/>
      </w:r>
    </w:p>
  </w:endnote>
  <w:endnote w:type="continuationSeparator" w:id="0">
    <w:p w:rsidR="00547AF2" w:rsidRDefault="00547AF2" w:rsidP="007A4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Pro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AF2" w:rsidRDefault="00547AF2" w:rsidP="007A4C13">
      <w:pPr>
        <w:spacing w:after="0" w:line="240" w:lineRule="auto"/>
      </w:pPr>
      <w:r>
        <w:separator/>
      </w:r>
    </w:p>
  </w:footnote>
  <w:footnote w:type="continuationSeparator" w:id="0">
    <w:p w:rsidR="00547AF2" w:rsidRDefault="00547AF2" w:rsidP="007A4C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C13" w:rsidRDefault="007A4C13">
    <w:pPr>
      <w:pStyle w:val="Header"/>
    </w:pPr>
    <w:r>
      <w:tab/>
    </w:r>
    <w:r>
      <w:tab/>
      <w:t xml:space="preserve"> </w:t>
    </w:r>
    <w:r>
      <w:rPr>
        <w:noProof/>
      </w:rPr>
      <w:drawing>
        <wp:inline distT="0" distB="0" distL="0" distR="0" wp14:anchorId="3C7C1F9E" wp14:editId="00D5B1AA">
          <wp:extent cx="733425" cy="550272"/>
          <wp:effectExtent l="0" t="0" r="0" b="254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sis hospital aprilie 2016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512" cy="5510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A4C13" w:rsidRDefault="007A4C1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1017"/>
    <w:multiLevelType w:val="hybridMultilevel"/>
    <w:tmpl w:val="008C4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9E42D7"/>
    <w:multiLevelType w:val="hybridMultilevel"/>
    <w:tmpl w:val="C44AEDB6"/>
    <w:lvl w:ilvl="0" w:tplc="1BE0BF2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MyriadPro-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3D4E13"/>
    <w:multiLevelType w:val="hybridMultilevel"/>
    <w:tmpl w:val="E54E80E2"/>
    <w:lvl w:ilvl="0" w:tplc="1BE0BF2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MyriadPro-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DE5D8E"/>
    <w:multiLevelType w:val="hybridMultilevel"/>
    <w:tmpl w:val="A2B80BD2"/>
    <w:lvl w:ilvl="0" w:tplc="CD9A2432">
      <w:start w:val="13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4A5A46"/>
    <w:multiLevelType w:val="hybridMultilevel"/>
    <w:tmpl w:val="F08A6C72"/>
    <w:lvl w:ilvl="0" w:tplc="CD9A2432">
      <w:start w:val="13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9F3016"/>
    <w:multiLevelType w:val="hybridMultilevel"/>
    <w:tmpl w:val="E7647EB6"/>
    <w:lvl w:ilvl="0" w:tplc="1BE0BF2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MyriadPro-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B27F11"/>
    <w:multiLevelType w:val="hybridMultilevel"/>
    <w:tmpl w:val="CB4245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DC457C"/>
    <w:multiLevelType w:val="hybridMultilevel"/>
    <w:tmpl w:val="E290645A"/>
    <w:lvl w:ilvl="0" w:tplc="1BE0BF2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MyriadPro-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214B66"/>
    <w:multiLevelType w:val="hybridMultilevel"/>
    <w:tmpl w:val="0C14C49A"/>
    <w:lvl w:ilvl="0" w:tplc="CA804FC0">
      <w:start w:val="2"/>
      <w:numFmt w:val="bullet"/>
      <w:lvlText w:val="-"/>
      <w:lvlJc w:val="left"/>
      <w:pPr>
        <w:ind w:left="7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29916A69"/>
    <w:multiLevelType w:val="hybridMultilevel"/>
    <w:tmpl w:val="00A8767E"/>
    <w:lvl w:ilvl="0" w:tplc="CD9A2432">
      <w:start w:val="13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EF2472"/>
    <w:multiLevelType w:val="hybridMultilevel"/>
    <w:tmpl w:val="FFCE0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820665"/>
    <w:multiLevelType w:val="hybridMultilevel"/>
    <w:tmpl w:val="25E62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261449"/>
    <w:multiLevelType w:val="hybridMultilevel"/>
    <w:tmpl w:val="DF9E5A9E"/>
    <w:lvl w:ilvl="0" w:tplc="1BE0BF2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MyriadPro-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FC1ACD"/>
    <w:multiLevelType w:val="hybridMultilevel"/>
    <w:tmpl w:val="AD263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5C4F21"/>
    <w:multiLevelType w:val="hybridMultilevel"/>
    <w:tmpl w:val="48846198"/>
    <w:lvl w:ilvl="0" w:tplc="7AD4B2FE">
      <w:start w:val="2"/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>
    <w:nsid w:val="402A3E32"/>
    <w:multiLevelType w:val="hybridMultilevel"/>
    <w:tmpl w:val="71647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BD1829"/>
    <w:multiLevelType w:val="hybridMultilevel"/>
    <w:tmpl w:val="9B48C4F0"/>
    <w:lvl w:ilvl="0" w:tplc="94A62A48">
      <w:start w:val="2"/>
      <w:numFmt w:val="bullet"/>
      <w:lvlText w:val="-"/>
      <w:lvlJc w:val="left"/>
      <w:pPr>
        <w:ind w:left="114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>
    <w:nsid w:val="555C66FF"/>
    <w:multiLevelType w:val="hybridMultilevel"/>
    <w:tmpl w:val="0A302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7D3417"/>
    <w:multiLevelType w:val="hybridMultilevel"/>
    <w:tmpl w:val="1CB0F55E"/>
    <w:lvl w:ilvl="0" w:tplc="1BE0BF2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MyriadPro-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C16A75"/>
    <w:multiLevelType w:val="hybridMultilevel"/>
    <w:tmpl w:val="8BD6187C"/>
    <w:lvl w:ilvl="0" w:tplc="CD9A2432">
      <w:start w:val="13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471719"/>
    <w:multiLevelType w:val="hybridMultilevel"/>
    <w:tmpl w:val="84BA3850"/>
    <w:lvl w:ilvl="0" w:tplc="1BE0BF2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MyriadPro-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217911"/>
    <w:multiLevelType w:val="hybridMultilevel"/>
    <w:tmpl w:val="FBAEF5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9"/>
  </w:num>
  <w:num w:numId="4">
    <w:abstractNumId w:val="6"/>
  </w:num>
  <w:num w:numId="5">
    <w:abstractNumId w:val="9"/>
  </w:num>
  <w:num w:numId="6">
    <w:abstractNumId w:val="15"/>
  </w:num>
  <w:num w:numId="7">
    <w:abstractNumId w:val="13"/>
  </w:num>
  <w:num w:numId="8">
    <w:abstractNumId w:val="10"/>
  </w:num>
  <w:num w:numId="9">
    <w:abstractNumId w:val="11"/>
  </w:num>
  <w:num w:numId="10">
    <w:abstractNumId w:val="21"/>
  </w:num>
  <w:num w:numId="11">
    <w:abstractNumId w:val="17"/>
  </w:num>
  <w:num w:numId="12">
    <w:abstractNumId w:val="0"/>
  </w:num>
  <w:num w:numId="13">
    <w:abstractNumId w:val="1"/>
  </w:num>
  <w:num w:numId="14">
    <w:abstractNumId w:val="2"/>
  </w:num>
  <w:num w:numId="15">
    <w:abstractNumId w:val="12"/>
  </w:num>
  <w:num w:numId="16">
    <w:abstractNumId w:val="20"/>
  </w:num>
  <w:num w:numId="17">
    <w:abstractNumId w:val="18"/>
  </w:num>
  <w:num w:numId="18">
    <w:abstractNumId w:val="7"/>
  </w:num>
  <w:num w:numId="19">
    <w:abstractNumId w:val="5"/>
  </w:num>
  <w:num w:numId="20">
    <w:abstractNumId w:val="14"/>
  </w:num>
  <w:num w:numId="21">
    <w:abstractNumId w:val="8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7EA"/>
    <w:rsid w:val="000E4573"/>
    <w:rsid w:val="00173757"/>
    <w:rsid w:val="002718F3"/>
    <w:rsid w:val="00315988"/>
    <w:rsid w:val="00344001"/>
    <w:rsid w:val="0039201E"/>
    <w:rsid w:val="004A6B45"/>
    <w:rsid w:val="004F7CF1"/>
    <w:rsid w:val="00547AF2"/>
    <w:rsid w:val="005637EA"/>
    <w:rsid w:val="00604823"/>
    <w:rsid w:val="007A4C13"/>
    <w:rsid w:val="008330EB"/>
    <w:rsid w:val="00843BF0"/>
    <w:rsid w:val="008C6D9C"/>
    <w:rsid w:val="00956D2A"/>
    <w:rsid w:val="00B41313"/>
    <w:rsid w:val="00BA274D"/>
    <w:rsid w:val="00D4377A"/>
    <w:rsid w:val="00F2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63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6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D9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A4C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4C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C13"/>
  </w:style>
  <w:style w:type="paragraph" w:styleId="Footer">
    <w:name w:val="footer"/>
    <w:basedOn w:val="Normal"/>
    <w:link w:val="FooterChar"/>
    <w:uiPriority w:val="99"/>
    <w:unhideWhenUsed/>
    <w:rsid w:val="007A4C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C13"/>
  </w:style>
  <w:style w:type="character" w:styleId="Hyperlink">
    <w:name w:val="Hyperlink"/>
    <w:basedOn w:val="DefaultParagraphFont"/>
    <w:uiPriority w:val="99"/>
    <w:unhideWhenUsed/>
    <w:rsid w:val="00B413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63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6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D9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A4C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4C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C13"/>
  </w:style>
  <w:style w:type="paragraph" w:styleId="Footer">
    <w:name w:val="footer"/>
    <w:basedOn w:val="Normal"/>
    <w:link w:val="FooterChar"/>
    <w:uiPriority w:val="99"/>
    <w:unhideWhenUsed/>
    <w:rsid w:val="007A4C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C13"/>
  </w:style>
  <w:style w:type="character" w:styleId="Hyperlink">
    <w:name w:val="Hyperlink"/>
    <w:basedOn w:val="DefaultParagraphFont"/>
    <w:uiPriority w:val="99"/>
    <w:unhideWhenUsed/>
    <w:rsid w:val="00B413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2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ndreea.hahui@isis-med.ro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andreea.hahui@isis-med.ro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F7F6D-6226-429A-81DF-D2754B7DD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Andreea-</cp:lastModifiedBy>
  <cp:revision>2</cp:revision>
  <dcterms:created xsi:type="dcterms:W3CDTF">2018-11-16T13:10:00Z</dcterms:created>
  <dcterms:modified xsi:type="dcterms:W3CDTF">2018-11-16T13:10:00Z</dcterms:modified>
</cp:coreProperties>
</file>