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37B" w:rsidRPr="00FD0DA8" w:rsidRDefault="00D17CDA" w:rsidP="0098337B">
      <w:pPr>
        <w:spacing w:after="0"/>
        <w:jc w:val="center"/>
        <w:rPr>
          <w:rFonts w:cstheme="minorHAnsi"/>
          <w:b/>
        </w:rPr>
      </w:pPr>
      <w:proofErr w:type="gramStart"/>
      <w:r w:rsidRPr="00FD0DA8">
        <w:rPr>
          <w:rFonts w:cstheme="minorHAnsi"/>
          <w:b/>
        </w:rPr>
        <w:t>CONTRACT DE SERVICII nr.</w:t>
      </w:r>
      <w:proofErr w:type="gramEnd"/>
      <w:r w:rsidRPr="00FD0DA8">
        <w:rPr>
          <w:rFonts w:cstheme="minorHAnsi"/>
          <w:b/>
        </w:rPr>
        <w:t xml:space="preserve"> </w:t>
      </w:r>
      <w:r w:rsidR="0098337B" w:rsidRPr="00FD0DA8">
        <w:rPr>
          <w:rFonts w:cstheme="minorHAnsi"/>
          <w:b/>
        </w:rPr>
        <w:t>____/_______________</w:t>
      </w:r>
    </w:p>
    <w:p w:rsidR="00D17CDA" w:rsidRPr="00FD0DA8" w:rsidRDefault="00D17CDA" w:rsidP="0098337B">
      <w:pPr>
        <w:spacing w:after="0"/>
        <w:jc w:val="center"/>
        <w:rPr>
          <w:rFonts w:cstheme="minorHAnsi"/>
        </w:rPr>
      </w:pPr>
      <w:r w:rsidRPr="00FD0DA8">
        <w:rPr>
          <w:rFonts w:cstheme="minorHAnsi"/>
        </w:rPr>
        <w:t>.</w:t>
      </w:r>
    </w:p>
    <w:p w:rsidR="00D17CDA" w:rsidRPr="00FD0DA8" w:rsidRDefault="00D17CDA" w:rsidP="0098337B">
      <w:pPr>
        <w:spacing w:after="0"/>
        <w:jc w:val="both"/>
        <w:rPr>
          <w:rFonts w:cstheme="minorHAnsi"/>
        </w:rPr>
      </w:pPr>
      <w:r w:rsidRPr="00FD0DA8">
        <w:rPr>
          <w:rFonts w:cstheme="minorHAnsi"/>
        </w:rPr>
        <w:t xml:space="preserve">În temeiul </w:t>
      </w:r>
      <w:r w:rsidR="0098337B" w:rsidRPr="00FD0DA8">
        <w:rPr>
          <w:rFonts w:cstheme="minorHAnsi"/>
        </w:rPr>
        <w:t>Legii 98/2016</w:t>
      </w:r>
      <w:r w:rsidRPr="00FD0DA8">
        <w:rPr>
          <w:rFonts w:cstheme="minorHAnsi"/>
        </w:rPr>
        <w:t xml:space="preserve"> privind </w:t>
      </w:r>
      <w:r w:rsidR="0098337B" w:rsidRPr="00FD0DA8">
        <w:rPr>
          <w:rFonts w:cstheme="minorHAnsi"/>
        </w:rPr>
        <w:t xml:space="preserve">achiziţiile publice </w:t>
      </w:r>
      <w:r w:rsidRPr="00FD0DA8">
        <w:rPr>
          <w:rFonts w:cstheme="minorHAnsi"/>
        </w:rPr>
        <w:t xml:space="preserve">între </w:t>
      </w:r>
    </w:p>
    <w:p w:rsidR="0098337B" w:rsidRPr="00FD0DA8" w:rsidRDefault="0098337B" w:rsidP="0098337B">
      <w:pPr>
        <w:spacing w:after="0"/>
        <w:jc w:val="both"/>
        <w:rPr>
          <w:rFonts w:cstheme="minorHAnsi"/>
        </w:rPr>
      </w:pPr>
    </w:p>
    <w:p w:rsidR="00D17CDA" w:rsidRPr="00FD0DA8" w:rsidRDefault="0098337B" w:rsidP="0098337B">
      <w:pPr>
        <w:spacing w:after="0"/>
        <w:jc w:val="both"/>
        <w:rPr>
          <w:rFonts w:cstheme="minorHAnsi"/>
        </w:rPr>
      </w:pPr>
      <w:r w:rsidRPr="00FD0DA8">
        <w:rPr>
          <w:rFonts w:cstheme="minorHAnsi"/>
        </w:rPr>
        <w:t>DIRECTIA JUDETEANA PENTRU SPORT SI TINERET CONSTANTA</w:t>
      </w:r>
      <w:r w:rsidR="00D17CDA" w:rsidRPr="00FD0DA8">
        <w:rPr>
          <w:rFonts w:cstheme="minorHAnsi"/>
        </w:rPr>
        <w:t xml:space="preserve">, adresa str. </w:t>
      </w:r>
      <w:r w:rsidRPr="00FD0DA8">
        <w:rPr>
          <w:rFonts w:cstheme="minorHAnsi"/>
        </w:rPr>
        <w:t>Ion Banescu</w:t>
      </w:r>
      <w:r w:rsidR="00D17CDA" w:rsidRPr="00FD0DA8">
        <w:rPr>
          <w:rFonts w:cstheme="minorHAnsi"/>
        </w:rPr>
        <w:t xml:space="preserve"> nr. </w:t>
      </w:r>
      <w:r w:rsidRPr="00FD0DA8">
        <w:rPr>
          <w:rFonts w:cstheme="minorHAnsi"/>
        </w:rPr>
        <w:t>2, CF 27448201</w:t>
      </w:r>
      <w:r w:rsidR="00D17CDA" w:rsidRPr="00FD0DA8">
        <w:rPr>
          <w:rFonts w:cstheme="minorHAnsi"/>
        </w:rPr>
        <w:t>, cont trezorerie RO</w:t>
      </w:r>
      <w:r w:rsidRPr="00FD0DA8">
        <w:rPr>
          <w:rFonts w:cstheme="minorHAnsi"/>
        </w:rPr>
        <w:t>26</w:t>
      </w:r>
      <w:r w:rsidR="00D17CDA" w:rsidRPr="00FD0DA8">
        <w:rPr>
          <w:rFonts w:cstheme="minorHAnsi"/>
        </w:rPr>
        <w:t>TREZ</w:t>
      </w:r>
      <w:r w:rsidRPr="00FD0DA8">
        <w:rPr>
          <w:rFonts w:cstheme="minorHAnsi"/>
        </w:rPr>
        <w:t>2315009XXX014121</w:t>
      </w:r>
      <w:r w:rsidR="00D17CDA" w:rsidRPr="00FD0DA8">
        <w:rPr>
          <w:rFonts w:cstheme="minorHAnsi"/>
        </w:rPr>
        <w:t xml:space="preserve"> deschis la Trezoreria </w:t>
      </w:r>
      <w:r w:rsidRPr="00FD0DA8">
        <w:rPr>
          <w:rFonts w:cstheme="minorHAnsi"/>
        </w:rPr>
        <w:t>Constanta</w:t>
      </w:r>
      <w:r w:rsidR="00D17CDA" w:rsidRPr="00FD0DA8">
        <w:rPr>
          <w:rFonts w:cstheme="minorHAnsi"/>
        </w:rPr>
        <w:t xml:space="preserve"> reprezentată prin director executiv </w:t>
      </w:r>
      <w:r w:rsidRPr="00FD0DA8">
        <w:rPr>
          <w:rFonts w:cstheme="minorHAnsi"/>
        </w:rPr>
        <w:t>SOLOMON MARIANA</w:t>
      </w:r>
      <w:r w:rsidR="00D17CDA" w:rsidRPr="00FD0DA8">
        <w:rPr>
          <w:rFonts w:cstheme="minorHAnsi"/>
        </w:rPr>
        <w:t xml:space="preserve">, în calitate de beneficiar, pe de o parte, </w:t>
      </w:r>
    </w:p>
    <w:p w:rsidR="00D17CDA" w:rsidRPr="00FD0DA8" w:rsidRDefault="00D17CDA" w:rsidP="0098337B">
      <w:pPr>
        <w:spacing w:after="0"/>
        <w:jc w:val="both"/>
        <w:rPr>
          <w:rFonts w:cstheme="minorHAnsi"/>
        </w:rPr>
      </w:pPr>
      <w:r w:rsidRPr="00FD0DA8">
        <w:rPr>
          <w:rFonts w:cstheme="minorHAnsi"/>
        </w:rPr>
        <w:t xml:space="preserve">Şi </w:t>
      </w:r>
    </w:p>
    <w:p w:rsidR="00D17CDA" w:rsidRPr="00FD0DA8" w:rsidRDefault="0098337B" w:rsidP="0098337B">
      <w:pPr>
        <w:spacing w:after="0"/>
        <w:jc w:val="both"/>
        <w:rPr>
          <w:rFonts w:cstheme="minorHAnsi"/>
        </w:rPr>
      </w:pPr>
      <w:r w:rsidRPr="00FD0DA8">
        <w:rPr>
          <w:rFonts w:cstheme="minorHAnsi"/>
        </w:rPr>
        <w:t>_______________________</w:t>
      </w:r>
      <w:r w:rsidR="00D17CDA" w:rsidRPr="00FD0DA8">
        <w:rPr>
          <w:rFonts w:cstheme="minorHAnsi"/>
        </w:rPr>
        <w:t xml:space="preserve">, adresa: </w:t>
      </w:r>
      <w:r w:rsidRPr="00FD0DA8">
        <w:rPr>
          <w:rFonts w:cstheme="minorHAnsi"/>
        </w:rPr>
        <w:t>________________________________</w:t>
      </w:r>
      <w:r w:rsidR="00D17CDA" w:rsidRPr="00FD0DA8">
        <w:rPr>
          <w:rFonts w:cstheme="minorHAnsi"/>
        </w:rPr>
        <w:t xml:space="preserve">, telefon </w:t>
      </w:r>
      <w:r w:rsidRPr="00FD0DA8">
        <w:rPr>
          <w:rFonts w:cstheme="minorHAnsi"/>
        </w:rPr>
        <w:t>________________</w:t>
      </w:r>
      <w:r w:rsidR="00D17CDA" w:rsidRPr="00FD0DA8">
        <w:rPr>
          <w:rFonts w:cstheme="minorHAnsi"/>
        </w:rPr>
        <w:t xml:space="preserve"> fax </w:t>
      </w:r>
      <w:r w:rsidRPr="00FD0DA8">
        <w:rPr>
          <w:rFonts w:cstheme="minorHAnsi"/>
        </w:rPr>
        <w:t>___________________</w:t>
      </w:r>
      <w:r w:rsidR="00D17CDA" w:rsidRPr="00FD0DA8">
        <w:rPr>
          <w:rFonts w:cstheme="minorHAnsi"/>
        </w:rPr>
        <w:t xml:space="preserve"> cod fiscal </w:t>
      </w:r>
      <w:r w:rsidRPr="00FD0DA8">
        <w:rPr>
          <w:rFonts w:cstheme="minorHAnsi"/>
        </w:rPr>
        <w:t>__________________</w:t>
      </w:r>
      <w:r w:rsidR="00D17CDA" w:rsidRPr="00FD0DA8">
        <w:rPr>
          <w:rFonts w:cstheme="minorHAnsi"/>
        </w:rPr>
        <w:t xml:space="preserve">, cont banca </w:t>
      </w:r>
      <w:r w:rsidRPr="00FD0DA8">
        <w:rPr>
          <w:rFonts w:cstheme="minorHAnsi"/>
        </w:rPr>
        <w:t>________________________</w:t>
      </w:r>
      <w:r w:rsidR="00D17CDA" w:rsidRPr="00FD0DA8">
        <w:rPr>
          <w:rFonts w:cstheme="minorHAnsi"/>
        </w:rPr>
        <w:t xml:space="preserve">, deschis la </w:t>
      </w:r>
      <w:r w:rsidRPr="00FD0DA8">
        <w:rPr>
          <w:rFonts w:cstheme="minorHAnsi"/>
        </w:rPr>
        <w:t>_________________________</w:t>
      </w:r>
      <w:r w:rsidR="00D17CDA" w:rsidRPr="00FD0DA8">
        <w:rPr>
          <w:rFonts w:cstheme="minorHAnsi"/>
        </w:rPr>
        <w:t xml:space="preserve">, reprezentată prin </w:t>
      </w:r>
      <w:r w:rsidRPr="00FD0DA8">
        <w:rPr>
          <w:rFonts w:cstheme="minorHAnsi"/>
        </w:rPr>
        <w:t>____________________</w:t>
      </w:r>
      <w:r w:rsidR="00D17CDA" w:rsidRPr="00FD0DA8">
        <w:rPr>
          <w:rFonts w:cstheme="minorHAnsi"/>
        </w:rPr>
        <w:t xml:space="preserve">, în calitate de prestator, pe de altă parte. </w:t>
      </w:r>
    </w:p>
    <w:p w:rsidR="0098337B" w:rsidRPr="00FD0DA8" w:rsidRDefault="0098337B"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2. Definiţii </w:t>
      </w:r>
    </w:p>
    <w:p w:rsidR="00D17CDA" w:rsidRPr="00FD0DA8" w:rsidRDefault="00D17CDA" w:rsidP="0098337B">
      <w:pPr>
        <w:spacing w:after="0"/>
        <w:jc w:val="both"/>
        <w:rPr>
          <w:rFonts w:cstheme="minorHAnsi"/>
        </w:rPr>
      </w:pPr>
      <w:r w:rsidRPr="00FD0DA8">
        <w:rPr>
          <w:rFonts w:cstheme="minorHAnsi"/>
        </w:rPr>
        <w:t xml:space="preserve">2.1. - În prezentul contract următorii termeni vor fi interpretati astfel: </w:t>
      </w:r>
    </w:p>
    <w:p w:rsidR="00D17CDA" w:rsidRPr="00FD0DA8" w:rsidRDefault="00D17CDA" w:rsidP="0098337B">
      <w:pPr>
        <w:spacing w:after="0"/>
        <w:jc w:val="both"/>
        <w:rPr>
          <w:rFonts w:cstheme="minorHAnsi"/>
        </w:rPr>
      </w:pPr>
      <w:proofErr w:type="gramStart"/>
      <w:r w:rsidRPr="00FD0DA8">
        <w:rPr>
          <w:rFonts w:cstheme="minorHAnsi"/>
        </w:rPr>
        <w:t>a</w:t>
      </w:r>
      <w:proofErr w:type="gramEnd"/>
      <w:r w:rsidRPr="00FD0DA8">
        <w:rPr>
          <w:rFonts w:cstheme="minorHAnsi"/>
        </w:rPr>
        <w:t xml:space="preserve">. contract - prezentul contract şi toate anexele sale; </w:t>
      </w:r>
    </w:p>
    <w:p w:rsidR="00D17CDA" w:rsidRPr="00FD0DA8" w:rsidRDefault="00D17CDA" w:rsidP="0098337B">
      <w:pPr>
        <w:spacing w:after="0"/>
        <w:jc w:val="both"/>
        <w:rPr>
          <w:rFonts w:cstheme="minorHAnsi"/>
        </w:rPr>
      </w:pPr>
      <w:proofErr w:type="gramStart"/>
      <w:r w:rsidRPr="00FD0DA8">
        <w:rPr>
          <w:rFonts w:cstheme="minorHAnsi"/>
        </w:rPr>
        <w:t>b</w:t>
      </w:r>
      <w:proofErr w:type="gramEnd"/>
      <w:r w:rsidRPr="00FD0DA8">
        <w:rPr>
          <w:rFonts w:cstheme="minorHAnsi"/>
        </w:rPr>
        <w:t>. achizitor şi prestator - părţile contractante, asa cum sunt acestea numite în prezentul contract;</w:t>
      </w:r>
    </w:p>
    <w:p w:rsidR="00D17CDA" w:rsidRPr="00FD0DA8" w:rsidRDefault="00D17CDA" w:rsidP="0098337B">
      <w:pPr>
        <w:spacing w:after="0"/>
        <w:jc w:val="both"/>
        <w:rPr>
          <w:rFonts w:cstheme="minorHAnsi"/>
        </w:rPr>
      </w:pPr>
      <w:proofErr w:type="gramStart"/>
      <w:r w:rsidRPr="00FD0DA8">
        <w:rPr>
          <w:rFonts w:cstheme="minorHAnsi"/>
        </w:rPr>
        <w:t>c</w:t>
      </w:r>
      <w:proofErr w:type="gramEnd"/>
      <w:r w:rsidRPr="00FD0DA8">
        <w:rPr>
          <w:rFonts w:cstheme="minorHAnsi"/>
        </w:rPr>
        <w:t xml:space="preserve">. preţul contractului - preţul plătibil prestatorului de către achizitor, în baza contractului, pentru îndeplinirea integrala şi corespunzătoare a tuturor obligaţiilor asumate prin contract; </w:t>
      </w:r>
    </w:p>
    <w:p w:rsidR="00D17CDA" w:rsidRPr="00FD0DA8" w:rsidRDefault="00D17CDA" w:rsidP="0098337B">
      <w:pPr>
        <w:spacing w:after="0"/>
        <w:jc w:val="both"/>
        <w:rPr>
          <w:rFonts w:cstheme="minorHAnsi"/>
        </w:rPr>
      </w:pPr>
      <w:proofErr w:type="gramStart"/>
      <w:r w:rsidRPr="00FD0DA8">
        <w:rPr>
          <w:rFonts w:cstheme="minorHAnsi"/>
        </w:rPr>
        <w:t>d</w:t>
      </w:r>
      <w:proofErr w:type="gramEnd"/>
      <w:r w:rsidRPr="00FD0DA8">
        <w:rPr>
          <w:rFonts w:cstheme="minorHAnsi"/>
        </w:rPr>
        <w:t xml:space="preserve">. servicii - activităţile a căror prestare face obiectul contractului; </w:t>
      </w:r>
    </w:p>
    <w:p w:rsidR="00D17CDA" w:rsidRPr="00FD0DA8" w:rsidRDefault="00D17CDA" w:rsidP="0098337B">
      <w:pPr>
        <w:spacing w:after="0"/>
        <w:jc w:val="both"/>
        <w:rPr>
          <w:rFonts w:cstheme="minorHAnsi"/>
        </w:rPr>
      </w:pPr>
      <w:r w:rsidRPr="00FD0DA8">
        <w:rPr>
          <w:rFonts w:cstheme="minorHAnsi"/>
        </w:rPr>
        <w:t xml:space="preserve">e. produse - echipamentele, maşinile, utilajele, piesele de schimb şi orice alte bunuri cuprinse în anexa/anexele la prezentul contract şi pe care prestatorul are obligaţia de a le furniza în legatura cu serviciile prestate conform contractului; </w:t>
      </w:r>
    </w:p>
    <w:p w:rsidR="00D17CDA" w:rsidRPr="00FD0DA8" w:rsidRDefault="00D17CDA" w:rsidP="0098337B">
      <w:pPr>
        <w:spacing w:after="0"/>
        <w:jc w:val="both"/>
        <w:rPr>
          <w:rFonts w:cstheme="minorHAnsi"/>
        </w:rPr>
      </w:pPr>
      <w:r w:rsidRPr="00FD0DA8">
        <w:rPr>
          <w:rFonts w:cstheme="minorHAnsi"/>
        </w:rPr>
        <w:t xml:space="preserve">f. forta majoră - un eveniment mai presus de controlul părţilor, care nu se datorează greselii sau vinei acestora, care nu putea fi prevăzut la momentul încheierii contractului şi care face imposibila executarea şi, respectiv, îndeplinirea contractului; sunt considerate asemenea evenimente: razboaie, revoluţii, incendii, inundatii sau orice alte catastrofe naturale, restrictii apărute ca urmare a unei carantine, embargou, enumerarea nefiind exhaustiva, ci enuntiativa. </w:t>
      </w:r>
    </w:p>
    <w:p w:rsidR="00D17CDA" w:rsidRPr="00FD0DA8" w:rsidRDefault="00D17CDA" w:rsidP="0098337B">
      <w:pPr>
        <w:spacing w:after="0"/>
        <w:jc w:val="both"/>
        <w:rPr>
          <w:rFonts w:cstheme="minorHAnsi"/>
        </w:rPr>
      </w:pPr>
      <w:r w:rsidRPr="00FD0DA8">
        <w:rPr>
          <w:rFonts w:cstheme="minorHAnsi"/>
        </w:rPr>
        <w:t xml:space="preserve">Nu </w:t>
      </w:r>
      <w:proofErr w:type="gramStart"/>
      <w:r w:rsidRPr="00FD0DA8">
        <w:rPr>
          <w:rFonts w:cstheme="minorHAnsi"/>
        </w:rPr>
        <w:t>este</w:t>
      </w:r>
      <w:proofErr w:type="gramEnd"/>
      <w:r w:rsidRPr="00FD0DA8">
        <w:rPr>
          <w:rFonts w:cstheme="minorHAnsi"/>
        </w:rPr>
        <w:t xml:space="preserve"> considerat forta majoră un eveniment asemenea celor de mai sus care, fără a crea o imposibilitate de executare, face extrem de costisitoare executarea obligaţiilor uneia din părţi; </w:t>
      </w:r>
    </w:p>
    <w:p w:rsidR="00D17CDA" w:rsidRPr="00FD0DA8" w:rsidRDefault="00D17CDA" w:rsidP="0098337B">
      <w:pPr>
        <w:spacing w:after="0"/>
        <w:jc w:val="both"/>
        <w:rPr>
          <w:rFonts w:cstheme="minorHAnsi"/>
        </w:rPr>
      </w:pPr>
      <w:proofErr w:type="gramStart"/>
      <w:r w:rsidRPr="00FD0DA8">
        <w:rPr>
          <w:rFonts w:cstheme="minorHAnsi"/>
        </w:rPr>
        <w:t>g</w:t>
      </w:r>
      <w:proofErr w:type="gramEnd"/>
      <w:r w:rsidRPr="00FD0DA8">
        <w:rPr>
          <w:rFonts w:cstheme="minorHAnsi"/>
        </w:rPr>
        <w:t xml:space="preserve">. zi - zi calendaristică; an - 365 de zile. </w:t>
      </w:r>
    </w:p>
    <w:p w:rsidR="0098337B" w:rsidRPr="00FD0DA8" w:rsidRDefault="0098337B"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3. Interpretare </w:t>
      </w:r>
    </w:p>
    <w:p w:rsidR="00D17CDA" w:rsidRPr="00FD0DA8" w:rsidRDefault="00D17CDA" w:rsidP="0098337B">
      <w:pPr>
        <w:spacing w:after="0"/>
        <w:jc w:val="both"/>
        <w:rPr>
          <w:rFonts w:cstheme="minorHAnsi"/>
        </w:rPr>
      </w:pPr>
      <w:r w:rsidRPr="00FD0DA8">
        <w:rPr>
          <w:rFonts w:cstheme="minorHAnsi"/>
        </w:rPr>
        <w:t xml:space="preserve">3.1. - În prezentul contract, cu excepţia unei prevederi contrare, cuvintele la forma singular vor include forma de plural şi viceversa, acolo unde acest lucru </w:t>
      </w:r>
      <w:proofErr w:type="gramStart"/>
      <w:r w:rsidRPr="00FD0DA8">
        <w:rPr>
          <w:rFonts w:cstheme="minorHAnsi"/>
        </w:rPr>
        <w:t>este</w:t>
      </w:r>
      <w:proofErr w:type="gramEnd"/>
      <w:r w:rsidRPr="00FD0DA8">
        <w:rPr>
          <w:rFonts w:cstheme="minorHAnsi"/>
        </w:rPr>
        <w:t xml:space="preserve"> permis de context. </w:t>
      </w:r>
    </w:p>
    <w:p w:rsidR="00D17CDA" w:rsidRPr="00FD0DA8" w:rsidRDefault="00D17CDA" w:rsidP="0098337B">
      <w:pPr>
        <w:spacing w:after="0"/>
        <w:jc w:val="both"/>
        <w:rPr>
          <w:rFonts w:cstheme="minorHAnsi"/>
        </w:rPr>
      </w:pPr>
      <w:r w:rsidRPr="00FD0DA8">
        <w:rPr>
          <w:rFonts w:cstheme="minorHAnsi"/>
        </w:rPr>
        <w:t xml:space="preserve">3.2. - Termenul "zi" ori "zile" sau orice referire la zile reprezintă zile calendaristice dacă nu se specifică în mod diferit. </w:t>
      </w:r>
    </w:p>
    <w:p w:rsidR="0098337B" w:rsidRPr="00FD0DA8" w:rsidRDefault="0098337B"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Clauze obligatorii </w:t>
      </w:r>
    </w:p>
    <w:p w:rsidR="0098337B" w:rsidRPr="00FD0DA8" w:rsidRDefault="0098337B" w:rsidP="0098337B">
      <w:pPr>
        <w:spacing w:after="0"/>
        <w:jc w:val="both"/>
        <w:rPr>
          <w:rFonts w:cstheme="minorHAnsi"/>
          <w:b/>
        </w:rPr>
      </w:pPr>
    </w:p>
    <w:p w:rsidR="00D17CDA" w:rsidRPr="00FD0DA8" w:rsidRDefault="00D17CDA" w:rsidP="0098337B">
      <w:pPr>
        <w:spacing w:after="0"/>
        <w:jc w:val="both"/>
        <w:rPr>
          <w:rFonts w:cstheme="minorHAnsi"/>
          <w:b/>
        </w:rPr>
      </w:pPr>
      <w:r w:rsidRPr="00FD0DA8">
        <w:rPr>
          <w:rFonts w:cstheme="minorHAnsi"/>
          <w:b/>
        </w:rPr>
        <w:t xml:space="preserve">4. Obiectul principal al contractului </w:t>
      </w:r>
    </w:p>
    <w:p w:rsidR="00D17CDA" w:rsidRPr="00FD0DA8" w:rsidRDefault="00D17CDA" w:rsidP="0098337B">
      <w:pPr>
        <w:spacing w:after="0"/>
        <w:jc w:val="both"/>
        <w:rPr>
          <w:rFonts w:cstheme="minorHAnsi"/>
        </w:rPr>
      </w:pPr>
      <w:r w:rsidRPr="00FD0DA8">
        <w:rPr>
          <w:rFonts w:cstheme="minorHAnsi"/>
        </w:rPr>
        <w:t xml:space="preserve">4.1. - Prestatorul se obligă </w:t>
      </w:r>
      <w:proofErr w:type="gramStart"/>
      <w:r w:rsidRPr="00FD0DA8">
        <w:rPr>
          <w:rFonts w:cstheme="minorHAnsi"/>
        </w:rPr>
        <w:t>să</w:t>
      </w:r>
      <w:proofErr w:type="gramEnd"/>
      <w:r w:rsidRPr="00FD0DA8">
        <w:rPr>
          <w:rFonts w:cstheme="minorHAnsi"/>
        </w:rPr>
        <w:t xml:space="preserve"> presteze servicii de </w:t>
      </w:r>
      <w:r w:rsidR="00EB4DDB" w:rsidRPr="00FD0DA8">
        <w:rPr>
          <w:rFonts w:cstheme="minorHAnsi"/>
        </w:rPr>
        <w:t>cantina si servirea mesei – CPV 55510000-8</w:t>
      </w:r>
      <w:r w:rsidRPr="00FD0DA8">
        <w:rPr>
          <w:rFonts w:cstheme="minorHAnsi"/>
        </w:rPr>
        <w:t xml:space="preserve"> în perioada </w:t>
      </w:r>
      <w:r w:rsidR="00EB4DDB" w:rsidRPr="00FD0DA8">
        <w:rPr>
          <w:rFonts w:cstheme="minorHAnsi"/>
        </w:rPr>
        <w:t>____________________</w:t>
      </w:r>
      <w:r w:rsidRPr="00FD0DA8">
        <w:rPr>
          <w:rFonts w:cstheme="minorHAnsi"/>
        </w:rPr>
        <w:t xml:space="preserve"> în conformitate cu obligaţiile asumate prin caietul de sarcini şi prezentul contract. </w:t>
      </w:r>
    </w:p>
    <w:p w:rsidR="00EB4DDB" w:rsidRPr="00FD0DA8" w:rsidRDefault="00EB4DDB" w:rsidP="0098337B">
      <w:pPr>
        <w:spacing w:after="0"/>
        <w:jc w:val="both"/>
        <w:rPr>
          <w:rFonts w:cstheme="minorHAnsi"/>
        </w:rPr>
      </w:pPr>
      <w:r w:rsidRPr="00FD0DA8">
        <w:rPr>
          <w:rFonts w:cstheme="minorHAnsi"/>
        </w:rPr>
        <w:t>Serviciul se refera la:</w:t>
      </w:r>
    </w:p>
    <w:p w:rsidR="00EB4DDB" w:rsidRPr="00FD0DA8" w:rsidRDefault="00EB4DDB" w:rsidP="00EB4DDB">
      <w:pPr>
        <w:pStyle w:val="ListParagraph"/>
        <w:numPr>
          <w:ilvl w:val="0"/>
          <w:numId w:val="1"/>
        </w:numPr>
        <w:spacing w:after="0"/>
        <w:jc w:val="both"/>
        <w:rPr>
          <w:rFonts w:cstheme="minorHAnsi"/>
        </w:rPr>
      </w:pPr>
      <w:r w:rsidRPr="00FD0DA8">
        <w:rPr>
          <w:rFonts w:cstheme="minorHAnsi"/>
        </w:rPr>
        <w:lastRenderedPageBreak/>
        <w:t>asigurarea unui numar de 10.368 pensiuni complete pentru copii/tineri participant in sejur: 192 persoane x 9 serii x 6 pensiuni complete</w:t>
      </w:r>
    </w:p>
    <w:p w:rsidR="00EB4DDB" w:rsidRPr="00FD0DA8" w:rsidRDefault="00EB4DDB" w:rsidP="00EB4DDB">
      <w:pPr>
        <w:pStyle w:val="ListParagraph"/>
        <w:numPr>
          <w:ilvl w:val="0"/>
          <w:numId w:val="1"/>
        </w:numPr>
        <w:spacing w:after="0"/>
        <w:jc w:val="both"/>
        <w:rPr>
          <w:rFonts w:cstheme="minorHAnsi"/>
        </w:rPr>
      </w:pPr>
      <w:r w:rsidRPr="00FD0DA8">
        <w:rPr>
          <w:rFonts w:cstheme="minorHAnsi"/>
        </w:rPr>
        <w:t xml:space="preserve">asigurarea a doua pensiuni complete </w:t>
      </w:r>
      <w:r w:rsidR="0046130A" w:rsidRPr="00FD0DA8">
        <w:rPr>
          <w:rFonts w:cstheme="minorHAnsi"/>
        </w:rPr>
        <w:t>gratuit la fiecare 10 pensiuni complete pentru copii/tineri, pentru 1 profesor insotitor si 1copil/nepot al profesorului insotitor, conform Ordinului MTS 468/20.05.2016</w:t>
      </w:r>
    </w:p>
    <w:p w:rsidR="00D17CDA" w:rsidRPr="00FD0DA8" w:rsidRDefault="00D17CDA" w:rsidP="0098337B">
      <w:pPr>
        <w:spacing w:after="0"/>
        <w:jc w:val="both"/>
        <w:rPr>
          <w:rFonts w:cstheme="minorHAnsi"/>
        </w:rPr>
      </w:pPr>
      <w:r w:rsidRPr="00FD0DA8">
        <w:rPr>
          <w:rFonts w:cstheme="minorHAnsi"/>
        </w:rPr>
        <w:t xml:space="preserve">4.2. - Achizitorul se obligă </w:t>
      </w:r>
      <w:proofErr w:type="gramStart"/>
      <w:r w:rsidRPr="00FD0DA8">
        <w:rPr>
          <w:rFonts w:cstheme="minorHAnsi"/>
        </w:rPr>
        <w:t>sa</w:t>
      </w:r>
      <w:proofErr w:type="gramEnd"/>
      <w:r w:rsidRPr="00FD0DA8">
        <w:rPr>
          <w:rFonts w:cstheme="minorHAnsi"/>
        </w:rPr>
        <w:t xml:space="preserve"> plătească preţul convenit conform ofertei financiare, respectiv </w:t>
      </w:r>
      <w:r w:rsidR="0046130A" w:rsidRPr="00FD0DA8">
        <w:rPr>
          <w:rFonts w:cstheme="minorHAnsi"/>
        </w:rPr>
        <w:t>________</w:t>
      </w:r>
      <w:r w:rsidRPr="00FD0DA8">
        <w:rPr>
          <w:rFonts w:cstheme="minorHAnsi"/>
        </w:rPr>
        <w:t xml:space="preserve"> lei/</w:t>
      </w:r>
      <w:r w:rsidR="0046130A" w:rsidRPr="00FD0DA8">
        <w:rPr>
          <w:rFonts w:cstheme="minorHAnsi"/>
        </w:rPr>
        <w:t>pensiune completa</w:t>
      </w:r>
      <w:r w:rsidRPr="00FD0DA8">
        <w:rPr>
          <w:rFonts w:cstheme="minorHAnsi"/>
        </w:rPr>
        <w:t xml:space="preserve">/zi. </w:t>
      </w:r>
    </w:p>
    <w:p w:rsidR="00D17CDA" w:rsidRPr="00FD0DA8" w:rsidRDefault="00D17CDA" w:rsidP="0098337B">
      <w:pPr>
        <w:spacing w:after="0"/>
        <w:jc w:val="both"/>
        <w:rPr>
          <w:rFonts w:cstheme="minorHAnsi"/>
          <w:b/>
        </w:rPr>
      </w:pPr>
      <w:r w:rsidRPr="00FD0DA8">
        <w:rPr>
          <w:rFonts w:cstheme="minorHAnsi"/>
          <w:b/>
        </w:rPr>
        <w:t xml:space="preserve">5. Preţul contractului </w:t>
      </w:r>
    </w:p>
    <w:p w:rsidR="00EB4DDB" w:rsidRPr="00FD0DA8" w:rsidRDefault="00D17CDA" w:rsidP="0098337B">
      <w:pPr>
        <w:spacing w:after="0"/>
        <w:jc w:val="both"/>
        <w:rPr>
          <w:rFonts w:cstheme="minorHAnsi"/>
        </w:rPr>
      </w:pPr>
      <w:r w:rsidRPr="00FD0DA8">
        <w:rPr>
          <w:rFonts w:cstheme="minorHAnsi"/>
        </w:rPr>
        <w:t xml:space="preserve">5.1. - Preţul convenit pentru îndeplinirea contractului, plătibil prestatorului de către achizitor, conform ofertei </w:t>
      </w:r>
      <w:proofErr w:type="gramStart"/>
      <w:r w:rsidRPr="00FD0DA8">
        <w:rPr>
          <w:rFonts w:cstheme="minorHAnsi"/>
        </w:rPr>
        <w:t>financiare ,</w:t>
      </w:r>
      <w:proofErr w:type="gramEnd"/>
      <w:r w:rsidRPr="00FD0DA8">
        <w:rPr>
          <w:rFonts w:cstheme="minorHAnsi"/>
        </w:rPr>
        <w:t xml:space="preserve"> este de </w:t>
      </w:r>
      <w:r w:rsidR="00EB4DDB" w:rsidRPr="00FD0DA8">
        <w:rPr>
          <w:rFonts w:cstheme="minorHAnsi"/>
        </w:rPr>
        <w:t>___________________</w:t>
      </w:r>
      <w:r w:rsidRPr="00FD0DA8">
        <w:rPr>
          <w:rFonts w:cstheme="minorHAnsi"/>
        </w:rPr>
        <w:t xml:space="preserve"> lei fără TVA. </w:t>
      </w:r>
    </w:p>
    <w:p w:rsidR="00EB4DDB" w:rsidRPr="00FD0DA8" w:rsidRDefault="00D17CDA" w:rsidP="0098337B">
      <w:pPr>
        <w:spacing w:after="0"/>
        <w:jc w:val="both"/>
        <w:rPr>
          <w:rFonts w:cstheme="minorHAnsi"/>
        </w:rPr>
      </w:pPr>
      <w:r w:rsidRPr="00FD0DA8">
        <w:rPr>
          <w:rFonts w:cstheme="minorHAnsi"/>
        </w:rPr>
        <w:t xml:space="preserve">5.2. – Sumele necesare pentru asigurarea serviciilor de cantină, vor fi asigurate din bugetul </w:t>
      </w:r>
      <w:r w:rsidR="00EB4DDB" w:rsidRPr="00FD0DA8">
        <w:rPr>
          <w:rFonts w:cstheme="minorHAnsi"/>
        </w:rPr>
        <w:t>DJST Constanta</w:t>
      </w:r>
    </w:p>
    <w:p w:rsidR="0046130A" w:rsidRPr="00FD0DA8" w:rsidRDefault="0046130A" w:rsidP="0098337B">
      <w:pPr>
        <w:spacing w:after="0"/>
        <w:jc w:val="both"/>
        <w:rPr>
          <w:rFonts w:cstheme="minorHAnsi"/>
        </w:rPr>
      </w:pPr>
      <w:r w:rsidRPr="00FD0DA8">
        <w:rPr>
          <w:rFonts w:cstheme="minorHAnsi"/>
        </w:rPr>
        <w:t xml:space="preserve">5.3. – In cazul in care numarul pensiunilor complete/zi </w:t>
      </w:r>
      <w:proofErr w:type="gramStart"/>
      <w:r w:rsidRPr="00FD0DA8">
        <w:rPr>
          <w:rFonts w:cstheme="minorHAnsi"/>
        </w:rPr>
        <w:t>va</w:t>
      </w:r>
      <w:proofErr w:type="gramEnd"/>
      <w:r w:rsidRPr="00FD0DA8">
        <w:rPr>
          <w:rFonts w:cstheme="minorHAnsi"/>
        </w:rPr>
        <w:t xml:space="preserve"> varia fata de cel stability prin contract de 10.368, pretul total al contractului se va ajusta corespunzator prin raportare la pretul final al unei pensiuni complete pe zi:</w:t>
      </w:r>
    </w:p>
    <w:p w:rsidR="0046130A" w:rsidRPr="00FD0DA8" w:rsidRDefault="0046130A" w:rsidP="0098337B">
      <w:pPr>
        <w:spacing w:after="0"/>
        <w:jc w:val="both"/>
        <w:rPr>
          <w:rFonts w:cstheme="minorHAnsi"/>
        </w:rPr>
      </w:pPr>
      <w:r w:rsidRPr="00FD0DA8">
        <w:rPr>
          <w:rFonts w:cstheme="minorHAnsi"/>
        </w:rPr>
        <w:tab/>
        <w:t>____</w:t>
      </w:r>
      <w:r w:rsidR="00AD3768" w:rsidRPr="00FD0DA8">
        <w:rPr>
          <w:rFonts w:cstheme="minorHAnsi"/>
        </w:rPr>
        <w:t xml:space="preserve"> lei/pensiune x numarul de pensiuni complete pe zi effectuate</w:t>
      </w:r>
    </w:p>
    <w:p w:rsidR="00AD3768" w:rsidRPr="00FD0DA8" w:rsidRDefault="00AD3768" w:rsidP="00AD3768">
      <w:pPr>
        <w:spacing w:after="0"/>
        <w:jc w:val="both"/>
        <w:rPr>
          <w:rFonts w:cstheme="minorHAnsi"/>
        </w:rPr>
      </w:pPr>
      <w:r w:rsidRPr="00FD0DA8">
        <w:rPr>
          <w:rFonts w:cstheme="minorHAnsi"/>
        </w:rPr>
        <w:t>5.4. – Servicile mentionate la punctul 4.1. b) asigurarea a doua pensiuni complete gratuit la fiecare 10 pensiuni complete pentru copii/tineri, pentru 1 profesor insotitor si 1copil/nepot al profesorului insotitor, conform Ordinului MTS 468/20.05.2016 – nu se va factura si nu se va lua in calcul la ajustarea pretului total al contractului prevazuta la punctul 5.3.</w:t>
      </w:r>
    </w:p>
    <w:p w:rsidR="00AD3768" w:rsidRPr="00FD0DA8" w:rsidRDefault="00AD3768" w:rsidP="0098337B">
      <w:pPr>
        <w:spacing w:after="0"/>
        <w:jc w:val="both"/>
        <w:rPr>
          <w:rFonts w:cstheme="minorHAnsi"/>
        </w:rPr>
      </w:pPr>
      <w:r w:rsidRPr="00FD0DA8">
        <w:rPr>
          <w:rFonts w:cstheme="minorHAnsi"/>
        </w:rPr>
        <w:t xml:space="preserve">5.5. Plata serviciilor se </w:t>
      </w:r>
      <w:proofErr w:type="gramStart"/>
      <w:r w:rsidRPr="00FD0DA8">
        <w:rPr>
          <w:rFonts w:cstheme="minorHAnsi"/>
        </w:rPr>
        <w:t>va</w:t>
      </w:r>
      <w:proofErr w:type="gramEnd"/>
      <w:r w:rsidRPr="00FD0DA8">
        <w:rPr>
          <w:rFonts w:cstheme="minorHAnsi"/>
        </w:rPr>
        <w:t xml:space="preserve"> face lunar, prin virament bancar, pe baza raportului privind numarul de pensiuni complete/zi asigurate in luna respectiva, avizat de reprezentantul autoritatii contractante.</w:t>
      </w:r>
    </w:p>
    <w:p w:rsidR="00D17CDA" w:rsidRPr="00FD0DA8" w:rsidRDefault="00D17CDA" w:rsidP="0098337B">
      <w:pPr>
        <w:spacing w:after="0"/>
        <w:jc w:val="both"/>
        <w:rPr>
          <w:rFonts w:cstheme="minorHAnsi"/>
        </w:rPr>
      </w:pPr>
      <w:r w:rsidRPr="00FD0DA8">
        <w:rPr>
          <w:rFonts w:cstheme="minorHAnsi"/>
        </w:rPr>
        <w:t xml:space="preserve"> </w:t>
      </w:r>
    </w:p>
    <w:p w:rsidR="00D17CDA" w:rsidRPr="00FD0DA8" w:rsidRDefault="00D17CDA" w:rsidP="0098337B">
      <w:pPr>
        <w:spacing w:after="0"/>
        <w:jc w:val="both"/>
        <w:rPr>
          <w:rFonts w:cstheme="minorHAnsi"/>
          <w:b/>
        </w:rPr>
      </w:pPr>
      <w:r w:rsidRPr="00FD0DA8">
        <w:rPr>
          <w:rFonts w:cstheme="minorHAnsi"/>
          <w:b/>
        </w:rPr>
        <w:t>6. Durata contractului</w:t>
      </w:r>
    </w:p>
    <w:p w:rsidR="00D17CDA" w:rsidRPr="00FD0DA8" w:rsidRDefault="00D17CDA" w:rsidP="0098337B">
      <w:pPr>
        <w:spacing w:after="0"/>
        <w:jc w:val="both"/>
        <w:rPr>
          <w:rFonts w:cstheme="minorHAnsi"/>
        </w:rPr>
      </w:pPr>
      <w:r w:rsidRPr="00FD0DA8">
        <w:rPr>
          <w:rFonts w:cstheme="minorHAnsi"/>
        </w:rPr>
        <w:t xml:space="preserve">6.1. - Durata prezentului contract </w:t>
      </w:r>
      <w:proofErr w:type="gramStart"/>
      <w:r w:rsidRPr="00FD0DA8">
        <w:rPr>
          <w:rFonts w:cstheme="minorHAnsi"/>
        </w:rPr>
        <w:t>este</w:t>
      </w:r>
      <w:proofErr w:type="gramEnd"/>
      <w:r w:rsidRPr="00FD0DA8">
        <w:rPr>
          <w:rFonts w:cstheme="minorHAnsi"/>
        </w:rPr>
        <w:t xml:space="preserve"> de </w:t>
      </w:r>
      <w:r w:rsidR="00EB4DDB" w:rsidRPr="00FD0DA8">
        <w:rPr>
          <w:rFonts w:cstheme="minorHAnsi"/>
        </w:rPr>
        <w:t>____</w:t>
      </w:r>
      <w:r w:rsidRPr="00FD0DA8">
        <w:rPr>
          <w:rFonts w:cstheme="minorHAnsi"/>
        </w:rPr>
        <w:t xml:space="preserve"> luni, începând de la data de </w:t>
      </w:r>
      <w:r w:rsidR="00EB4DDB" w:rsidRPr="00FD0DA8">
        <w:rPr>
          <w:rFonts w:cstheme="minorHAnsi"/>
        </w:rPr>
        <w:t>____________</w:t>
      </w:r>
      <w:r w:rsidRPr="00FD0DA8">
        <w:rPr>
          <w:rFonts w:cstheme="minorHAnsi"/>
        </w:rPr>
        <w:t xml:space="preserve"> </w:t>
      </w:r>
    </w:p>
    <w:p w:rsidR="00EB4DDB" w:rsidRPr="00FD0DA8" w:rsidRDefault="00D17CDA" w:rsidP="0098337B">
      <w:pPr>
        <w:spacing w:after="0"/>
        <w:jc w:val="both"/>
        <w:rPr>
          <w:rFonts w:cstheme="minorHAnsi"/>
        </w:rPr>
      </w:pPr>
      <w:r w:rsidRPr="00FD0DA8">
        <w:rPr>
          <w:rFonts w:cstheme="minorHAnsi"/>
        </w:rPr>
        <w:t xml:space="preserve">6.2. - Prezentul contract încetează </w:t>
      </w:r>
      <w:proofErr w:type="gramStart"/>
      <w:r w:rsidRPr="00FD0DA8">
        <w:rPr>
          <w:rFonts w:cstheme="minorHAnsi"/>
        </w:rPr>
        <w:t>să</w:t>
      </w:r>
      <w:proofErr w:type="gramEnd"/>
      <w:r w:rsidRPr="00FD0DA8">
        <w:rPr>
          <w:rFonts w:cstheme="minorHAnsi"/>
        </w:rPr>
        <w:t xml:space="preserve"> producă efecte la data de </w:t>
      </w:r>
      <w:r w:rsidR="00EB4DDB" w:rsidRPr="00FD0DA8">
        <w:rPr>
          <w:rFonts w:cstheme="minorHAnsi"/>
        </w:rPr>
        <w:t>____________________</w:t>
      </w:r>
    </w:p>
    <w:p w:rsidR="00D17CDA" w:rsidRPr="00FD0DA8" w:rsidRDefault="00D17CDA" w:rsidP="0098337B">
      <w:pPr>
        <w:spacing w:after="0"/>
        <w:jc w:val="both"/>
        <w:rPr>
          <w:rFonts w:cstheme="minorHAnsi"/>
        </w:rPr>
      </w:pPr>
      <w:r w:rsidRPr="00FD0DA8">
        <w:rPr>
          <w:rFonts w:cstheme="minorHAnsi"/>
        </w:rPr>
        <w:t xml:space="preserve"> </w:t>
      </w:r>
    </w:p>
    <w:p w:rsidR="00D17CDA" w:rsidRPr="00FD0DA8" w:rsidRDefault="00D17CDA" w:rsidP="0098337B">
      <w:pPr>
        <w:spacing w:after="0"/>
        <w:jc w:val="both"/>
        <w:rPr>
          <w:rFonts w:cstheme="minorHAnsi"/>
          <w:b/>
        </w:rPr>
      </w:pPr>
      <w:r w:rsidRPr="00FD0DA8">
        <w:rPr>
          <w:rFonts w:cstheme="minorHAnsi"/>
          <w:b/>
        </w:rPr>
        <w:t xml:space="preserve">7. Executarea contractului </w:t>
      </w:r>
    </w:p>
    <w:p w:rsidR="00D17CDA" w:rsidRPr="00FD0DA8" w:rsidRDefault="00D17CDA" w:rsidP="0098337B">
      <w:pPr>
        <w:spacing w:after="0"/>
        <w:jc w:val="both"/>
        <w:rPr>
          <w:rFonts w:cstheme="minorHAnsi"/>
        </w:rPr>
      </w:pPr>
      <w:r w:rsidRPr="00FD0DA8">
        <w:rPr>
          <w:rFonts w:cstheme="minorHAnsi"/>
        </w:rPr>
        <w:t xml:space="preserve">7.1. - Constituirea garanţiei de bună execuţie </w:t>
      </w:r>
    </w:p>
    <w:p w:rsidR="00FD0DA8" w:rsidRPr="00FD0DA8" w:rsidRDefault="00FD0DA8" w:rsidP="00FD0DA8">
      <w:pPr>
        <w:ind w:right="802"/>
        <w:jc w:val="both"/>
        <w:rPr>
          <w:rFonts w:eastAsia="Times New Roman" w:cstheme="minorHAnsi"/>
        </w:rPr>
      </w:pPr>
      <w:r w:rsidRPr="00FD0DA8">
        <w:rPr>
          <w:rFonts w:eastAsia="Times New Roman" w:cstheme="minorHAnsi"/>
        </w:rPr>
        <w:t xml:space="preserve">Garanţia de bună execuţie se </w:t>
      </w:r>
      <w:proofErr w:type="gramStart"/>
      <w:r w:rsidRPr="00FD0DA8">
        <w:rPr>
          <w:rFonts w:eastAsia="Times New Roman" w:cstheme="minorHAnsi"/>
        </w:rPr>
        <w:t>va</w:t>
      </w:r>
      <w:proofErr w:type="gramEnd"/>
      <w:r w:rsidRPr="00FD0DA8">
        <w:rPr>
          <w:rFonts w:eastAsia="Times New Roman" w:cstheme="minorHAnsi"/>
        </w:rPr>
        <w:t xml:space="preserve"> constitui astfel:</w:t>
      </w:r>
    </w:p>
    <w:p w:rsidR="00FD0DA8" w:rsidRPr="00FD0DA8" w:rsidRDefault="00FD0DA8" w:rsidP="00FD0DA8">
      <w:pPr>
        <w:ind w:right="22"/>
        <w:jc w:val="both"/>
        <w:rPr>
          <w:rFonts w:eastAsia="Times New Roman" w:cstheme="minorHAnsi"/>
        </w:rPr>
      </w:pPr>
      <w:proofErr w:type="gramStart"/>
      <w:r w:rsidRPr="00FD0DA8">
        <w:rPr>
          <w:rFonts w:eastAsia="Times New Roman" w:cstheme="minorHAnsi"/>
        </w:rPr>
        <w:t>a.In</w:t>
      </w:r>
      <w:proofErr w:type="gramEnd"/>
      <w:r w:rsidRPr="00FD0DA8">
        <w:rPr>
          <w:rFonts w:eastAsia="Times New Roman" w:cstheme="minorHAnsi"/>
        </w:rPr>
        <w:t xml:space="preserve"> conformitate cu prevederile art.40 alin 1 din HG 395/2016, </w:t>
      </w:r>
      <w:r w:rsidRPr="00FD0DA8">
        <w:rPr>
          <w:rFonts w:eastAsia="Times New Roman" w:cstheme="minorHAnsi"/>
          <w:lang w:val="en-US"/>
        </w:rPr>
        <w:t>“</w:t>
      </w:r>
      <w:r w:rsidRPr="00FD0DA8">
        <w:rPr>
          <w:rFonts w:eastAsia="Times New Roman" w:cstheme="minorHAnsi"/>
        </w:rPr>
        <w:t xml:space="preserve"> </w:t>
      </w:r>
      <w:r w:rsidRPr="00FD0DA8">
        <w:rPr>
          <w:rFonts w:eastAsia="Times New Roman" w:cstheme="minorHAnsi"/>
          <w:i/>
        </w:rPr>
        <w:t>prin virament bancar sau printr-un instrument de garantare emis în condiţiile legii de o societate bancară sau de o societate de asigurări, care devine anexă la contract, prevederile art.36 alin.(3)-(5) aplicându-se corespunzător</w:t>
      </w:r>
      <w:r w:rsidRPr="00FD0DA8">
        <w:rPr>
          <w:rFonts w:eastAsia="Times New Roman" w:cstheme="minorHAnsi"/>
        </w:rPr>
        <w:t xml:space="preserve">; </w:t>
      </w:r>
    </w:p>
    <w:p w:rsidR="00FD0DA8" w:rsidRPr="00FD0DA8" w:rsidRDefault="00FD0DA8" w:rsidP="00FD0DA8">
      <w:pPr>
        <w:ind w:right="22"/>
        <w:jc w:val="both"/>
        <w:rPr>
          <w:rFonts w:eastAsia="Times New Roman" w:cstheme="minorHAnsi"/>
        </w:rPr>
      </w:pPr>
      <w:proofErr w:type="gramStart"/>
      <w:r w:rsidRPr="00FD0DA8">
        <w:rPr>
          <w:rFonts w:eastAsia="Times New Roman" w:cstheme="minorHAnsi"/>
        </w:rPr>
        <w:t>sau</w:t>
      </w:r>
      <w:proofErr w:type="gramEnd"/>
    </w:p>
    <w:p w:rsidR="00FD0DA8" w:rsidRPr="00FD0DA8" w:rsidRDefault="00FD0DA8" w:rsidP="00FD0DA8">
      <w:pPr>
        <w:ind w:right="22"/>
        <w:jc w:val="both"/>
        <w:rPr>
          <w:rFonts w:eastAsia="Times New Roman" w:cstheme="minorHAnsi"/>
        </w:rPr>
      </w:pPr>
      <w:proofErr w:type="gramStart"/>
      <w:r w:rsidRPr="00FD0DA8">
        <w:rPr>
          <w:rFonts w:eastAsia="Times New Roman" w:cstheme="minorHAnsi"/>
        </w:rPr>
        <w:t>b.Se</w:t>
      </w:r>
      <w:proofErr w:type="gramEnd"/>
      <w:r w:rsidRPr="00FD0DA8">
        <w:rPr>
          <w:rFonts w:eastAsia="Times New Roman" w:cstheme="minorHAnsi"/>
        </w:rPr>
        <w:t xml:space="preserve"> va constitui si  </w:t>
      </w:r>
      <w:r w:rsidRPr="00FD0DA8">
        <w:rPr>
          <w:rFonts w:eastAsia="Times New Roman" w:cstheme="minorHAnsi"/>
          <w:i/>
        </w:rPr>
        <w:t>prin reţineri succesive din sumele datorate pentru facturi parţiale, cu respectarea prevederilor art. 40 alin 3 din HG 395/2016</w:t>
      </w:r>
      <w:r w:rsidRPr="00FD0DA8">
        <w:rPr>
          <w:rFonts w:eastAsia="Times New Roman" w:cstheme="minorHAnsi"/>
        </w:rPr>
        <w:t>.  În acest caz, contractantul are obligaţia de a deschide un cont la dispoziţia Beneficiarului, la Trezoreria Municipiului Constanţa</w:t>
      </w:r>
      <w:proofErr w:type="gramStart"/>
      <w:r w:rsidRPr="00FD0DA8">
        <w:rPr>
          <w:rFonts w:eastAsia="Times New Roman" w:cstheme="minorHAnsi"/>
        </w:rPr>
        <w:t>,conform</w:t>
      </w:r>
      <w:proofErr w:type="gramEnd"/>
      <w:r w:rsidRPr="00FD0DA8">
        <w:rPr>
          <w:rFonts w:eastAsia="Times New Roman" w:cstheme="minorHAnsi"/>
        </w:rPr>
        <w:t xml:space="preserve"> art. </w:t>
      </w:r>
      <w:proofErr w:type="gramStart"/>
      <w:r w:rsidRPr="00FD0DA8">
        <w:rPr>
          <w:rFonts w:eastAsia="Times New Roman" w:cstheme="minorHAnsi"/>
        </w:rPr>
        <w:t>40 alin 5 din HG nr.</w:t>
      </w:r>
      <w:proofErr w:type="gramEnd"/>
      <w:r w:rsidRPr="00FD0DA8">
        <w:rPr>
          <w:rFonts w:eastAsia="Times New Roman" w:cstheme="minorHAnsi"/>
        </w:rPr>
        <w:t xml:space="preserve"> </w:t>
      </w:r>
      <w:proofErr w:type="gramStart"/>
      <w:r w:rsidRPr="00FD0DA8">
        <w:rPr>
          <w:rFonts w:eastAsia="Times New Roman" w:cstheme="minorHAnsi"/>
        </w:rPr>
        <w:t>395/2016.</w:t>
      </w:r>
      <w:proofErr w:type="gramEnd"/>
      <w:r w:rsidRPr="00FD0DA8">
        <w:rPr>
          <w:rFonts w:eastAsia="Times New Roman" w:cstheme="minorHAnsi"/>
        </w:rPr>
        <w:t xml:space="preserve"> Suma initiala care se va depune de catre contractant in contul disponibil astfel deschis nu trebuie sa fie mai mica de 0</w:t>
      </w:r>
      <w:proofErr w:type="gramStart"/>
      <w:r w:rsidRPr="00FD0DA8">
        <w:rPr>
          <w:rFonts w:eastAsia="Times New Roman" w:cstheme="minorHAnsi"/>
        </w:rPr>
        <w:t>,5</w:t>
      </w:r>
      <w:proofErr w:type="gramEnd"/>
      <w:r w:rsidRPr="00FD0DA8">
        <w:rPr>
          <w:rFonts w:eastAsia="Times New Roman" w:cstheme="minorHAnsi"/>
        </w:rPr>
        <w:t>% din pretul contractului de achizitie publica,fara TVA. Pe parcursul îndeplinirii contractului, autoritatea contractanta urmeaza sa alimenteze contul de disponibil prin retineri succesive din sumele datorate si cuvenite contractantului pana la concurenta sumei stabilite drept garantie  de buna executie in contractul de achizitie publica si va instiinta contractantul despre varsamantul efectuat, precum si despre destinatia lui.</w:t>
      </w:r>
    </w:p>
    <w:p w:rsidR="00FD0DA8" w:rsidRPr="00FD0DA8" w:rsidRDefault="00FD0DA8" w:rsidP="00FD0DA8">
      <w:pPr>
        <w:ind w:right="22"/>
        <w:jc w:val="both"/>
        <w:rPr>
          <w:rFonts w:eastAsia="Times New Roman" w:cstheme="minorHAnsi"/>
          <w:i/>
        </w:rPr>
      </w:pPr>
      <w:r w:rsidRPr="00FD0DA8">
        <w:rPr>
          <w:rFonts w:eastAsia="Times New Roman" w:cstheme="minorHAnsi"/>
        </w:rPr>
        <w:lastRenderedPageBreak/>
        <w:t>c. Potrivit art. 41 din HG 395/2016 „</w:t>
      </w:r>
      <w:r w:rsidRPr="00FD0DA8">
        <w:rPr>
          <w:rFonts w:eastAsia="Times New Roman" w:cstheme="minorHAnsi"/>
          <w:i/>
        </w:rPr>
        <w:t xml:space="preserve">Autoritatea contractanta are dreptul de </w:t>
      </w:r>
      <w:proofErr w:type="gramStart"/>
      <w:r w:rsidRPr="00FD0DA8">
        <w:rPr>
          <w:rFonts w:eastAsia="Times New Roman" w:cstheme="minorHAnsi"/>
          <w:i/>
        </w:rPr>
        <w:t>a</w:t>
      </w:r>
      <w:proofErr w:type="gramEnd"/>
      <w:r w:rsidRPr="00FD0DA8">
        <w:rPr>
          <w:rFonts w:eastAsia="Times New Roman" w:cstheme="minorHAnsi"/>
          <w:i/>
        </w:rPr>
        <w:t xml:space="preserve"> emite pretentii asupra garantiei de buna executiei, oricand pe parcursul indeplinirii contractului de achizitie publica, in limita prehudiciului creat, in cazul in care contractantul nu isi indeplineste din culpa sa obligatiile asumate prin contract. Anterior emiterii unei pretentii asupra garantiei de buna executie autoritatea contractanta are obligatia de a notifica pretentia atat contractantului, cat si emitentului instrumentului de garantare, precizant obligatiile care nu au fost respectate, precum si modul de calcul al prejudiciului. In situatia executarii garantiei de buna executie, partial sau total, contractantul are obligatia de a reintregi garantia in cauza raportat la restul ramas de executat.”</w:t>
      </w:r>
    </w:p>
    <w:p w:rsidR="00FD0DA8" w:rsidRPr="00FD0DA8" w:rsidRDefault="00FD0DA8" w:rsidP="00FD0DA8">
      <w:pPr>
        <w:jc w:val="both"/>
        <w:rPr>
          <w:rFonts w:eastAsia="Times New Roman" w:cstheme="minorHAnsi"/>
        </w:rPr>
      </w:pPr>
      <w:r w:rsidRPr="00FD0DA8">
        <w:rPr>
          <w:rFonts w:eastAsia="Times New Roman" w:cstheme="minorHAnsi"/>
          <w:b/>
        </w:rPr>
        <w:t xml:space="preserve">7.2. </w:t>
      </w:r>
      <w:r w:rsidRPr="00FD0DA8">
        <w:rPr>
          <w:rFonts w:eastAsia="Times New Roman" w:cstheme="minorHAnsi"/>
        </w:rPr>
        <w:t>Restituirea garanției de bună execuție sa va face în termen de 14 zile de la data  incheierii procesului verbal de receptie la terminarea serviciului,</w:t>
      </w:r>
      <w:r w:rsidRPr="00FD0DA8">
        <w:rPr>
          <w:rFonts w:eastAsia="Times New Roman" w:cstheme="minorHAnsi"/>
          <w:lang w:val="en-US"/>
        </w:rPr>
        <w:t xml:space="preserve"> dacă autoritatea contractantă nu a ridicat până la acea dată pretenții asupra ei.</w:t>
      </w:r>
      <w:r w:rsidRPr="00FD0DA8">
        <w:rPr>
          <w:rFonts w:eastAsia="Times New Roman" w:cstheme="minorHAnsi"/>
        </w:rPr>
        <w:t>Restituirea se va face ca urmare a solicitării scrise a Prestatorului.</w:t>
      </w:r>
    </w:p>
    <w:p w:rsidR="00AD3768" w:rsidRPr="00FD0DA8" w:rsidRDefault="00AD3768"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8. Documentele contractului </w:t>
      </w:r>
    </w:p>
    <w:p w:rsidR="0046130A" w:rsidRPr="00FD0DA8" w:rsidRDefault="00D17CDA" w:rsidP="0098337B">
      <w:pPr>
        <w:spacing w:after="0"/>
        <w:jc w:val="both"/>
        <w:rPr>
          <w:rFonts w:cstheme="minorHAnsi"/>
        </w:rPr>
      </w:pPr>
      <w:r w:rsidRPr="00FD0DA8">
        <w:rPr>
          <w:rFonts w:cstheme="minorHAnsi"/>
        </w:rPr>
        <w:t xml:space="preserve">8.1. - Documentele contractului sunt: </w:t>
      </w:r>
    </w:p>
    <w:p w:rsidR="0046130A" w:rsidRPr="00FD0DA8" w:rsidRDefault="00D17CDA" w:rsidP="0046130A">
      <w:pPr>
        <w:spacing w:after="0"/>
        <w:ind w:left="720"/>
        <w:jc w:val="both"/>
        <w:rPr>
          <w:rFonts w:cstheme="minorHAnsi"/>
        </w:rPr>
      </w:pPr>
      <w:r w:rsidRPr="00FD0DA8">
        <w:rPr>
          <w:rFonts w:cstheme="minorHAnsi"/>
        </w:rPr>
        <w:t xml:space="preserve">- </w:t>
      </w:r>
      <w:proofErr w:type="gramStart"/>
      <w:r w:rsidRPr="00FD0DA8">
        <w:rPr>
          <w:rFonts w:cstheme="minorHAnsi"/>
        </w:rPr>
        <w:t>formularul</w:t>
      </w:r>
      <w:proofErr w:type="gramEnd"/>
      <w:r w:rsidRPr="00FD0DA8">
        <w:rPr>
          <w:rFonts w:cstheme="minorHAnsi"/>
        </w:rPr>
        <w:t xml:space="preserve"> de ofertă, </w:t>
      </w:r>
    </w:p>
    <w:p w:rsidR="0046130A" w:rsidRPr="00FD0DA8" w:rsidRDefault="00D17CDA" w:rsidP="0046130A">
      <w:pPr>
        <w:spacing w:after="0"/>
        <w:ind w:left="720"/>
        <w:jc w:val="both"/>
        <w:rPr>
          <w:rFonts w:cstheme="minorHAnsi"/>
        </w:rPr>
      </w:pPr>
      <w:r w:rsidRPr="00FD0DA8">
        <w:rPr>
          <w:rFonts w:cstheme="minorHAnsi"/>
        </w:rPr>
        <w:t xml:space="preserve">- </w:t>
      </w:r>
      <w:proofErr w:type="gramStart"/>
      <w:r w:rsidRPr="00FD0DA8">
        <w:rPr>
          <w:rFonts w:cstheme="minorHAnsi"/>
        </w:rPr>
        <w:t>caietul</w:t>
      </w:r>
      <w:proofErr w:type="gramEnd"/>
      <w:r w:rsidRPr="00FD0DA8">
        <w:rPr>
          <w:rFonts w:cstheme="minorHAnsi"/>
        </w:rPr>
        <w:t xml:space="preserve"> de sarcini </w:t>
      </w:r>
    </w:p>
    <w:p w:rsidR="0046130A" w:rsidRPr="00FD0DA8" w:rsidRDefault="00D17CDA" w:rsidP="0046130A">
      <w:pPr>
        <w:spacing w:after="0"/>
        <w:ind w:left="720"/>
        <w:jc w:val="both"/>
        <w:rPr>
          <w:rFonts w:cstheme="minorHAnsi"/>
        </w:rPr>
      </w:pPr>
      <w:r w:rsidRPr="00FD0DA8">
        <w:rPr>
          <w:rFonts w:cstheme="minorHAnsi"/>
        </w:rPr>
        <w:t xml:space="preserve">- </w:t>
      </w:r>
      <w:proofErr w:type="gramStart"/>
      <w:r w:rsidRPr="00FD0DA8">
        <w:rPr>
          <w:rFonts w:cstheme="minorHAnsi"/>
        </w:rPr>
        <w:t>propunerea</w:t>
      </w:r>
      <w:proofErr w:type="gramEnd"/>
      <w:r w:rsidRPr="00FD0DA8">
        <w:rPr>
          <w:rFonts w:cstheme="minorHAnsi"/>
        </w:rPr>
        <w:t xml:space="preserve"> tehnică </w:t>
      </w:r>
    </w:p>
    <w:p w:rsidR="00D17CDA" w:rsidRPr="00FD0DA8" w:rsidRDefault="00D17CDA" w:rsidP="0046130A">
      <w:pPr>
        <w:spacing w:after="0"/>
        <w:ind w:left="720"/>
        <w:jc w:val="both"/>
        <w:rPr>
          <w:rFonts w:cstheme="minorHAnsi"/>
        </w:rPr>
      </w:pPr>
      <w:r w:rsidRPr="00FD0DA8">
        <w:rPr>
          <w:rFonts w:cstheme="minorHAnsi"/>
        </w:rPr>
        <w:t xml:space="preserve">- </w:t>
      </w:r>
      <w:proofErr w:type="gramStart"/>
      <w:r w:rsidRPr="00FD0DA8">
        <w:rPr>
          <w:rFonts w:cstheme="minorHAnsi"/>
        </w:rPr>
        <w:t>propunerea</w:t>
      </w:r>
      <w:proofErr w:type="gramEnd"/>
      <w:r w:rsidRPr="00FD0DA8">
        <w:rPr>
          <w:rFonts w:cstheme="minorHAnsi"/>
        </w:rPr>
        <w:t xml:space="preserve"> financiară </w:t>
      </w:r>
    </w:p>
    <w:p w:rsidR="00AD3768" w:rsidRPr="00FD0DA8" w:rsidRDefault="00AD3768" w:rsidP="0046130A">
      <w:pPr>
        <w:spacing w:after="0"/>
        <w:ind w:left="72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9. Obligaţiile principale ale prestatorului </w:t>
      </w:r>
    </w:p>
    <w:p w:rsidR="00D17CDA" w:rsidRPr="00FD0DA8" w:rsidRDefault="00D17CDA" w:rsidP="0098337B">
      <w:pPr>
        <w:spacing w:after="0"/>
        <w:jc w:val="both"/>
        <w:rPr>
          <w:rFonts w:cstheme="minorHAnsi"/>
        </w:rPr>
      </w:pPr>
      <w:r w:rsidRPr="00FD0DA8">
        <w:rPr>
          <w:rFonts w:cstheme="minorHAnsi"/>
        </w:rPr>
        <w:t xml:space="preserve">9.1. - Prestatorul se obligă </w:t>
      </w:r>
      <w:proofErr w:type="gramStart"/>
      <w:r w:rsidRPr="00FD0DA8">
        <w:rPr>
          <w:rFonts w:cstheme="minorHAnsi"/>
        </w:rPr>
        <w:t>să</w:t>
      </w:r>
      <w:proofErr w:type="gramEnd"/>
      <w:r w:rsidRPr="00FD0DA8">
        <w:rPr>
          <w:rFonts w:cstheme="minorHAnsi"/>
        </w:rPr>
        <w:t xml:space="preserve"> presteze serviciile la standardele şi sau performanţele prezentate în propunerea tehnică, anexă la contract. </w:t>
      </w:r>
    </w:p>
    <w:p w:rsidR="00D17CDA" w:rsidRPr="00FD0DA8" w:rsidRDefault="00D17CDA" w:rsidP="0098337B">
      <w:pPr>
        <w:spacing w:after="0"/>
        <w:jc w:val="both"/>
        <w:rPr>
          <w:rFonts w:cstheme="minorHAnsi"/>
        </w:rPr>
      </w:pPr>
      <w:r w:rsidRPr="00FD0DA8">
        <w:rPr>
          <w:rFonts w:cstheme="minorHAnsi"/>
        </w:rPr>
        <w:t xml:space="preserve">9.2. - Prestatorul se obligă </w:t>
      </w:r>
      <w:proofErr w:type="gramStart"/>
      <w:r w:rsidRPr="00FD0DA8">
        <w:rPr>
          <w:rFonts w:cstheme="minorHAnsi"/>
        </w:rPr>
        <w:t>să</w:t>
      </w:r>
      <w:proofErr w:type="gramEnd"/>
      <w:r w:rsidRPr="00FD0DA8">
        <w:rPr>
          <w:rFonts w:cstheme="minorHAnsi"/>
        </w:rPr>
        <w:t xml:space="preserve"> presteze serviciile în </w:t>
      </w:r>
      <w:r w:rsidR="0046130A" w:rsidRPr="00FD0DA8">
        <w:rPr>
          <w:rFonts w:cstheme="minorHAnsi"/>
        </w:rPr>
        <w:t>perioada de timp de</w:t>
      </w:r>
      <w:r w:rsidRPr="00FD0DA8">
        <w:rPr>
          <w:rFonts w:cstheme="minorHAnsi"/>
        </w:rPr>
        <w:t xml:space="preserve"> prestare </w:t>
      </w:r>
      <w:r w:rsidR="0046130A" w:rsidRPr="00FD0DA8">
        <w:rPr>
          <w:rFonts w:cstheme="minorHAnsi"/>
        </w:rPr>
        <w:t>solicitata</w:t>
      </w:r>
      <w:r w:rsidRPr="00FD0DA8">
        <w:rPr>
          <w:rFonts w:cstheme="minorHAnsi"/>
        </w:rPr>
        <w:t xml:space="preserve"> în </w:t>
      </w:r>
      <w:r w:rsidR="0046130A" w:rsidRPr="00FD0DA8">
        <w:rPr>
          <w:rFonts w:cstheme="minorHAnsi"/>
        </w:rPr>
        <w:t>contract</w:t>
      </w:r>
      <w:r w:rsidRPr="00FD0DA8">
        <w:rPr>
          <w:rFonts w:cstheme="minorHAnsi"/>
        </w:rPr>
        <w:t xml:space="preserve">. </w:t>
      </w:r>
    </w:p>
    <w:p w:rsidR="00D17CDA" w:rsidRPr="00FD0DA8" w:rsidRDefault="00D17CDA" w:rsidP="0098337B">
      <w:pPr>
        <w:spacing w:after="0"/>
        <w:jc w:val="both"/>
        <w:rPr>
          <w:rFonts w:cstheme="minorHAnsi"/>
        </w:rPr>
      </w:pPr>
      <w:r w:rsidRPr="00FD0DA8">
        <w:rPr>
          <w:rFonts w:cstheme="minorHAnsi"/>
        </w:rPr>
        <w:t xml:space="preserve">9.3. - Prestatorul se obligă </w:t>
      </w:r>
      <w:proofErr w:type="gramStart"/>
      <w:r w:rsidRPr="00FD0DA8">
        <w:rPr>
          <w:rFonts w:cstheme="minorHAnsi"/>
        </w:rPr>
        <w:t>să</w:t>
      </w:r>
      <w:proofErr w:type="gramEnd"/>
      <w:r w:rsidRPr="00FD0DA8">
        <w:rPr>
          <w:rFonts w:cstheme="minorHAnsi"/>
        </w:rPr>
        <w:t xml:space="preserve"> despăgubească achizitorul împotriva oricăror:</w:t>
      </w:r>
    </w:p>
    <w:p w:rsidR="00D17CDA" w:rsidRPr="00FD0DA8" w:rsidRDefault="00D17CDA" w:rsidP="0046130A">
      <w:pPr>
        <w:pStyle w:val="ListParagraph"/>
        <w:numPr>
          <w:ilvl w:val="0"/>
          <w:numId w:val="2"/>
        </w:numPr>
        <w:spacing w:after="0"/>
        <w:jc w:val="both"/>
        <w:rPr>
          <w:rFonts w:cstheme="minorHAnsi"/>
        </w:rPr>
      </w:pPr>
      <w:r w:rsidRPr="00FD0DA8">
        <w:rPr>
          <w:rFonts w:cstheme="minorHAnsi"/>
        </w:rPr>
        <w:t xml:space="preserve">reclamaţii şi acţiuni în justiţie, ce rezultă din încălcarea unor drepturi de proprietate intelectuală (brevete, nume, mărci înregistrate etc.), legate de echipamentele, materialele, instalaţiile sau utilajele folosite pentru sau în legatura cu produsele achiziţionate; </w:t>
      </w:r>
    </w:p>
    <w:p w:rsidR="00D17CDA" w:rsidRPr="00FD0DA8" w:rsidRDefault="00D17CDA" w:rsidP="0046130A">
      <w:pPr>
        <w:pStyle w:val="ListParagraph"/>
        <w:numPr>
          <w:ilvl w:val="0"/>
          <w:numId w:val="2"/>
        </w:numPr>
        <w:spacing w:after="0"/>
        <w:jc w:val="both"/>
        <w:rPr>
          <w:rFonts w:cstheme="minorHAnsi"/>
        </w:rPr>
      </w:pPr>
      <w:proofErr w:type="gramStart"/>
      <w:r w:rsidRPr="00FD0DA8">
        <w:rPr>
          <w:rFonts w:cstheme="minorHAnsi"/>
        </w:rPr>
        <w:t>daune-interese</w:t>
      </w:r>
      <w:proofErr w:type="gramEnd"/>
      <w:r w:rsidRPr="00FD0DA8">
        <w:rPr>
          <w:rFonts w:cstheme="minorHAnsi"/>
        </w:rPr>
        <w:t>, costuri, taxe şi cheltuieli de orice natură, aferente, cu excepţia situaţiei în care o astfel de încălcare rezultă din respectarea caietului de sarcini întocmit de către achizitor.</w:t>
      </w:r>
    </w:p>
    <w:p w:rsidR="00AD3768" w:rsidRPr="00FD0DA8" w:rsidRDefault="00AD3768" w:rsidP="00AD3768">
      <w:pPr>
        <w:pStyle w:val="ListParagraph"/>
        <w:spacing w:after="0"/>
        <w:jc w:val="both"/>
        <w:rPr>
          <w:rFonts w:cstheme="minorHAnsi"/>
        </w:rPr>
      </w:pPr>
    </w:p>
    <w:p w:rsidR="00D17CDA" w:rsidRPr="00FD0DA8" w:rsidRDefault="00D17CDA" w:rsidP="0098337B">
      <w:pPr>
        <w:spacing w:after="0"/>
        <w:jc w:val="both"/>
        <w:rPr>
          <w:rFonts w:cstheme="minorHAnsi"/>
        </w:rPr>
      </w:pPr>
      <w:r w:rsidRPr="00FD0DA8">
        <w:rPr>
          <w:rFonts w:cstheme="minorHAnsi"/>
        </w:rPr>
        <w:t xml:space="preserve">9.4 Serviciile de cantină vor rǎspunde unei duble exigenţe: menţinerea unei calitǎţi nutriţionale a meselor şi de siguranţa alimentarǎ. </w:t>
      </w:r>
    </w:p>
    <w:p w:rsidR="00D17CDA" w:rsidRPr="00FD0DA8" w:rsidRDefault="00D17CDA" w:rsidP="0098337B">
      <w:pPr>
        <w:spacing w:after="0"/>
        <w:jc w:val="both"/>
        <w:rPr>
          <w:rFonts w:cstheme="minorHAnsi"/>
        </w:rPr>
      </w:pPr>
      <w:r w:rsidRPr="00FD0DA8">
        <w:rPr>
          <w:rFonts w:cstheme="minorHAnsi"/>
        </w:rPr>
        <w:t>9.5 Prestatorul se asigură că toate etapele producției, prelucrării și distribuției produselor alimentare care se află sub controlul lor corespund cerințelor sanitare aplicabile stabilite de normele legislative în vigoare.</w:t>
      </w:r>
    </w:p>
    <w:p w:rsidR="00D17CDA" w:rsidRPr="00FD0DA8" w:rsidRDefault="00D17CDA" w:rsidP="0098337B">
      <w:pPr>
        <w:spacing w:after="0"/>
        <w:jc w:val="both"/>
        <w:rPr>
          <w:rFonts w:cstheme="minorHAnsi"/>
        </w:rPr>
      </w:pPr>
      <w:r w:rsidRPr="00FD0DA8">
        <w:rPr>
          <w:rFonts w:cstheme="minorHAnsi"/>
        </w:rPr>
        <w:t>9.6 Prestatorul se asigură că beneficiarii de cantină vor primi hrană rece în perioada în care cantina nu funcţionează din diverse motive (</w:t>
      </w:r>
      <w:r w:rsidR="003E486E" w:rsidRPr="00FD0DA8">
        <w:rPr>
          <w:rFonts w:cstheme="minorHAnsi"/>
        </w:rPr>
        <w:t>defectiuni la utilaje, activitati de igienizare</w:t>
      </w:r>
      <w:r w:rsidRPr="00FD0DA8">
        <w:rPr>
          <w:rFonts w:cstheme="minorHAnsi"/>
        </w:rPr>
        <w:t xml:space="preserve">, altele). </w:t>
      </w:r>
    </w:p>
    <w:p w:rsidR="00D17CDA" w:rsidRPr="00FD0DA8" w:rsidRDefault="00D17CDA" w:rsidP="0098337B">
      <w:pPr>
        <w:spacing w:after="0"/>
        <w:jc w:val="both"/>
        <w:rPr>
          <w:rFonts w:cstheme="minorHAnsi"/>
        </w:rPr>
      </w:pPr>
      <w:r w:rsidRPr="00FD0DA8">
        <w:rPr>
          <w:rFonts w:cstheme="minorHAnsi"/>
        </w:rPr>
        <w:t xml:space="preserve">9.7 Prestatorul </w:t>
      </w:r>
      <w:proofErr w:type="gramStart"/>
      <w:r w:rsidRPr="00FD0DA8">
        <w:rPr>
          <w:rFonts w:cstheme="minorHAnsi"/>
        </w:rPr>
        <w:t>va</w:t>
      </w:r>
      <w:proofErr w:type="gramEnd"/>
      <w:r w:rsidRPr="00FD0DA8">
        <w:rPr>
          <w:rFonts w:cstheme="minorHAnsi"/>
        </w:rPr>
        <w:t xml:space="preserve"> asigura următoarele servicii: - asigură aprovizionarea, conservarea, depozitarea, pregătirea, servirea cu hrană caldă şi rece - pregătirea şi servirea a </w:t>
      </w:r>
      <w:r w:rsidR="003E486E" w:rsidRPr="00FD0DA8">
        <w:rPr>
          <w:rFonts w:cstheme="minorHAnsi"/>
        </w:rPr>
        <w:t>trei</w:t>
      </w:r>
      <w:r w:rsidRPr="00FD0DA8">
        <w:rPr>
          <w:rFonts w:cstheme="minorHAnsi"/>
        </w:rPr>
        <w:t xml:space="preserve"> mese zilnic, de persoană, </w:t>
      </w:r>
      <w:r w:rsidR="003E486E" w:rsidRPr="00FD0DA8">
        <w:rPr>
          <w:rFonts w:cstheme="minorHAnsi"/>
        </w:rPr>
        <w:t xml:space="preserve">mic dejun, </w:t>
      </w:r>
      <w:r w:rsidRPr="00FD0DA8">
        <w:rPr>
          <w:rFonts w:cstheme="minorHAnsi"/>
        </w:rPr>
        <w:t>prânzul şi cină</w:t>
      </w:r>
      <w:r w:rsidR="003E486E" w:rsidRPr="00FD0DA8">
        <w:rPr>
          <w:rFonts w:cstheme="minorHAnsi"/>
        </w:rPr>
        <w:t>.</w:t>
      </w:r>
    </w:p>
    <w:p w:rsidR="00D17CDA" w:rsidRPr="00FD0DA8" w:rsidRDefault="00D17CDA" w:rsidP="0098337B">
      <w:pPr>
        <w:spacing w:after="0"/>
        <w:jc w:val="both"/>
        <w:rPr>
          <w:rFonts w:cstheme="minorHAnsi"/>
        </w:rPr>
      </w:pPr>
      <w:r w:rsidRPr="00FD0DA8">
        <w:rPr>
          <w:rFonts w:cstheme="minorHAnsi"/>
        </w:rPr>
        <w:lastRenderedPageBreak/>
        <w:t xml:space="preserve">9.8 Evidenţa </w:t>
      </w:r>
      <w:r w:rsidR="003E486E" w:rsidRPr="00FD0DA8">
        <w:rPr>
          <w:rFonts w:cstheme="minorHAnsi"/>
        </w:rPr>
        <w:t>pensiunilor complete</w:t>
      </w:r>
      <w:r w:rsidRPr="00FD0DA8">
        <w:rPr>
          <w:rFonts w:cstheme="minorHAnsi"/>
        </w:rPr>
        <w:t xml:space="preserve"> se </w:t>
      </w:r>
      <w:proofErr w:type="gramStart"/>
      <w:r w:rsidRPr="00FD0DA8">
        <w:rPr>
          <w:rFonts w:cstheme="minorHAnsi"/>
        </w:rPr>
        <w:t>va</w:t>
      </w:r>
      <w:proofErr w:type="gramEnd"/>
      <w:r w:rsidRPr="00FD0DA8">
        <w:rPr>
          <w:rFonts w:cstheme="minorHAnsi"/>
        </w:rPr>
        <w:t xml:space="preserve"> face de către prestator zilnic, acestea fiind centralizate la fiecare sfârşit de lună</w:t>
      </w:r>
      <w:r w:rsidR="003E486E" w:rsidRPr="00FD0DA8">
        <w:rPr>
          <w:rFonts w:cstheme="minorHAnsi"/>
        </w:rPr>
        <w:t>, receptionate/avizate/aprobate de catre reprezentantul acizitorului: administratorul Centrului de Agrement, sau orice alta persoana desemnata de catre conducerea institutiei</w:t>
      </w:r>
      <w:r w:rsidRPr="00FD0DA8">
        <w:rPr>
          <w:rFonts w:cstheme="minorHAnsi"/>
        </w:rPr>
        <w:t xml:space="preserve"> şi înaintate spre decontare. </w:t>
      </w:r>
    </w:p>
    <w:p w:rsidR="003E486E" w:rsidRPr="00FD0DA8" w:rsidRDefault="003E486E"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10. Obligaţiile principale ale achizitorului </w:t>
      </w:r>
    </w:p>
    <w:p w:rsidR="00D17CDA" w:rsidRPr="00FD0DA8" w:rsidRDefault="00D17CDA" w:rsidP="0098337B">
      <w:pPr>
        <w:spacing w:after="0"/>
        <w:jc w:val="both"/>
        <w:rPr>
          <w:rFonts w:cstheme="minorHAnsi"/>
        </w:rPr>
      </w:pPr>
      <w:r w:rsidRPr="00FD0DA8">
        <w:rPr>
          <w:rFonts w:cstheme="minorHAnsi"/>
        </w:rPr>
        <w:t xml:space="preserve">10.1. - Achizitorul se obligă </w:t>
      </w:r>
      <w:proofErr w:type="gramStart"/>
      <w:r w:rsidRPr="00FD0DA8">
        <w:rPr>
          <w:rFonts w:cstheme="minorHAnsi"/>
        </w:rPr>
        <w:t>să</w:t>
      </w:r>
      <w:proofErr w:type="gramEnd"/>
      <w:r w:rsidRPr="00FD0DA8">
        <w:rPr>
          <w:rFonts w:cstheme="minorHAnsi"/>
        </w:rPr>
        <w:t xml:space="preserve"> recepţioneze, serviciile prestate în termenul convenit. </w:t>
      </w:r>
    </w:p>
    <w:p w:rsidR="00D17CDA" w:rsidRPr="00FD0DA8" w:rsidRDefault="00D17CDA" w:rsidP="0098337B">
      <w:pPr>
        <w:spacing w:after="0"/>
        <w:jc w:val="both"/>
        <w:rPr>
          <w:rFonts w:cstheme="minorHAnsi"/>
        </w:rPr>
      </w:pPr>
      <w:r w:rsidRPr="00FD0DA8">
        <w:rPr>
          <w:rFonts w:cstheme="minorHAnsi"/>
        </w:rPr>
        <w:t>10.2. - Achizitorul se obligă să plătească preţul către prestator prin ordin de plată în contul prestatorului indicat în partea introductivă a prezentului contract, pe baza factur</w:t>
      </w:r>
      <w:r w:rsidR="003E486E" w:rsidRPr="00FD0DA8">
        <w:rPr>
          <w:rFonts w:cstheme="minorHAnsi"/>
        </w:rPr>
        <w:t xml:space="preserve">ii emise şi acceptată la plată </w:t>
      </w:r>
      <w:r w:rsidRPr="00FD0DA8">
        <w:rPr>
          <w:rFonts w:cstheme="minorHAnsi"/>
        </w:rPr>
        <w:t xml:space="preserve">.Achizitorul se obligă să achite contravaloarea serviciilor prestate în maxim 30 de zile de la emiterea facturii. </w:t>
      </w:r>
    </w:p>
    <w:p w:rsidR="00D17CDA" w:rsidRPr="00FD0DA8" w:rsidRDefault="00D17CDA" w:rsidP="0098337B">
      <w:pPr>
        <w:spacing w:after="0"/>
        <w:jc w:val="both"/>
        <w:rPr>
          <w:rFonts w:cstheme="minorHAnsi"/>
        </w:rPr>
      </w:pPr>
      <w:r w:rsidRPr="00FD0DA8">
        <w:rPr>
          <w:rFonts w:cstheme="minorHAnsi"/>
        </w:rPr>
        <w:t xml:space="preserve">10.3. - Dacă achizitorul nu onorează facturile în termen de 14 zile de la expirarea perioadei convenite, prestatorul are dreptul de a sista prestarea serviciilor şi de a beneficia de reactualizarea sumei de plată la nivelul corespunzător zilei de efectuare a plăţii. Imediat </w:t>
      </w:r>
      <w:proofErr w:type="gramStart"/>
      <w:r w:rsidRPr="00FD0DA8">
        <w:rPr>
          <w:rFonts w:cstheme="minorHAnsi"/>
        </w:rPr>
        <w:t>ce</w:t>
      </w:r>
      <w:proofErr w:type="gramEnd"/>
      <w:r w:rsidRPr="00FD0DA8">
        <w:rPr>
          <w:rFonts w:cstheme="minorHAnsi"/>
        </w:rPr>
        <w:t xml:space="preserve"> achizitorul onorează factura, prestatorul va relua prestarea serviciilor în cel mai scurt timp posibil. </w:t>
      </w:r>
    </w:p>
    <w:p w:rsidR="003E486E" w:rsidRPr="00FD0DA8" w:rsidRDefault="003E486E"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11. Sancţiuni pentru neîndeplinirea culpabilă </w:t>
      </w:r>
      <w:proofErr w:type="gramStart"/>
      <w:r w:rsidRPr="00FD0DA8">
        <w:rPr>
          <w:rFonts w:cstheme="minorHAnsi"/>
          <w:b/>
        </w:rPr>
        <w:t>a</w:t>
      </w:r>
      <w:proofErr w:type="gramEnd"/>
      <w:r w:rsidRPr="00FD0DA8">
        <w:rPr>
          <w:rFonts w:cstheme="minorHAnsi"/>
          <w:b/>
        </w:rPr>
        <w:t xml:space="preserve"> obligaţiilor </w:t>
      </w:r>
    </w:p>
    <w:p w:rsidR="00D17CDA" w:rsidRPr="00FD0DA8" w:rsidRDefault="00D17CDA" w:rsidP="0098337B">
      <w:pPr>
        <w:spacing w:after="0"/>
        <w:jc w:val="both"/>
        <w:rPr>
          <w:rFonts w:cstheme="minorHAnsi"/>
        </w:rPr>
      </w:pPr>
      <w:r w:rsidRPr="00FD0DA8">
        <w:rPr>
          <w:rFonts w:cstheme="minorHAnsi"/>
        </w:rPr>
        <w:t>11.1. - În cazul în care, din vina sa exclusivă, prestatorul nu reuşeşte să-şi execute obligaţiile asumate prin contract, atunci achizitorul are dreptul de a deduce din preţul contractului, ca penalităţi, o suma echivalentă cu o cotă procentuală din preţul contractului de 0</w:t>
      </w:r>
      <w:proofErr w:type="gramStart"/>
      <w:r w:rsidRPr="00FD0DA8">
        <w:rPr>
          <w:rFonts w:cstheme="minorHAnsi"/>
        </w:rPr>
        <w:t>,1</w:t>
      </w:r>
      <w:proofErr w:type="gramEnd"/>
      <w:r w:rsidRPr="00FD0DA8">
        <w:rPr>
          <w:rFonts w:cstheme="minorHAnsi"/>
        </w:rPr>
        <w:t xml:space="preserve">% pe zi de întărziere. </w:t>
      </w:r>
    </w:p>
    <w:p w:rsidR="00D17CDA" w:rsidRPr="00FD0DA8" w:rsidRDefault="00D17CDA" w:rsidP="0098337B">
      <w:pPr>
        <w:spacing w:after="0"/>
        <w:jc w:val="both"/>
        <w:rPr>
          <w:rFonts w:cstheme="minorHAnsi"/>
        </w:rPr>
      </w:pPr>
      <w:r w:rsidRPr="00FD0DA8">
        <w:rPr>
          <w:rFonts w:cstheme="minorHAnsi"/>
        </w:rPr>
        <w:t xml:space="preserve">11.2. - În cazul în care achizitorul nu onorează facturile în termen de 28 de zile de la expirarea perioadei convenite, atunci acesta are obligaţia de a plăti ca penalităţi o sumă de 0,1% pe zi de întârziere. </w:t>
      </w:r>
    </w:p>
    <w:p w:rsidR="00D17CDA" w:rsidRPr="00FD0DA8" w:rsidRDefault="00D17CDA" w:rsidP="0098337B">
      <w:pPr>
        <w:spacing w:after="0"/>
        <w:jc w:val="both"/>
        <w:rPr>
          <w:rFonts w:cstheme="minorHAnsi"/>
        </w:rPr>
      </w:pPr>
      <w:r w:rsidRPr="00FD0DA8">
        <w:rPr>
          <w:rFonts w:cstheme="minorHAnsi"/>
        </w:rPr>
        <w:t xml:space="preserve">11.3. - Nerespectarea obligaţiilor asumate prin prezentul contract de către una dintre părţi, în mod culpabil şi repetat, da dreptul partii lezate de a considera contractul de drept reziliat şi de a pretinde plata de daune-interese. </w:t>
      </w:r>
    </w:p>
    <w:p w:rsidR="00D17CDA" w:rsidRPr="00FD0DA8" w:rsidRDefault="00D17CDA" w:rsidP="0098337B">
      <w:pPr>
        <w:spacing w:after="0"/>
        <w:jc w:val="both"/>
        <w:rPr>
          <w:rFonts w:cstheme="minorHAnsi"/>
        </w:rPr>
      </w:pPr>
      <w:r w:rsidRPr="00FD0DA8">
        <w:rPr>
          <w:rFonts w:cstheme="minorHAnsi"/>
        </w:rPr>
        <w:t xml:space="preserve">11.4. - Achizitorul isi rezerva dreptul de a renunţa oricând la contract, printr-o notificare scrisă, adresată prestatorului, fără nicio compensaţie, dacă acesta din urma da faliment, cu condiţia ca aceasta anulare sa nu prejudicieze sau sa afecteze dreptul la acţiune sau despăgubire pentru prestator. În acest caz, prestatorul are dreptul de a pretinde numai plata corespunzătoare pentru partea din contract îndeplinită pănâ la data denunţării unilaterale a contractului. </w:t>
      </w:r>
    </w:p>
    <w:p w:rsidR="003E486E" w:rsidRPr="00FD0DA8" w:rsidRDefault="003E486E"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Clauze specifice </w:t>
      </w:r>
    </w:p>
    <w:p w:rsidR="00D17CDA" w:rsidRPr="00FD0DA8" w:rsidRDefault="00D17CDA" w:rsidP="0098337B">
      <w:pPr>
        <w:spacing w:after="0"/>
        <w:jc w:val="both"/>
        <w:rPr>
          <w:rFonts w:cstheme="minorHAnsi"/>
        </w:rPr>
      </w:pPr>
      <w:r w:rsidRPr="00FD0DA8">
        <w:rPr>
          <w:rFonts w:cstheme="minorHAnsi"/>
        </w:rPr>
        <w:t xml:space="preserve">12. Garanţia de bună execuţie a contractului </w:t>
      </w:r>
    </w:p>
    <w:p w:rsidR="00FD0DA8" w:rsidRPr="00FD0DA8" w:rsidRDefault="00FD0DA8" w:rsidP="0098337B">
      <w:pPr>
        <w:spacing w:after="0"/>
        <w:jc w:val="both"/>
        <w:rPr>
          <w:rFonts w:cstheme="minorHAnsi"/>
        </w:rPr>
      </w:pPr>
      <w:r w:rsidRPr="00FD0DA8">
        <w:rPr>
          <w:rFonts w:cstheme="minorHAnsi"/>
        </w:rPr>
        <w:t xml:space="preserve">12.1 </w:t>
      </w:r>
      <w:r w:rsidRPr="00FD0DA8">
        <w:rPr>
          <w:rFonts w:eastAsia="Times New Roman" w:cstheme="minorHAnsi"/>
        </w:rPr>
        <w:t>Garanţia de bună execuţie este de  5% din prețul contractului, fără TVA și se constituie de către Prestator, în scopul asigurării autorității contractante de îndeplinirea cantitativă, calitativă şi în perioada convenită a contractului</w:t>
      </w:r>
    </w:p>
    <w:p w:rsidR="003E486E" w:rsidRPr="00FD0DA8" w:rsidRDefault="003E486E"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13. Alte responsabilităţi ale prestatorului </w:t>
      </w:r>
    </w:p>
    <w:p w:rsidR="00D17CDA" w:rsidRPr="00FD0DA8" w:rsidRDefault="00D17CDA" w:rsidP="0098337B">
      <w:pPr>
        <w:spacing w:after="0"/>
        <w:jc w:val="both"/>
        <w:rPr>
          <w:rFonts w:cstheme="minorHAnsi"/>
        </w:rPr>
      </w:pPr>
      <w:r w:rsidRPr="00FD0DA8">
        <w:rPr>
          <w:rFonts w:cstheme="minorHAnsi"/>
        </w:rPr>
        <w:t xml:space="preserve">13.1. - (1) Prestatorul are obligaţia de </w:t>
      </w:r>
      <w:proofErr w:type="gramStart"/>
      <w:r w:rsidRPr="00FD0DA8">
        <w:rPr>
          <w:rFonts w:cstheme="minorHAnsi"/>
        </w:rPr>
        <w:t>a</w:t>
      </w:r>
      <w:proofErr w:type="gramEnd"/>
      <w:r w:rsidRPr="00FD0DA8">
        <w:rPr>
          <w:rFonts w:cstheme="minorHAnsi"/>
        </w:rPr>
        <w:t xml:space="preserve"> executa serviciile prevăzute în contract cu profesionalismul şi promptitudinea cuvenite angajamentului asumat şi în conformitate cu propunerea sa tehnică. </w:t>
      </w:r>
    </w:p>
    <w:p w:rsidR="00D17CDA" w:rsidRPr="00FD0DA8" w:rsidRDefault="00D17CDA" w:rsidP="0098337B">
      <w:pPr>
        <w:spacing w:after="0"/>
        <w:jc w:val="both"/>
        <w:rPr>
          <w:rFonts w:cstheme="minorHAnsi"/>
        </w:rPr>
      </w:pPr>
      <w:r w:rsidRPr="00FD0DA8">
        <w:rPr>
          <w:rFonts w:cstheme="minorHAnsi"/>
        </w:rPr>
        <w:t xml:space="preserve">(2) Prestatorul se obligă </w:t>
      </w:r>
      <w:proofErr w:type="gramStart"/>
      <w:r w:rsidRPr="00FD0DA8">
        <w:rPr>
          <w:rFonts w:cstheme="minorHAnsi"/>
        </w:rPr>
        <w:t>să</w:t>
      </w:r>
      <w:proofErr w:type="gramEnd"/>
      <w:r w:rsidRPr="00FD0DA8">
        <w:rPr>
          <w:rFonts w:cstheme="minorHAnsi"/>
        </w:rPr>
        <w:t xml:space="preserve">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 </w:t>
      </w:r>
    </w:p>
    <w:p w:rsidR="00D17CDA" w:rsidRPr="00FD0DA8" w:rsidRDefault="00D17CDA" w:rsidP="0098337B">
      <w:pPr>
        <w:spacing w:after="0"/>
        <w:jc w:val="both"/>
        <w:rPr>
          <w:rFonts w:cstheme="minorHAnsi"/>
        </w:rPr>
      </w:pPr>
      <w:r w:rsidRPr="00FD0DA8">
        <w:rPr>
          <w:rFonts w:cstheme="minorHAnsi"/>
        </w:rPr>
        <w:lastRenderedPageBreak/>
        <w:t xml:space="preserve">13.2. - Prestatorul </w:t>
      </w:r>
      <w:proofErr w:type="gramStart"/>
      <w:r w:rsidRPr="00FD0DA8">
        <w:rPr>
          <w:rFonts w:cstheme="minorHAnsi"/>
        </w:rPr>
        <w:t>este</w:t>
      </w:r>
      <w:proofErr w:type="gramEnd"/>
      <w:r w:rsidRPr="00FD0DA8">
        <w:rPr>
          <w:rFonts w:cstheme="minorHAnsi"/>
        </w:rPr>
        <w:t xml:space="preserve"> pe deplin responsabil pentru execuţia serviciilor în conformitate </w:t>
      </w:r>
      <w:r w:rsidR="00EA7909" w:rsidRPr="00FD0DA8">
        <w:rPr>
          <w:rFonts w:cstheme="minorHAnsi"/>
        </w:rPr>
        <w:t>cu obligatiile asumate prin contrac</w:t>
      </w:r>
      <w:r w:rsidRPr="00FD0DA8">
        <w:rPr>
          <w:rFonts w:cstheme="minorHAnsi"/>
        </w:rPr>
        <w:t xml:space="preserve">t. Totodată, </w:t>
      </w:r>
      <w:proofErr w:type="gramStart"/>
      <w:r w:rsidRPr="00FD0DA8">
        <w:rPr>
          <w:rFonts w:cstheme="minorHAnsi"/>
        </w:rPr>
        <w:t>este</w:t>
      </w:r>
      <w:proofErr w:type="gramEnd"/>
      <w:r w:rsidRPr="00FD0DA8">
        <w:rPr>
          <w:rFonts w:cstheme="minorHAnsi"/>
        </w:rPr>
        <w:t xml:space="preserve"> răspunzător atât de siguranţa tuturor operaţiunilor şi metodelor de prestare utilizate, căt şi de calificarea personalului folosit pe toată durata contractului. </w:t>
      </w:r>
    </w:p>
    <w:p w:rsidR="00EA7909" w:rsidRPr="00FD0DA8" w:rsidRDefault="00EA7909"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14. Alte responsabilităţi ale achizitorului </w:t>
      </w:r>
    </w:p>
    <w:p w:rsidR="00D17CDA" w:rsidRPr="00FD0DA8" w:rsidRDefault="00D17CDA" w:rsidP="0098337B">
      <w:pPr>
        <w:spacing w:after="0"/>
        <w:jc w:val="both"/>
        <w:rPr>
          <w:rFonts w:cstheme="minorHAnsi"/>
        </w:rPr>
      </w:pPr>
      <w:r w:rsidRPr="00FD0DA8">
        <w:rPr>
          <w:rFonts w:cstheme="minorHAnsi"/>
        </w:rPr>
        <w:t xml:space="preserve">14.1. - Achizitorul se obligă </w:t>
      </w:r>
      <w:proofErr w:type="gramStart"/>
      <w:r w:rsidRPr="00FD0DA8">
        <w:rPr>
          <w:rFonts w:cstheme="minorHAnsi"/>
        </w:rPr>
        <w:t>să</w:t>
      </w:r>
      <w:proofErr w:type="gramEnd"/>
      <w:r w:rsidRPr="00FD0DA8">
        <w:rPr>
          <w:rFonts w:cstheme="minorHAnsi"/>
        </w:rPr>
        <w:t xml:space="preserve"> pună la dispoziţia prestatorului orice facilităţi şi/sau informaţii pe care acesta le-a cerut în propunerea tehnică şi pe care le consideră necesare îndeplinirii contractului. </w:t>
      </w:r>
    </w:p>
    <w:p w:rsidR="00EA7909" w:rsidRPr="00FD0DA8" w:rsidRDefault="00EA7909" w:rsidP="0098337B">
      <w:pPr>
        <w:spacing w:after="0"/>
        <w:jc w:val="both"/>
        <w:rPr>
          <w:rFonts w:cstheme="minorHAnsi"/>
        </w:rPr>
      </w:pPr>
    </w:p>
    <w:p w:rsidR="00D17CDA" w:rsidRPr="00FD0DA8" w:rsidRDefault="00D17CDA" w:rsidP="0098337B">
      <w:pPr>
        <w:spacing w:after="0"/>
        <w:jc w:val="both"/>
        <w:rPr>
          <w:rFonts w:cstheme="minorHAnsi"/>
          <w:b/>
        </w:rPr>
      </w:pPr>
      <w:r w:rsidRPr="00FD0DA8">
        <w:rPr>
          <w:rFonts w:cstheme="minorHAnsi"/>
          <w:b/>
        </w:rPr>
        <w:t xml:space="preserve">15. Recepţie şi verificări </w:t>
      </w:r>
    </w:p>
    <w:p w:rsidR="00D17CDA" w:rsidRPr="00FD0DA8" w:rsidRDefault="00D17CDA" w:rsidP="0098337B">
      <w:pPr>
        <w:spacing w:after="0"/>
        <w:jc w:val="both"/>
        <w:rPr>
          <w:rFonts w:cstheme="minorHAnsi"/>
        </w:rPr>
      </w:pPr>
      <w:r w:rsidRPr="00FD0DA8">
        <w:rPr>
          <w:rFonts w:cstheme="minorHAnsi"/>
        </w:rPr>
        <w:t xml:space="preserve">15.1. - Achizitorul are dreptul de a verifica modul de prestare a serviciilor pentru a stabili conformitatea lor cu prevederile din propunerea tehnică şi din caietul de sarcini. </w:t>
      </w:r>
    </w:p>
    <w:p w:rsidR="0098337B" w:rsidRPr="00FD0DA8" w:rsidRDefault="00D17CDA" w:rsidP="0098337B">
      <w:pPr>
        <w:spacing w:after="0"/>
        <w:jc w:val="both"/>
        <w:rPr>
          <w:rFonts w:cstheme="minorHAnsi"/>
        </w:rPr>
      </w:pPr>
      <w:r w:rsidRPr="00FD0DA8">
        <w:rPr>
          <w:rFonts w:cstheme="minorHAnsi"/>
        </w:rPr>
        <w:t xml:space="preserve">15.2. - Verificările vor fi efectuate în conformitate cu prevederile din prezentul contract. Achizitorul are obligaţia de a notifica, în scris, prestatorului identitatea reprezentanţilor săi împuterniciţi pentru acest scop.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16. Începere, finalizare, întârzieri, sistare </w:t>
      </w:r>
    </w:p>
    <w:p w:rsidR="00EA7909" w:rsidRPr="00FD0DA8" w:rsidRDefault="00D17CDA" w:rsidP="0098337B">
      <w:pPr>
        <w:spacing w:after="0"/>
        <w:jc w:val="both"/>
        <w:rPr>
          <w:rFonts w:cstheme="minorHAnsi"/>
        </w:rPr>
      </w:pPr>
      <w:r w:rsidRPr="00FD0DA8">
        <w:rPr>
          <w:rFonts w:cstheme="minorHAnsi"/>
        </w:rPr>
        <w:t xml:space="preserve">16.1. - (1) Prestatorul are obligaţia de </w:t>
      </w:r>
      <w:proofErr w:type="gramStart"/>
      <w:r w:rsidRPr="00FD0DA8">
        <w:rPr>
          <w:rFonts w:cstheme="minorHAnsi"/>
        </w:rPr>
        <w:t>a</w:t>
      </w:r>
      <w:proofErr w:type="gramEnd"/>
      <w:r w:rsidRPr="00FD0DA8">
        <w:rPr>
          <w:rFonts w:cstheme="minorHAnsi"/>
        </w:rPr>
        <w:t xml:space="preserve"> începe prestarea serviciilor începand cu data de </w:t>
      </w:r>
      <w:r w:rsidR="00EA7909" w:rsidRPr="00FD0DA8">
        <w:rPr>
          <w:rFonts w:cstheme="minorHAnsi"/>
        </w:rPr>
        <w:t>_____________</w:t>
      </w:r>
      <w:r w:rsidRPr="00FD0DA8">
        <w:rPr>
          <w:rFonts w:cstheme="minorHAnsi"/>
        </w:rPr>
        <w:t>.</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 Ajustarea preţului contractului </w:t>
      </w:r>
    </w:p>
    <w:p w:rsidR="0098337B" w:rsidRPr="00FD0DA8" w:rsidRDefault="00D17CDA" w:rsidP="0098337B">
      <w:pPr>
        <w:spacing w:after="0"/>
        <w:jc w:val="both"/>
        <w:rPr>
          <w:rFonts w:cstheme="minorHAnsi"/>
        </w:rPr>
      </w:pPr>
      <w:r w:rsidRPr="00FD0DA8">
        <w:rPr>
          <w:rFonts w:cstheme="minorHAnsi"/>
        </w:rPr>
        <w:t xml:space="preserve">17.1. - Pentru serviciile prestate, plăţile datorate de achizitor prestatorului sunt tarifele declarate în propunerea financiară, anexă la contract. </w:t>
      </w:r>
    </w:p>
    <w:p w:rsidR="0098337B" w:rsidRPr="00FD0DA8" w:rsidRDefault="00D17CDA" w:rsidP="0098337B">
      <w:pPr>
        <w:spacing w:after="0"/>
        <w:jc w:val="both"/>
        <w:rPr>
          <w:rFonts w:cstheme="minorHAnsi"/>
        </w:rPr>
      </w:pPr>
      <w:r w:rsidRPr="00FD0DA8">
        <w:rPr>
          <w:rFonts w:cstheme="minorHAnsi"/>
        </w:rPr>
        <w:t>17.2. - Preţu</w:t>
      </w:r>
      <w:r w:rsidR="00EA7909" w:rsidRPr="00FD0DA8">
        <w:rPr>
          <w:rFonts w:cstheme="minorHAnsi"/>
        </w:rPr>
        <w:t>l contractului nu se ajustează in alte conditii decat cele prevazute la punctul 5.3 din prezentul contract</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18. Amendamente </w:t>
      </w:r>
    </w:p>
    <w:p w:rsidR="0098337B" w:rsidRPr="00FD0DA8" w:rsidRDefault="00D17CDA" w:rsidP="0098337B">
      <w:pPr>
        <w:spacing w:after="0"/>
        <w:jc w:val="both"/>
        <w:rPr>
          <w:rFonts w:cstheme="minorHAnsi"/>
        </w:rPr>
      </w:pPr>
      <w:r w:rsidRPr="00FD0DA8">
        <w:rPr>
          <w:rFonts w:cstheme="minorHAnsi"/>
        </w:rPr>
        <w:t xml:space="preserve">18.1. -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19. Cesiunea </w:t>
      </w:r>
    </w:p>
    <w:p w:rsidR="0098337B" w:rsidRPr="00FD0DA8" w:rsidRDefault="00D17CDA" w:rsidP="0098337B">
      <w:pPr>
        <w:spacing w:after="0"/>
        <w:jc w:val="both"/>
        <w:rPr>
          <w:rFonts w:cstheme="minorHAnsi"/>
        </w:rPr>
      </w:pPr>
      <w:r w:rsidRPr="00FD0DA8">
        <w:rPr>
          <w:rFonts w:cstheme="minorHAnsi"/>
        </w:rPr>
        <w:t xml:space="preserve">19.1. - Este permisă doar cesiunea creanţelor născute din prezentul contract, obligaţiile născute rămânând în sarcina părţilor contractante astfel cum au fost stipulate şi asumate.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20. Forţa majoră </w:t>
      </w:r>
    </w:p>
    <w:p w:rsidR="0098337B" w:rsidRPr="00FD0DA8" w:rsidRDefault="00D17CDA" w:rsidP="0098337B">
      <w:pPr>
        <w:spacing w:after="0"/>
        <w:jc w:val="both"/>
        <w:rPr>
          <w:rFonts w:cstheme="minorHAnsi"/>
        </w:rPr>
      </w:pPr>
      <w:r w:rsidRPr="00FD0DA8">
        <w:rPr>
          <w:rFonts w:cstheme="minorHAnsi"/>
        </w:rPr>
        <w:t xml:space="preserve">20.1. - Forţa majoră </w:t>
      </w:r>
      <w:proofErr w:type="gramStart"/>
      <w:r w:rsidRPr="00FD0DA8">
        <w:rPr>
          <w:rFonts w:cstheme="minorHAnsi"/>
        </w:rPr>
        <w:t>este</w:t>
      </w:r>
      <w:proofErr w:type="gramEnd"/>
      <w:r w:rsidRPr="00FD0DA8">
        <w:rPr>
          <w:rFonts w:cstheme="minorHAnsi"/>
        </w:rPr>
        <w:t xml:space="preserve"> constatată de o autoritate competentă. </w:t>
      </w:r>
    </w:p>
    <w:p w:rsidR="0098337B" w:rsidRPr="00FD0DA8" w:rsidRDefault="00D17CDA" w:rsidP="0098337B">
      <w:pPr>
        <w:spacing w:after="0"/>
        <w:jc w:val="both"/>
        <w:rPr>
          <w:rFonts w:cstheme="minorHAnsi"/>
        </w:rPr>
      </w:pPr>
      <w:r w:rsidRPr="00FD0DA8">
        <w:rPr>
          <w:rFonts w:cstheme="minorHAnsi"/>
        </w:rPr>
        <w:t xml:space="preserve">20.2. - Forţa majoră exonereaza părţile contractante de îndeplinirea obligaţiilor asumate prin prezentul contract, pe toată perioada în care aceasta acţionează. </w:t>
      </w:r>
    </w:p>
    <w:p w:rsidR="0098337B" w:rsidRPr="00FD0DA8" w:rsidRDefault="00D17CDA" w:rsidP="0098337B">
      <w:pPr>
        <w:spacing w:after="0"/>
        <w:jc w:val="both"/>
        <w:rPr>
          <w:rFonts w:cstheme="minorHAnsi"/>
        </w:rPr>
      </w:pPr>
      <w:r w:rsidRPr="00FD0DA8">
        <w:rPr>
          <w:rFonts w:cstheme="minorHAnsi"/>
        </w:rPr>
        <w:t xml:space="preserve">20.3. - Îndeplinirea contractului </w:t>
      </w:r>
      <w:proofErr w:type="gramStart"/>
      <w:r w:rsidRPr="00FD0DA8">
        <w:rPr>
          <w:rFonts w:cstheme="minorHAnsi"/>
        </w:rPr>
        <w:t>va</w:t>
      </w:r>
      <w:proofErr w:type="gramEnd"/>
      <w:r w:rsidRPr="00FD0DA8">
        <w:rPr>
          <w:rFonts w:cstheme="minorHAnsi"/>
        </w:rPr>
        <w:t xml:space="preserve"> fi suspendată în perioada de acţiune a forţei majore, dar fără a prejudicia drepturile ce li se cuveneau părţilor până la apariţia acesteia. </w:t>
      </w:r>
    </w:p>
    <w:p w:rsidR="0098337B" w:rsidRPr="00FD0DA8" w:rsidRDefault="00D17CDA" w:rsidP="0098337B">
      <w:pPr>
        <w:spacing w:after="0"/>
        <w:jc w:val="both"/>
        <w:rPr>
          <w:rFonts w:cstheme="minorHAnsi"/>
        </w:rPr>
      </w:pPr>
      <w:r w:rsidRPr="00FD0DA8">
        <w:rPr>
          <w:rFonts w:cstheme="minorHAnsi"/>
        </w:rPr>
        <w:t xml:space="preserve">20.4. - Partea contractantă care invoca forta majoră are obligaţia de a notifica celeilalte părţi, imediat şi în mod complet, producerea acesteia şi </w:t>
      </w:r>
      <w:proofErr w:type="gramStart"/>
      <w:r w:rsidRPr="00FD0DA8">
        <w:rPr>
          <w:rFonts w:cstheme="minorHAnsi"/>
        </w:rPr>
        <w:t>sa</w:t>
      </w:r>
      <w:proofErr w:type="gramEnd"/>
      <w:r w:rsidRPr="00FD0DA8">
        <w:rPr>
          <w:rFonts w:cstheme="minorHAnsi"/>
        </w:rPr>
        <w:t xml:space="preserve"> ia orice măsuri care îi stau la dispoziţie în vederea limitării consecinţelor. </w:t>
      </w:r>
    </w:p>
    <w:p w:rsidR="0098337B" w:rsidRPr="00FD0DA8" w:rsidRDefault="00D17CDA" w:rsidP="0098337B">
      <w:pPr>
        <w:spacing w:after="0"/>
        <w:jc w:val="both"/>
        <w:rPr>
          <w:rFonts w:cstheme="minorHAnsi"/>
        </w:rPr>
      </w:pPr>
      <w:r w:rsidRPr="00FD0DA8">
        <w:rPr>
          <w:rFonts w:cstheme="minorHAnsi"/>
        </w:rPr>
        <w:lastRenderedPageBreak/>
        <w:t xml:space="preserve">20.5. - Dacă forta majoră acţionează sau se estimează că va acţiona o perioada mai mare de 6 luni, fiecare parte va avea dreptul să notifice celeilalte părţi încetarea de plin drept a prezentului contract, fără ca vreuna dintre părţi sa poată pretindă celeilalte daune-interese.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21. Soluţionarea litigiilor </w:t>
      </w:r>
    </w:p>
    <w:p w:rsidR="0098337B" w:rsidRPr="00FD0DA8" w:rsidRDefault="00D17CDA" w:rsidP="0098337B">
      <w:pPr>
        <w:spacing w:after="0"/>
        <w:jc w:val="both"/>
        <w:rPr>
          <w:rFonts w:cstheme="minorHAnsi"/>
        </w:rPr>
      </w:pPr>
      <w:r w:rsidRPr="00FD0DA8">
        <w:rPr>
          <w:rFonts w:cstheme="minorHAnsi"/>
        </w:rPr>
        <w:t xml:space="preserve">21.1. - Achizitorul şi prestatorul vor depune toate eforturile pentru a rezolva pe cale amiabilă, prin tratative directe, orice neînţelegere sau dispută care se poate ivi între ei în cadrul sau în legatura cu îndeplinirea contractului. </w:t>
      </w:r>
    </w:p>
    <w:p w:rsidR="0098337B" w:rsidRPr="00FD0DA8" w:rsidRDefault="00D17CDA" w:rsidP="0098337B">
      <w:pPr>
        <w:spacing w:after="0"/>
        <w:jc w:val="both"/>
        <w:rPr>
          <w:rFonts w:cstheme="minorHAnsi"/>
        </w:rPr>
      </w:pPr>
      <w:r w:rsidRPr="00FD0DA8">
        <w:rPr>
          <w:rFonts w:cstheme="minorHAnsi"/>
        </w:rPr>
        <w:t xml:space="preserve">21.2. - Dacă, după 15 zile de la începerea acestor tratative, achizitorul şi prestatorul nu reuşesc să rezolve în mod amiabil o divergenţă contractuală, fiecare poate solicita ca disputa să se soluţioneze fie prin arbitraj la Camera de Comerţ şi Industrie a României, fie de către instanţele judecătoreşti din România.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22. Limba care guvernează contractul </w:t>
      </w:r>
    </w:p>
    <w:p w:rsidR="0098337B" w:rsidRPr="00FD0DA8" w:rsidRDefault="00D17CDA" w:rsidP="0098337B">
      <w:pPr>
        <w:spacing w:after="0"/>
        <w:jc w:val="both"/>
        <w:rPr>
          <w:rFonts w:cstheme="minorHAnsi"/>
        </w:rPr>
      </w:pPr>
      <w:r w:rsidRPr="00FD0DA8">
        <w:rPr>
          <w:rFonts w:cstheme="minorHAnsi"/>
        </w:rPr>
        <w:t xml:space="preserve">22.1. - Limba care guvernează contractul </w:t>
      </w:r>
      <w:proofErr w:type="gramStart"/>
      <w:r w:rsidRPr="00FD0DA8">
        <w:rPr>
          <w:rFonts w:cstheme="minorHAnsi"/>
        </w:rPr>
        <w:t>este</w:t>
      </w:r>
      <w:proofErr w:type="gramEnd"/>
      <w:r w:rsidRPr="00FD0DA8">
        <w:rPr>
          <w:rFonts w:cstheme="minorHAnsi"/>
        </w:rPr>
        <w:t xml:space="preserve"> limba română.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23. Comunicări </w:t>
      </w:r>
    </w:p>
    <w:p w:rsidR="0098337B" w:rsidRPr="00FD0DA8" w:rsidRDefault="00D17CDA" w:rsidP="0098337B">
      <w:pPr>
        <w:spacing w:after="0"/>
        <w:jc w:val="both"/>
        <w:rPr>
          <w:rFonts w:cstheme="minorHAnsi"/>
        </w:rPr>
      </w:pPr>
      <w:r w:rsidRPr="00FD0DA8">
        <w:rPr>
          <w:rFonts w:cstheme="minorHAnsi"/>
        </w:rPr>
        <w:t xml:space="preserve">23.1. - (1) Orice comunicare dintre părţi, referitoare la îndeplinirea prezentului contract, trebuie </w:t>
      </w:r>
      <w:proofErr w:type="gramStart"/>
      <w:r w:rsidRPr="00FD0DA8">
        <w:rPr>
          <w:rFonts w:cstheme="minorHAnsi"/>
        </w:rPr>
        <w:t>sa</w:t>
      </w:r>
      <w:proofErr w:type="gramEnd"/>
      <w:r w:rsidRPr="00FD0DA8">
        <w:rPr>
          <w:rFonts w:cstheme="minorHAnsi"/>
        </w:rPr>
        <w:t xml:space="preserve"> fie transmisă în scris. </w:t>
      </w:r>
    </w:p>
    <w:p w:rsidR="0098337B" w:rsidRPr="00FD0DA8" w:rsidRDefault="00D17CDA" w:rsidP="0098337B">
      <w:pPr>
        <w:spacing w:after="0"/>
        <w:jc w:val="both"/>
        <w:rPr>
          <w:rFonts w:cstheme="minorHAnsi"/>
        </w:rPr>
      </w:pPr>
      <w:r w:rsidRPr="00FD0DA8">
        <w:rPr>
          <w:rFonts w:cstheme="minorHAnsi"/>
        </w:rPr>
        <w:t xml:space="preserve">(2) Orice document scris trebuie înregistrat atât în momentul transmiterii, cât şi în momentul primirii. </w:t>
      </w:r>
    </w:p>
    <w:p w:rsidR="0098337B" w:rsidRPr="00FD0DA8" w:rsidRDefault="00D17CDA" w:rsidP="0098337B">
      <w:pPr>
        <w:spacing w:after="0"/>
        <w:jc w:val="both"/>
        <w:rPr>
          <w:rFonts w:cstheme="minorHAnsi"/>
        </w:rPr>
      </w:pPr>
      <w:r w:rsidRPr="00FD0DA8">
        <w:rPr>
          <w:rFonts w:cstheme="minorHAnsi"/>
        </w:rPr>
        <w:t xml:space="preserve">23.2. - Comunicările între părţi se pot face şi prin telefon, fax sau e-mail, cu condiţia confirmării în scris a primirii comunicării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b/>
        </w:rPr>
      </w:pPr>
      <w:r w:rsidRPr="00FD0DA8">
        <w:rPr>
          <w:rFonts w:cstheme="minorHAnsi"/>
          <w:b/>
        </w:rPr>
        <w:t xml:space="preserve">24. Legea aplicabilă contractului </w:t>
      </w:r>
    </w:p>
    <w:p w:rsidR="00EA7909" w:rsidRPr="00FD0DA8" w:rsidRDefault="00D17CDA" w:rsidP="0098337B">
      <w:pPr>
        <w:spacing w:after="0"/>
        <w:jc w:val="both"/>
        <w:rPr>
          <w:rFonts w:cstheme="minorHAnsi"/>
        </w:rPr>
      </w:pPr>
      <w:r w:rsidRPr="00FD0DA8">
        <w:rPr>
          <w:rFonts w:cstheme="minorHAnsi"/>
        </w:rPr>
        <w:t xml:space="preserve">24.1. - Contractul </w:t>
      </w:r>
      <w:proofErr w:type="gramStart"/>
      <w:r w:rsidRPr="00FD0DA8">
        <w:rPr>
          <w:rFonts w:cstheme="minorHAnsi"/>
        </w:rPr>
        <w:t>va</w:t>
      </w:r>
      <w:proofErr w:type="gramEnd"/>
      <w:r w:rsidRPr="00FD0DA8">
        <w:rPr>
          <w:rFonts w:cstheme="minorHAnsi"/>
        </w:rPr>
        <w:t xml:space="preserve"> fi interpretat conform legilor din România. Părţile au înţeles sa încheie astăzi</w:t>
      </w:r>
      <w:proofErr w:type="gramStart"/>
      <w:r w:rsidRPr="00FD0DA8">
        <w:rPr>
          <w:rFonts w:cstheme="minorHAnsi"/>
        </w:rPr>
        <w:t>,</w:t>
      </w:r>
      <w:r w:rsidR="00EA7909" w:rsidRPr="00FD0DA8">
        <w:rPr>
          <w:rFonts w:cstheme="minorHAnsi"/>
        </w:rPr>
        <w:t>_</w:t>
      </w:r>
      <w:proofErr w:type="gramEnd"/>
      <w:r w:rsidR="00EA7909" w:rsidRPr="00FD0DA8">
        <w:rPr>
          <w:rFonts w:cstheme="minorHAnsi"/>
        </w:rPr>
        <w:t>____________</w:t>
      </w:r>
      <w:r w:rsidRPr="00FD0DA8">
        <w:rPr>
          <w:rFonts w:cstheme="minorHAnsi"/>
        </w:rPr>
        <w:t xml:space="preserve"> prezentul contract în 3 exemplare, din care două pentru achizitor şi unul pentru prestator. </w:t>
      </w:r>
    </w:p>
    <w:p w:rsidR="00EA7909" w:rsidRPr="00FD0DA8" w:rsidRDefault="00EA7909" w:rsidP="0098337B">
      <w:pPr>
        <w:spacing w:after="0"/>
        <w:jc w:val="both"/>
        <w:rPr>
          <w:rFonts w:cstheme="minorHAnsi"/>
        </w:rPr>
      </w:pPr>
    </w:p>
    <w:p w:rsidR="0098337B" w:rsidRPr="00FD0DA8" w:rsidRDefault="00D17CDA" w:rsidP="0098337B">
      <w:pPr>
        <w:spacing w:after="0"/>
        <w:jc w:val="both"/>
        <w:rPr>
          <w:rFonts w:cstheme="minorHAnsi"/>
        </w:rPr>
      </w:pPr>
      <w:r w:rsidRPr="00FD0DA8">
        <w:rPr>
          <w:rFonts w:cstheme="minorHAnsi"/>
        </w:rPr>
        <w:t xml:space="preserve">Beneficiar </w:t>
      </w:r>
      <w:r w:rsidR="00EA7909" w:rsidRPr="00FD0DA8">
        <w:rPr>
          <w:rFonts w:cstheme="minorHAnsi"/>
        </w:rPr>
        <w:tab/>
      </w:r>
      <w:r w:rsidR="00EA7909" w:rsidRPr="00FD0DA8">
        <w:rPr>
          <w:rFonts w:cstheme="minorHAnsi"/>
        </w:rPr>
        <w:tab/>
      </w:r>
      <w:r w:rsidR="00EA7909" w:rsidRPr="00FD0DA8">
        <w:rPr>
          <w:rFonts w:cstheme="minorHAnsi"/>
        </w:rPr>
        <w:tab/>
      </w:r>
      <w:r w:rsidR="00EA7909" w:rsidRPr="00FD0DA8">
        <w:rPr>
          <w:rFonts w:cstheme="minorHAnsi"/>
        </w:rPr>
        <w:tab/>
      </w:r>
      <w:r w:rsidR="00EA7909" w:rsidRPr="00FD0DA8">
        <w:rPr>
          <w:rFonts w:cstheme="minorHAnsi"/>
        </w:rPr>
        <w:tab/>
      </w:r>
      <w:r w:rsidR="00EA7909" w:rsidRPr="00FD0DA8">
        <w:rPr>
          <w:rFonts w:cstheme="minorHAnsi"/>
        </w:rPr>
        <w:tab/>
      </w:r>
      <w:r w:rsidR="00EA7909" w:rsidRPr="00FD0DA8">
        <w:rPr>
          <w:rFonts w:cstheme="minorHAnsi"/>
        </w:rPr>
        <w:tab/>
      </w:r>
      <w:r w:rsidR="00EA7909" w:rsidRPr="00FD0DA8">
        <w:rPr>
          <w:rFonts w:cstheme="minorHAnsi"/>
        </w:rPr>
        <w:tab/>
        <w:t>Prestator</w:t>
      </w:r>
    </w:p>
    <w:p w:rsidR="0098337B" w:rsidRPr="00FD0DA8" w:rsidRDefault="0098337B" w:rsidP="0098337B">
      <w:pPr>
        <w:spacing w:after="0"/>
        <w:jc w:val="both"/>
        <w:rPr>
          <w:rFonts w:cstheme="minorHAnsi"/>
        </w:rPr>
      </w:pPr>
    </w:p>
    <w:p w:rsidR="0098337B" w:rsidRDefault="00D17CDA" w:rsidP="0098337B">
      <w:pPr>
        <w:spacing w:after="0"/>
        <w:jc w:val="both"/>
        <w:rPr>
          <w:rFonts w:cstheme="minorHAnsi"/>
        </w:rPr>
      </w:pPr>
      <w:r w:rsidRPr="00FD0DA8">
        <w:rPr>
          <w:rFonts w:cstheme="minorHAnsi"/>
        </w:rPr>
        <w:t xml:space="preserve">Director </w:t>
      </w:r>
      <w:proofErr w:type="gramStart"/>
      <w:r w:rsidRPr="00FD0DA8">
        <w:rPr>
          <w:rFonts w:cstheme="minorHAnsi"/>
        </w:rPr>
        <w:t>executiv</w:t>
      </w:r>
      <w:proofErr w:type="gramEnd"/>
      <w:r w:rsidRPr="00FD0DA8">
        <w:rPr>
          <w:rFonts w:cstheme="minorHAnsi"/>
        </w:rPr>
        <w:t xml:space="preserve"> </w:t>
      </w:r>
    </w:p>
    <w:p w:rsidR="00FD0DA8" w:rsidRPr="00FD0DA8" w:rsidRDefault="00FD0DA8" w:rsidP="0098337B">
      <w:pPr>
        <w:spacing w:after="0"/>
        <w:jc w:val="both"/>
        <w:rPr>
          <w:rFonts w:cstheme="minorHAnsi"/>
        </w:rPr>
      </w:pPr>
    </w:p>
    <w:p w:rsidR="0098337B" w:rsidRDefault="00D17CDA" w:rsidP="0098337B">
      <w:pPr>
        <w:spacing w:after="0"/>
        <w:jc w:val="both"/>
        <w:rPr>
          <w:rFonts w:cstheme="minorHAnsi"/>
        </w:rPr>
      </w:pPr>
      <w:r w:rsidRPr="00FD0DA8">
        <w:rPr>
          <w:rFonts w:cstheme="minorHAnsi"/>
        </w:rPr>
        <w:t>Serviciul Financiar Contabil</w:t>
      </w:r>
    </w:p>
    <w:p w:rsidR="00FD0DA8" w:rsidRPr="00FD0DA8" w:rsidRDefault="00FD0DA8" w:rsidP="0098337B">
      <w:pPr>
        <w:spacing w:after="0"/>
        <w:jc w:val="both"/>
        <w:rPr>
          <w:rFonts w:cstheme="minorHAnsi"/>
        </w:rPr>
      </w:pPr>
    </w:p>
    <w:p w:rsidR="0098337B" w:rsidRDefault="00D17CDA" w:rsidP="0098337B">
      <w:pPr>
        <w:spacing w:after="0"/>
        <w:jc w:val="both"/>
        <w:rPr>
          <w:rFonts w:cstheme="minorHAnsi"/>
        </w:rPr>
      </w:pPr>
      <w:r w:rsidRPr="00FD0DA8">
        <w:rPr>
          <w:rFonts w:cstheme="minorHAnsi"/>
        </w:rPr>
        <w:t xml:space="preserve">Achiziţii Publice </w:t>
      </w:r>
    </w:p>
    <w:p w:rsidR="00FD0DA8" w:rsidRPr="00FD0DA8" w:rsidRDefault="00FD0DA8" w:rsidP="0098337B">
      <w:pPr>
        <w:spacing w:after="0"/>
        <w:jc w:val="both"/>
        <w:rPr>
          <w:rFonts w:cstheme="minorHAnsi"/>
        </w:rPr>
      </w:pPr>
    </w:p>
    <w:p w:rsidR="0098337B" w:rsidRDefault="00D17CDA" w:rsidP="0098337B">
      <w:pPr>
        <w:spacing w:after="0"/>
        <w:jc w:val="both"/>
        <w:rPr>
          <w:rFonts w:cstheme="minorHAnsi"/>
        </w:rPr>
      </w:pPr>
      <w:r w:rsidRPr="00FD0DA8">
        <w:rPr>
          <w:rFonts w:cstheme="minorHAnsi"/>
        </w:rPr>
        <w:t xml:space="preserve">Compartiment juridic </w:t>
      </w:r>
    </w:p>
    <w:p w:rsidR="00FD0DA8" w:rsidRPr="00FD0DA8" w:rsidRDefault="00FD0DA8" w:rsidP="0098337B">
      <w:pPr>
        <w:spacing w:after="0"/>
        <w:jc w:val="both"/>
        <w:rPr>
          <w:rFonts w:cstheme="minorHAnsi"/>
        </w:rPr>
      </w:pPr>
    </w:p>
    <w:p w:rsidR="008A2D58" w:rsidRPr="00FD0DA8" w:rsidRDefault="00D17CDA" w:rsidP="0098337B">
      <w:pPr>
        <w:spacing w:after="0"/>
        <w:jc w:val="both"/>
        <w:rPr>
          <w:rFonts w:cstheme="minorHAnsi"/>
        </w:rPr>
      </w:pPr>
      <w:r w:rsidRPr="00FD0DA8">
        <w:rPr>
          <w:rFonts w:cstheme="minorHAnsi"/>
        </w:rPr>
        <w:t xml:space="preserve">Viza CFP </w:t>
      </w:r>
      <w:bookmarkStart w:id="0" w:name="_GoBack"/>
      <w:bookmarkEnd w:id="0"/>
    </w:p>
    <w:sectPr w:rsidR="008A2D58" w:rsidRPr="00FD0DA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CD" w:rsidRDefault="00ED31CD" w:rsidP="00FD0DA8">
      <w:pPr>
        <w:spacing w:after="0" w:line="240" w:lineRule="auto"/>
      </w:pPr>
      <w:r>
        <w:separator/>
      </w:r>
    </w:p>
  </w:endnote>
  <w:endnote w:type="continuationSeparator" w:id="0">
    <w:p w:rsidR="00ED31CD" w:rsidRDefault="00ED31CD" w:rsidP="00FD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39153"/>
      <w:docPartObj>
        <w:docPartGallery w:val="Page Numbers (Bottom of Page)"/>
        <w:docPartUnique/>
      </w:docPartObj>
    </w:sdtPr>
    <w:sdtContent>
      <w:sdt>
        <w:sdtPr>
          <w:id w:val="-1669238322"/>
          <w:docPartObj>
            <w:docPartGallery w:val="Page Numbers (Top of Page)"/>
            <w:docPartUnique/>
          </w:docPartObj>
        </w:sdtPr>
        <w:sdtContent>
          <w:p w:rsidR="00FD0DA8" w:rsidRDefault="00FD0D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FD0DA8" w:rsidRDefault="00FD0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CD" w:rsidRDefault="00ED31CD" w:rsidP="00FD0DA8">
      <w:pPr>
        <w:spacing w:after="0" w:line="240" w:lineRule="auto"/>
      </w:pPr>
      <w:r>
        <w:separator/>
      </w:r>
    </w:p>
  </w:footnote>
  <w:footnote w:type="continuationSeparator" w:id="0">
    <w:p w:rsidR="00ED31CD" w:rsidRDefault="00ED31CD" w:rsidP="00FD0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2808"/>
    <w:multiLevelType w:val="hybridMultilevel"/>
    <w:tmpl w:val="7F38F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1E2D1C"/>
    <w:multiLevelType w:val="hybridMultilevel"/>
    <w:tmpl w:val="8EB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BF6663"/>
    <w:multiLevelType w:val="hybridMultilevel"/>
    <w:tmpl w:val="7F38F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093362"/>
    <w:multiLevelType w:val="hybridMultilevel"/>
    <w:tmpl w:val="F6B64630"/>
    <w:lvl w:ilvl="0" w:tplc="93B27B9E">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DA"/>
    <w:rsid w:val="003E486E"/>
    <w:rsid w:val="0046130A"/>
    <w:rsid w:val="008A2D58"/>
    <w:rsid w:val="0098337B"/>
    <w:rsid w:val="00AD3768"/>
    <w:rsid w:val="00D17CDA"/>
    <w:rsid w:val="00EA7909"/>
    <w:rsid w:val="00EB4DDB"/>
    <w:rsid w:val="00ED31CD"/>
    <w:rsid w:val="00FD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DDB"/>
    <w:pPr>
      <w:ind w:left="720"/>
      <w:contextualSpacing/>
    </w:pPr>
  </w:style>
  <w:style w:type="paragraph" w:styleId="Header">
    <w:name w:val="header"/>
    <w:basedOn w:val="Normal"/>
    <w:link w:val="HeaderChar"/>
    <w:uiPriority w:val="99"/>
    <w:unhideWhenUsed/>
    <w:rsid w:val="00FD0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DA8"/>
  </w:style>
  <w:style w:type="paragraph" w:styleId="Footer">
    <w:name w:val="footer"/>
    <w:basedOn w:val="Normal"/>
    <w:link w:val="FooterChar"/>
    <w:uiPriority w:val="99"/>
    <w:unhideWhenUsed/>
    <w:rsid w:val="00FD0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DDB"/>
    <w:pPr>
      <w:ind w:left="720"/>
      <w:contextualSpacing/>
    </w:pPr>
  </w:style>
  <w:style w:type="paragraph" w:styleId="Header">
    <w:name w:val="header"/>
    <w:basedOn w:val="Normal"/>
    <w:link w:val="HeaderChar"/>
    <w:uiPriority w:val="99"/>
    <w:unhideWhenUsed/>
    <w:rsid w:val="00FD0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DA8"/>
  </w:style>
  <w:style w:type="paragraph" w:styleId="Footer">
    <w:name w:val="footer"/>
    <w:basedOn w:val="Normal"/>
    <w:link w:val="FooterChar"/>
    <w:uiPriority w:val="99"/>
    <w:unhideWhenUsed/>
    <w:rsid w:val="00FD0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6</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Mihaela</cp:lastModifiedBy>
  <cp:revision>2</cp:revision>
  <dcterms:created xsi:type="dcterms:W3CDTF">2017-05-16T17:04:00Z</dcterms:created>
  <dcterms:modified xsi:type="dcterms:W3CDTF">2017-05-17T06:36:00Z</dcterms:modified>
</cp:coreProperties>
</file>