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61"/>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1620"/>
        <w:gridCol w:w="3960"/>
        <w:gridCol w:w="1851"/>
        <w:gridCol w:w="5839"/>
        <w:gridCol w:w="1310"/>
      </w:tblGrid>
      <w:tr w:rsidR="00156D60" w:rsidRPr="005D453F" w:rsidTr="008C297F">
        <w:tc>
          <w:tcPr>
            <w:tcW w:w="507" w:type="dxa"/>
          </w:tcPr>
          <w:p w:rsidR="00156D60" w:rsidRPr="005D453F" w:rsidRDefault="00156D60" w:rsidP="00C70BB6">
            <w:pPr>
              <w:pStyle w:val="Heading2"/>
              <w:framePr w:hSpace="0" w:wrap="auto" w:vAnchor="margin" w:hAnchor="text" w:xAlign="left" w:yAlign="inline"/>
            </w:pPr>
            <w:r w:rsidRPr="005D453F">
              <w:t>Nr.</w:t>
            </w:r>
          </w:p>
        </w:tc>
        <w:tc>
          <w:tcPr>
            <w:tcW w:w="1620" w:type="dxa"/>
          </w:tcPr>
          <w:p w:rsidR="00156D60" w:rsidRDefault="00156D60" w:rsidP="00C70BB6">
            <w:pPr>
              <w:pStyle w:val="Heading2"/>
              <w:framePr w:hSpace="0" w:wrap="auto" w:vAnchor="margin" w:hAnchor="text" w:xAlign="left" w:yAlign="inline"/>
            </w:pPr>
            <w:r w:rsidRPr="005D453F">
              <w:t>Data hotărârii</w:t>
            </w:r>
          </w:p>
          <w:p w:rsidR="00156D60" w:rsidRPr="005D453F" w:rsidRDefault="00156D60" w:rsidP="00C70BB6">
            <w:pPr>
              <w:pStyle w:val="Heading2"/>
              <w:framePr w:hSpace="0" w:wrap="auto" w:vAnchor="margin" w:hAnchor="text" w:xAlign="left" w:yAlign="inline"/>
            </w:pPr>
            <w:r w:rsidRPr="005D453F">
              <w:t xml:space="preserve">Numele </w:t>
            </w:r>
            <w:r w:rsidRPr="005D453F">
              <w:rPr>
                <w:rFonts w:ascii="Tahoma" w:hAnsi="Tahoma" w:cs="Tahoma"/>
              </w:rPr>
              <w:t>ș</w:t>
            </w:r>
            <w:r w:rsidRPr="005D453F">
              <w:t>i nr. cauzei</w:t>
            </w:r>
          </w:p>
        </w:tc>
        <w:tc>
          <w:tcPr>
            <w:tcW w:w="3960" w:type="dxa"/>
          </w:tcPr>
          <w:p w:rsidR="00156D60" w:rsidRPr="005D453F" w:rsidRDefault="00156D60" w:rsidP="00C70BB6">
            <w:pPr>
              <w:pStyle w:val="Heading2"/>
              <w:framePr w:hSpace="0" w:wrap="auto" w:vAnchor="margin" w:hAnchor="text" w:xAlign="left" w:yAlign="inline"/>
            </w:pPr>
            <w:r w:rsidRPr="005D453F">
              <w:t>Obiectul cauzei</w:t>
            </w:r>
          </w:p>
        </w:tc>
        <w:tc>
          <w:tcPr>
            <w:tcW w:w="1851" w:type="dxa"/>
          </w:tcPr>
          <w:p w:rsidR="00156D60" w:rsidRPr="005D453F" w:rsidRDefault="00156D60" w:rsidP="00C70BB6">
            <w:pPr>
              <w:pStyle w:val="Heading2"/>
              <w:framePr w:hSpace="0" w:wrap="auto" w:vAnchor="margin" w:hAnchor="text" w:xAlign="left" w:yAlign="inline"/>
            </w:pPr>
            <w:r w:rsidRPr="005D453F">
              <w:t>Debitorul public</w:t>
            </w:r>
          </w:p>
        </w:tc>
        <w:tc>
          <w:tcPr>
            <w:tcW w:w="5839" w:type="dxa"/>
          </w:tcPr>
          <w:p w:rsidR="00156D60" w:rsidRPr="005D453F" w:rsidRDefault="00156D60" w:rsidP="00C70BB6">
            <w:pPr>
              <w:pStyle w:val="Heading2"/>
              <w:framePr w:hSpace="0" w:wrap="auto" w:vAnchor="margin" w:hAnchor="text" w:xAlign="left" w:yAlign="inline"/>
            </w:pPr>
            <w:r w:rsidRPr="005D453F">
              <w:t>Constatările CEDO care au determinat concluzia încălcării Conven</w:t>
            </w:r>
            <w:r w:rsidRPr="005D453F">
              <w:rPr>
                <w:rFonts w:ascii="Tahoma" w:hAnsi="Tahoma" w:cs="Tahoma"/>
              </w:rPr>
              <w:t>ț</w:t>
            </w:r>
            <w:r w:rsidRPr="005D453F">
              <w:t>iei</w:t>
            </w:r>
          </w:p>
          <w:p w:rsidR="00156D60" w:rsidRPr="005D453F" w:rsidRDefault="00156D60" w:rsidP="00C70BB6">
            <w:pPr>
              <w:pStyle w:val="Heading2"/>
              <w:framePr w:hSpace="0" w:wrap="auto" w:vAnchor="margin" w:hAnchor="text" w:xAlign="left" w:yAlign="inline"/>
            </w:pPr>
            <w:r w:rsidRPr="005D453F">
              <w:t xml:space="preserve">Argumente invocate de Guvern </w:t>
            </w:r>
            <w:r w:rsidRPr="005D453F">
              <w:rPr>
                <w:rFonts w:ascii="Tahoma" w:hAnsi="Tahoma" w:cs="Tahoma"/>
              </w:rPr>
              <w:t>ș</w:t>
            </w:r>
            <w:r w:rsidRPr="005D453F">
              <w:t>i respinse de CEDO</w:t>
            </w:r>
          </w:p>
        </w:tc>
        <w:tc>
          <w:tcPr>
            <w:tcW w:w="1310" w:type="dxa"/>
          </w:tcPr>
          <w:p w:rsidR="00156D60" w:rsidRPr="005D453F" w:rsidRDefault="00156D60" w:rsidP="00C70BB6">
            <w:pPr>
              <w:pStyle w:val="Heading2"/>
              <w:framePr w:hSpace="0" w:wrap="auto" w:vAnchor="margin" w:hAnchor="text" w:xAlign="left" w:yAlign="inline"/>
            </w:pPr>
            <w:r w:rsidRPr="005D453F">
              <w:t>Satisfacţia echitabilă</w:t>
            </w:r>
          </w:p>
          <w:p w:rsidR="00156D60" w:rsidRPr="005D453F" w:rsidRDefault="00156D60" w:rsidP="00C70BB6">
            <w:pPr>
              <w:pStyle w:val="Heading2"/>
              <w:framePr w:hSpace="0" w:wrap="auto" w:vAnchor="margin" w:hAnchor="text" w:xAlign="left" w:yAlign="inline"/>
            </w:pPr>
            <w:r w:rsidRPr="005D453F">
              <w:t>acordată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24 martie 2005</w:t>
            </w:r>
          </w:p>
          <w:p w:rsidR="00156D60" w:rsidRPr="005D453F" w:rsidRDefault="00156D60" w:rsidP="00A74733">
            <w:pPr>
              <w:pStyle w:val="Heading3"/>
              <w:spacing w:before="0" w:after="0"/>
              <w:jc w:val="center"/>
              <w:rPr>
                <w:b w:val="0"/>
                <w:sz w:val="20"/>
                <w:szCs w:val="20"/>
                <w:lang w:val="ro-RO"/>
              </w:rPr>
            </w:pPr>
            <w:r>
              <w:rPr>
                <w:b w:val="0"/>
                <w:sz w:val="20"/>
                <w:szCs w:val="20"/>
                <w:lang w:val="ro-RO"/>
              </w:rPr>
              <w:t xml:space="preserve">Agneta </w:t>
            </w:r>
            <w:r>
              <w:rPr>
                <w:rFonts w:ascii="Tahoma" w:hAnsi="Tahoma" w:cs="Tahoma"/>
                <w:b w:val="0"/>
                <w:sz w:val="20"/>
                <w:szCs w:val="20"/>
                <w:lang w:val="ro-RO"/>
              </w:rPr>
              <w:t>Ș</w:t>
            </w:r>
            <w:r w:rsidRPr="005D453F">
              <w:rPr>
                <w:b w:val="0"/>
                <w:sz w:val="20"/>
                <w:szCs w:val="20"/>
                <w:lang w:val="ro-RO"/>
              </w:rPr>
              <w:t>andor</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67289/01</w:t>
            </w:r>
          </w:p>
          <w:p w:rsidR="00156D60" w:rsidRPr="005D453F" w:rsidRDefault="00156D60" w:rsidP="00A74733">
            <w:pPr>
              <w:jc w:val="center"/>
              <w:rPr>
                <w:rFonts w:cs="Arial"/>
                <w:szCs w:val="20"/>
                <w:lang w:val="ro-RO"/>
              </w:rPr>
            </w:pPr>
          </w:p>
        </w:tc>
        <w:tc>
          <w:tcPr>
            <w:tcW w:w="3960" w:type="dxa"/>
          </w:tcPr>
          <w:p w:rsidR="00156D60" w:rsidRPr="005D453F" w:rsidRDefault="00156D60" w:rsidP="008C297F">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februarie 2000, prin care s-a dispus </w:t>
            </w:r>
            <w:r w:rsidRPr="005D453F">
              <w:rPr>
                <w:rFonts w:cs="Arial"/>
                <w:b/>
                <w:szCs w:val="20"/>
                <w:lang w:val="ro-RO"/>
              </w:rPr>
              <w:t xml:space="preserve">plata către reclamantă </w:t>
            </w:r>
            <w:r>
              <w:rPr>
                <w:rFonts w:cs="Arial"/>
                <w:b/>
                <w:szCs w:val="20"/>
                <w:lang w:val="ro-RO"/>
              </w:rPr>
              <w:t>a unor</w:t>
            </w:r>
            <w:r w:rsidRPr="005D453F">
              <w:rPr>
                <w:rFonts w:cs="Arial"/>
                <w:szCs w:val="20"/>
                <w:lang w:val="ro-RO"/>
              </w:rPr>
              <w:t xml:space="preserve"> </w:t>
            </w:r>
            <w:r w:rsidRPr="008C297F">
              <w:rPr>
                <w:rFonts w:cs="Arial"/>
                <w:b/>
                <w:szCs w:val="20"/>
                <w:lang w:val="ro-RO"/>
              </w:rPr>
              <w:t>despăgubiri</w:t>
            </w:r>
            <w:r w:rsidRPr="005D453F">
              <w:rPr>
                <w:rFonts w:cs="Arial"/>
                <w:szCs w:val="20"/>
                <w:lang w:val="ro-RO"/>
              </w:rPr>
              <w:t xml:space="preserve"> reprezentând contravaloarea părţii nerestituite dintr-un imobil naţionalizat care îi aparţinuse.</w:t>
            </w:r>
          </w:p>
        </w:tc>
        <w:tc>
          <w:tcPr>
            <w:tcW w:w="1851" w:type="dxa"/>
          </w:tcPr>
          <w:p w:rsidR="00156D60" w:rsidRPr="005D453F" w:rsidRDefault="00156D60" w:rsidP="00A74733">
            <w:pPr>
              <w:rPr>
                <w:rFonts w:cs="Arial"/>
                <w:szCs w:val="20"/>
                <w:lang w:val="ro-RO"/>
              </w:rPr>
            </w:pPr>
            <w:r w:rsidRPr="005D453F">
              <w:rPr>
                <w:rFonts w:cs="Arial"/>
                <w:szCs w:val="20"/>
                <w:lang w:val="ro-RO"/>
              </w:rPr>
              <w:t>Statul, prin Ministerul Finanţelor Publice</w:t>
            </w:r>
          </w:p>
        </w:tc>
        <w:tc>
          <w:tcPr>
            <w:tcW w:w="5839" w:type="dxa"/>
          </w:tcPr>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Administraţia constituie un element al statului de drept, interesul său fiind identic cu cel al unei bune administrări a justiţiei. Dacă administraţia refuză sau omite să execute o hotărâre judecătorească ori întârzie în executarea acesteia, garanţiile art. 6 din Conven</w:t>
            </w:r>
            <w:r w:rsidRPr="005D453F">
              <w:rPr>
                <w:rFonts w:ascii="Tahoma" w:hAnsi="Tahoma" w:cs="Tahoma"/>
                <w:b/>
                <w:szCs w:val="20"/>
                <w:lang w:val="ro-RO"/>
              </w:rPr>
              <w:t>ț</w:t>
            </w:r>
            <w:r w:rsidRPr="005D453F">
              <w:rPr>
                <w:rFonts w:cs="Arial"/>
                <w:b/>
                <w:szCs w:val="20"/>
                <w:lang w:val="ro-RO"/>
              </w:rPr>
              <w:t>ie de care a beneficiat justiţiabilul în faţa instanţelor judecătoreşti îşi pierd orice raţiune de a fi.</w:t>
            </w:r>
          </w:p>
          <w:p w:rsidR="00156D60" w:rsidRPr="005D453F" w:rsidRDefault="00156D60" w:rsidP="00A74733">
            <w:pPr>
              <w:jc w:val="both"/>
              <w:rPr>
                <w:rFonts w:cs="Arial"/>
                <w:szCs w:val="20"/>
                <w:lang w:val="ro-RO"/>
              </w:rPr>
            </w:pPr>
            <w:r w:rsidRPr="005D453F">
              <w:rPr>
                <w:rFonts w:cs="Arial"/>
                <w:szCs w:val="20"/>
                <w:lang w:val="ro-RO"/>
              </w:rPr>
              <w:t>-Curtea nu subscrie la teza Guvernului conform căreia reclamanta nu a demonstrat diligen</w:t>
            </w:r>
            <w:r w:rsidRPr="005D453F">
              <w:rPr>
                <w:rFonts w:ascii="Tahoma" w:hAnsi="Tahoma" w:cs="Tahoma"/>
                <w:szCs w:val="20"/>
                <w:lang w:val="ro-RO"/>
              </w:rPr>
              <w:t>ț</w:t>
            </w:r>
            <w:r w:rsidRPr="005D453F">
              <w:rPr>
                <w:rFonts w:cs="Arial"/>
                <w:szCs w:val="20"/>
                <w:lang w:val="ro-RO"/>
              </w:rPr>
              <w:t xml:space="preserve">ă, dat fiind că </w:t>
            </w:r>
            <w:r w:rsidRPr="005D453F">
              <w:rPr>
                <w:rFonts w:cs="Arial"/>
                <w:b/>
                <w:szCs w:val="20"/>
                <w:lang w:val="ro-RO"/>
              </w:rPr>
              <w:t>demersurile efectuate de reclamantă, timp de 8 luni, în vederea obţinerii plăţii datorate, au fost lipsite de succes</w:t>
            </w:r>
            <w:r w:rsidRPr="005D453F">
              <w:rPr>
                <w:rFonts w:cs="Arial"/>
                <w:szCs w:val="20"/>
                <w:lang w:val="ro-RO"/>
              </w:rPr>
              <w:t>. În aceste condiţii</w:t>
            </w:r>
            <w:r w:rsidRPr="005D453F">
              <w:rPr>
                <w:rFonts w:cs="Arial"/>
                <w:b/>
                <w:szCs w:val="20"/>
                <w:lang w:val="ro-RO"/>
              </w:rPr>
              <w:t xml:space="preserve">, nu este rezonabil a cere reclamantei continuarea </w:t>
            </w:r>
            <w:r w:rsidRPr="005D453F">
              <w:rPr>
                <w:rFonts w:cs="Arial"/>
                <w:szCs w:val="20"/>
                <w:lang w:val="ro-RO"/>
              </w:rPr>
              <w:t>diligenţelor sale.</w:t>
            </w:r>
          </w:p>
          <w:p w:rsidR="00156D60" w:rsidRDefault="00156D60" w:rsidP="00A74733">
            <w:pPr>
              <w:jc w:val="both"/>
              <w:rPr>
                <w:rFonts w:cs="Arial"/>
                <w:szCs w:val="20"/>
                <w:lang w:val="ro-RO"/>
              </w:rPr>
            </w:pPr>
            <w:r w:rsidRPr="005D453F">
              <w:rPr>
                <w:rFonts w:cs="Arial"/>
                <w:szCs w:val="20"/>
                <w:lang w:val="ro-RO"/>
              </w:rPr>
              <w:t xml:space="preserve">-Curtea nu subscrie nici la teza Guvernului conform căreia reclamanta ar fi trebuit să recurgă la executarea silită. </w:t>
            </w:r>
            <w:r w:rsidRPr="005D453F">
              <w:rPr>
                <w:rFonts w:cs="Arial"/>
                <w:b/>
                <w:szCs w:val="20"/>
                <w:lang w:val="ro-RO"/>
              </w:rPr>
              <w:t xml:space="preserve">Nu este </w:t>
            </w:r>
            <w:r>
              <w:rPr>
                <w:rFonts w:cs="Arial"/>
                <w:b/>
                <w:szCs w:val="20"/>
                <w:lang w:val="ro-RO"/>
              </w:rPr>
              <w:t>rezonabil</w:t>
            </w:r>
            <w:r w:rsidRPr="005D453F">
              <w:rPr>
                <w:rFonts w:cs="Arial"/>
                <w:b/>
                <w:szCs w:val="20"/>
                <w:lang w:val="ro-RO"/>
              </w:rPr>
              <w:t xml:space="preserve"> să-i ceri unei persoane, care în urma unei proceduri judiciare a obţinut o creanţă împotriva statului, să recurgă la procedura de executare silită</w:t>
            </w:r>
            <w:r w:rsidRPr="005D453F">
              <w:rPr>
                <w:rFonts w:cs="Arial"/>
                <w:szCs w:val="20"/>
                <w:lang w:val="ro-RO"/>
              </w:rPr>
              <w:t xml:space="preserve"> pentru a obţine satisfacţie.</w:t>
            </w:r>
          </w:p>
          <w:p w:rsidR="00156D60" w:rsidRPr="005D453F" w:rsidRDefault="00156D60" w:rsidP="00A74733">
            <w:pPr>
              <w:jc w:val="both"/>
              <w:rPr>
                <w:rFonts w:cs="Arial"/>
                <w:szCs w:val="20"/>
                <w:lang w:val="ro-RO"/>
              </w:rPr>
            </w:pPr>
            <w:r>
              <w:rPr>
                <w:rFonts w:cs="Arial"/>
                <w:szCs w:val="20"/>
                <w:lang w:val="ro-RO"/>
              </w:rPr>
              <w:t>- CEDO a constatat că atât Ministerul Fina</w:t>
            </w:r>
            <w:r>
              <w:rPr>
                <w:rFonts w:ascii="Tahoma" w:hAnsi="Tahoma" w:cs="Tahoma"/>
                <w:szCs w:val="20"/>
                <w:lang w:val="ro-RO"/>
              </w:rPr>
              <w:t>ț</w:t>
            </w:r>
            <w:r>
              <w:rPr>
                <w:rFonts w:cs="Arial"/>
                <w:szCs w:val="20"/>
                <w:lang w:val="ro-RO"/>
              </w:rPr>
              <w:t xml:space="preserve">elor Publice cât </w:t>
            </w:r>
            <w:r>
              <w:rPr>
                <w:rFonts w:ascii="Tahoma" w:hAnsi="Tahoma" w:cs="Tahoma"/>
                <w:szCs w:val="20"/>
                <w:lang w:val="ro-RO"/>
              </w:rPr>
              <w:t>ș</w:t>
            </w:r>
            <w:r>
              <w:rPr>
                <w:rFonts w:cs="Arial"/>
                <w:szCs w:val="20"/>
                <w:lang w:val="ro-RO"/>
              </w:rPr>
              <w:t xml:space="preserve">i serviciul său descentralizat au refuzat să efectueze plata, </w:t>
            </w:r>
            <w:r w:rsidRPr="001100E1">
              <w:rPr>
                <w:rFonts w:cs="Arial"/>
                <w:b/>
                <w:szCs w:val="20"/>
                <w:lang w:val="ro-RO"/>
              </w:rPr>
              <w:t>fiecare autoritate indicându-i reclamantei să se adreseze celeilalte</w:t>
            </w:r>
            <w:r>
              <w:rPr>
                <w:rFonts w:cs="Arial"/>
                <w:szCs w:val="20"/>
                <w:lang w:val="ro-RO"/>
              </w:rPr>
              <w:t>, situa</w:t>
            </w:r>
            <w:r>
              <w:rPr>
                <w:rFonts w:ascii="Tahoma" w:hAnsi="Tahoma" w:cs="Tahoma"/>
                <w:szCs w:val="20"/>
                <w:lang w:val="ro-RO"/>
              </w:rPr>
              <w:t>ț</w:t>
            </w:r>
            <w:r>
              <w:rPr>
                <w:rFonts w:cs="Arial"/>
                <w:szCs w:val="20"/>
                <w:lang w:val="ro-RO"/>
              </w:rPr>
              <w:t>ie care s-a prelungit până la împlinirea termenului de prescrisp</w:t>
            </w:r>
            <w:r>
              <w:rPr>
                <w:rFonts w:ascii="Tahoma" w:hAnsi="Tahoma" w:cs="Tahoma"/>
                <w:szCs w:val="20"/>
                <w:lang w:val="ro-RO"/>
              </w:rPr>
              <w:t>ț</w:t>
            </w:r>
            <w:r>
              <w:rPr>
                <w:rFonts w:cs="Arial"/>
                <w:szCs w:val="20"/>
                <w:lang w:val="ro-RO"/>
              </w:rPr>
              <w:t>ie.</w:t>
            </w:r>
          </w:p>
          <w:p w:rsidR="00156D60" w:rsidRPr="005D453F" w:rsidRDefault="00156D60" w:rsidP="00A74733">
            <w:pPr>
              <w:jc w:val="both"/>
              <w:rPr>
                <w:rFonts w:cs="Arial"/>
                <w:szCs w:val="20"/>
                <w:lang w:val="ro-RO"/>
              </w:rPr>
            </w:pPr>
            <w:r w:rsidRPr="005D453F">
              <w:rPr>
                <w:rFonts w:cs="Arial"/>
                <w:szCs w:val="20"/>
                <w:lang w:val="ro-RO"/>
              </w:rPr>
              <w:t xml:space="preserve">- CEDO a subliniat că, </w:t>
            </w:r>
            <w:r w:rsidRPr="005D453F">
              <w:rPr>
                <w:rFonts w:cs="Arial"/>
                <w:b/>
                <w:szCs w:val="20"/>
                <w:lang w:val="ro-RO"/>
              </w:rPr>
              <w:t>de</w:t>
            </w:r>
            <w:r w:rsidRPr="005D453F">
              <w:rPr>
                <w:rFonts w:ascii="Tahoma" w:hAnsi="Tahoma" w:cs="Tahoma"/>
                <w:b/>
                <w:szCs w:val="20"/>
                <w:lang w:val="ro-RO"/>
              </w:rPr>
              <w:t>ș</w:t>
            </w:r>
            <w:r w:rsidRPr="005D453F">
              <w:rPr>
                <w:rFonts w:cs="Arial"/>
                <w:b/>
                <w:szCs w:val="20"/>
                <w:lang w:val="ro-RO"/>
              </w:rPr>
              <w:t>i potrivit legisla</w:t>
            </w:r>
            <w:r w:rsidRPr="005D453F">
              <w:rPr>
                <w:rFonts w:ascii="Tahoma" w:hAnsi="Tahoma" w:cs="Tahoma"/>
                <w:b/>
                <w:szCs w:val="20"/>
                <w:lang w:val="ro-RO"/>
              </w:rPr>
              <w:t>ț</w:t>
            </w:r>
            <w:r w:rsidRPr="005D453F">
              <w:rPr>
                <w:rFonts w:cs="Arial"/>
                <w:b/>
                <w:szCs w:val="20"/>
                <w:lang w:val="ro-RO"/>
              </w:rPr>
              <w:t>iei interne dreptul de a cere executarea silită s-a prescris, crean</w:t>
            </w:r>
            <w:r w:rsidRPr="005D453F">
              <w:rPr>
                <w:rFonts w:ascii="Tahoma" w:hAnsi="Tahoma" w:cs="Tahoma"/>
                <w:b/>
                <w:szCs w:val="20"/>
                <w:lang w:val="ro-RO"/>
              </w:rPr>
              <w:t>ț</w:t>
            </w:r>
            <w:r w:rsidRPr="005D453F">
              <w:rPr>
                <w:rFonts w:cs="Arial"/>
                <w:b/>
                <w:szCs w:val="20"/>
                <w:lang w:val="ro-RO"/>
              </w:rPr>
              <w:t>a reclamantei rămâne validă.</w:t>
            </w:r>
          </w:p>
        </w:tc>
        <w:tc>
          <w:tcPr>
            <w:tcW w:w="1310" w:type="dxa"/>
          </w:tcPr>
          <w:p w:rsidR="00156D60" w:rsidRPr="005D453F" w:rsidRDefault="00156D60" w:rsidP="008D60E0">
            <w:pPr>
              <w:rPr>
                <w:rFonts w:cs="Arial"/>
                <w:szCs w:val="20"/>
                <w:lang w:val="ro-RO"/>
              </w:rPr>
            </w:pPr>
            <w:r w:rsidRPr="005D453F">
              <w:rPr>
                <w:rFonts w:cs="Arial"/>
                <w:szCs w:val="20"/>
                <w:lang w:val="ro-RO"/>
              </w:rPr>
              <w:t xml:space="preserve">6.500 EUR </w:t>
            </w:r>
            <w:r>
              <w:rPr>
                <w:rFonts w:cs="Arial"/>
                <w:szCs w:val="20"/>
                <w:lang w:val="ro-RO"/>
              </w:rPr>
              <w:t>daune</w:t>
            </w:r>
            <w:r w:rsidRPr="005D453F">
              <w:rPr>
                <w:rFonts w:cs="Arial"/>
                <w:szCs w:val="20"/>
                <w:lang w:val="ro-RO"/>
              </w:rPr>
              <w:t xml:space="preserve"> material</w:t>
            </w:r>
            <w:r>
              <w:rPr>
                <w:rFonts w:cs="Arial"/>
                <w:szCs w:val="20"/>
                <w:lang w:val="ro-RO"/>
              </w:rPr>
              <w:t>e</w:t>
            </w:r>
            <w:r w:rsidRPr="005D453F">
              <w:rPr>
                <w:rFonts w:cs="Arial"/>
                <w:szCs w:val="20"/>
                <w:lang w:val="ro-RO"/>
              </w:rPr>
              <w:t xml:space="preserve"> şi moral</w:t>
            </w:r>
            <w:r>
              <w:rPr>
                <w:rFonts w:cs="Arial"/>
                <w:szCs w:val="20"/>
                <w:lang w:val="ro-RO"/>
              </w:rPr>
              <w:t>e</w:t>
            </w:r>
            <w:r w:rsidRPr="005D453F">
              <w:rPr>
                <w:rFonts w:cs="Arial"/>
                <w:szCs w:val="20"/>
                <w:lang w:val="ro-RO"/>
              </w:rPr>
              <w:t xml:space="preserve"> </w:t>
            </w:r>
          </w:p>
          <w:p w:rsidR="00156D60" w:rsidRPr="005D453F" w:rsidRDefault="00156D60" w:rsidP="008D60E0">
            <w:pPr>
              <w:rPr>
                <w:rFonts w:cs="Arial"/>
                <w:szCs w:val="20"/>
                <w:lang w:val="ro-RO"/>
              </w:rPr>
            </w:pPr>
            <w:r w:rsidRPr="005D453F">
              <w:rPr>
                <w:rFonts w:cs="Arial"/>
                <w:szCs w:val="20"/>
                <w:lang w:val="ro-RO"/>
              </w:rPr>
              <w:t>160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1100E1">
            <w:pPr>
              <w:pStyle w:val="Heading2"/>
              <w:framePr w:hSpace="0" w:wrap="auto" w:vAnchor="margin" w:hAnchor="text" w:xAlign="left" w:yAlign="inline"/>
              <w:jc w:val="center"/>
            </w:pPr>
            <w:r w:rsidRPr="005D453F">
              <w:t>6 septembrie 2005</w:t>
            </w:r>
          </w:p>
          <w:p w:rsidR="00156D60" w:rsidRPr="005D453F" w:rsidRDefault="00156D60" w:rsidP="001100E1">
            <w:pPr>
              <w:pStyle w:val="Heading2"/>
              <w:framePr w:hSpace="0" w:wrap="auto" w:vAnchor="margin" w:hAnchor="text" w:xAlign="left" w:yAlign="inline"/>
              <w:jc w:val="center"/>
            </w:pPr>
            <w:r>
              <w:t>Cecilia Săcă</w:t>
            </w:r>
            <w:r w:rsidRPr="005D453F">
              <w:t>leanu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 xml:space="preserve">o </w:t>
            </w:r>
            <w:r w:rsidRPr="005D453F">
              <w:rPr>
                <w:rFonts w:cs="Arial"/>
                <w:szCs w:val="20"/>
                <w:lang w:val="ro-RO"/>
              </w:rPr>
              <w:t>73970/01</w:t>
            </w:r>
          </w:p>
          <w:p w:rsidR="00156D60" w:rsidRPr="005D453F" w:rsidRDefault="00156D60" w:rsidP="00A74733">
            <w:pPr>
              <w:jc w:val="both"/>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Executarea cu întârziere</w:t>
            </w:r>
            <w:r w:rsidRPr="005D453F">
              <w:t xml:space="preserve"> a unor hotărâri din decembrie 1996, august 1998 </w:t>
            </w:r>
            <w:r w:rsidRPr="005D453F">
              <w:rPr>
                <w:rFonts w:ascii="Tahoma" w:hAnsi="Tahoma" w:cs="Tahoma"/>
              </w:rPr>
              <w:t>ș</w:t>
            </w:r>
            <w:r w:rsidRPr="005D453F">
              <w:t xml:space="preserve">i ianuarie 2000, prin care s-a dispus </w:t>
            </w:r>
            <w:r w:rsidRPr="005D453F">
              <w:rPr>
                <w:b/>
              </w:rPr>
              <w:t>reintegrarea reclamantei pe post</w:t>
            </w:r>
            <w:r w:rsidRPr="005D453F">
              <w:t xml:space="preserve">, </w:t>
            </w:r>
            <w:r w:rsidRPr="005D453F">
              <w:rPr>
                <w:b/>
              </w:rPr>
              <w:t>plata salariilor</w:t>
            </w:r>
            <w:r w:rsidRPr="005D453F">
              <w:t xml:space="preserve"> datorate până la reintegrarea sa efectivă, daune pentru fiecare zi de întârziere şi plata cheltuielilor de judecată</w:t>
            </w:r>
            <w:r>
              <w:t>.</w:t>
            </w:r>
          </w:p>
        </w:tc>
        <w:tc>
          <w:tcPr>
            <w:tcW w:w="1851" w:type="dxa"/>
          </w:tcPr>
          <w:p w:rsidR="00156D60" w:rsidRPr="005D453F" w:rsidRDefault="00156D60" w:rsidP="00C70BB6">
            <w:pPr>
              <w:pStyle w:val="Heading2"/>
              <w:framePr w:hSpace="0" w:wrap="auto" w:vAnchor="margin" w:hAnchor="text" w:xAlign="left" w:yAlign="inline"/>
            </w:pPr>
            <w:r w:rsidRPr="005D453F">
              <w:t>Secretariatul de Stat pentru Persoanele cu Handicap Iaşi</w:t>
            </w:r>
          </w:p>
        </w:tc>
        <w:tc>
          <w:tcPr>
            <w:tcW w:w="5839" w:type="dxa"/>
          </w:tcPr>
          <w:p w:rsidR="00156D60" w:rsidRPr="005D453F" w:rsidRDefault="00156D60" w:rsidP="00C70BB6">
            <w:pPr>
              <w:pStyle w:val="Heading2"/>
              <w:framePr w:hSpace="0" w:wrap="auto" w:vAnchor="margin" w:hAnchor="text" w:xAlign="left" w:yAlign="inline"/>
            </w:pPr>
            <w:r w:rsidRPr="005D453F">
              <w:t>-</w:t>
            </w:r>
            <w:r>
              <w:t xml:space="preserve"> CEDO a estimat că </w:t>
            </w:r>
            <w:r w:rsidRPr="00600656">
              <w:rPr>
                <w:b/>
              </w:rPr>
              <w:t>nealocarea</w:t>
            </w:r>
            <w:r w:rsidRPr="005D453F">
              <w:t xml:space="preserve"> de către Ministerul Finanţelor Publice a </w:t>
            </w:r>
            <w:r w:rsidRPr="00600656">
              <w:rPr>
                <w:b/>
              </w:rPr>
              <w:t>sumelor necesare</w:t>
            </w:r>
            <w:r w:rsidRPr="005D453F">
              <w:t xml:space="preserve"> pentru plata datoriilor autorităţii pârâte</w:t>
            </w:r>
            <w:r>
              <w:t xml:space="preserve"> </w:t>
            </w:r>
            <w:r>
              <w:rPr>
                <w:rFonts w:ascii="Tahoma" w:hAnsi="Tahoma" w:cs="Tahoma"/>
              </w:rPr>
              <w:t>ș</w:t>
            </w:r>
            <w:r>
              <w:t xml:space="preserve">i </w:t>
            </w:r>
            <w:r w:rsidRPr="00600656">
              <w:rPr>
                <w:b/>
              </w:rPr>
              <w:t>eşalonarea plăţilor pe perioade excesive</w:t>
            </w:r>
            <w:r w:rsidRPr="005D453F">
              <w:t xml:space="preserve"> </w:t>
            </w:r>
            <w:r w:rsidRPr="00B21D56">
              <w:t>(20 luni)</w:t>
            </w:r>
            <w:r>
              <w:t xml:space="preserve"> au constituit motive de încălcare a Conven</w:t>
            </w:r>
            <w:r>
              <w:rPr>
                <w:rFonts w:ascii="Tahoma" w:hAnsi="Tahoma" w:cs="Tahoma"/>
              </w:rPr>
              <w:t>ț</w:t>
            </w:r>
            <w:r>
              <w:t>iei.</w:t>
            </w:r>
          </w:p>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Statul nu poate să invoce lipsa resurselor financiare</w:t>
            </w:r>
            <w:r w:rsidRPr="005D453F">
              <w:rPr>
                <w:rFonts w:cs="Arial"/>
                <w:szCs w:val="20"/>
                <w:lang w:val="ro-RO"/>
              </w:rPr>
              <w:t xml:space="preserve"> pentru a justifica neexecutarea unor hotărâri judecătore</w:t>
            </w:r>
            <w:r w:rsidRPr="005D453F">
              <w:rPr>
                <w:rFonts w:ascii="Tahoma" w:hAnsi="Tahoma" w:cs="Tahoma"/>
                <w:szCs w:val="20"/>
                <w:lang w:val="ro-RO"/>
              </w:rPr>
              <w:t>ș</w:t>
            </w:r>
            <w:r w:rsidRPr="005D453F">
              <w:rPr>
                <w:rFonts w:cs="Arial"/>
                <w:szCs w:val="20"/>
                <w:lang w:val="ro-RO"/>
              </w:rPr>
              <w:t>ti.</w:t>
            </w:r>
          </w:p>
        </w:tc>
        <w:tc>
          <w:tcPr>
            <w:tcW w:w="1310" w:type="dxa"/>
          </w:tcPr>
          <w:p w:rsidR="00156D60" w:rsidRPr="005D453F" w:rsidRDefault="00156D60" w:rsidP="00C70BB6">
            <w:pPr>
              <w:pStyle w:val="Heading2"/>
              <w:framePr w:hSpace="0" w:wrap="auto" w:vAnchor="margin" w:hAnchor="text" w:xAlign="left" w:yAlign="inline"/>
            </w:pPr>
            <w:r w:rsidRPr="005D453F">
              <w:t>1.100 EUR daune morale</w:t>
            </w:r>
          </w:p>
          <w:p w:rsidR="00156D60" w:rsidRPr="005D453F" w:rsidRDefault="00156D60" w:rsidP="00C70BB6">
            <w:pPr>
              <w:pStyle w:val="Heading2"/>
              <w:framePr w:hSpace="0" w:wrap="auto" w:vAnchor="margin" w:hAnchor="text" w:xAlign="left" w:yAlign="inline"/>
            </w:pPr>
            <w:r w:rsidRPr="005D453F">
              <w:t>37 EUR cheltuieli judecată</w:t>
            </w:r>
          </w:p>
        </w:tc>
      </w:tr>
      <w:tr w:rsidR="00156D60" w:rsidRPr="00BC4388"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C70BB6">
            <w:pPr>
              <w:pStyle w:val="Heading2"/>
              <w:framePr w:hSpace="0" w:wrap="auto" w:vAnchor="margin" w:hAnchor="text" w:xAlign="left" w:yAlign="inline"/>
            </w:pPr>
            <w:r w:rsidRPr="007231A9">
              <w:t>29 septembr</w:t>
            </w:r>
            <w:r>
              <w:t>i</w:t>
            </w:r>
            <w:r w:rsidRPr="007231A9">
              <w:t>e 2005</w:t>
            </w:r>
          </w:p>
          <w:p w:rsidR="00156D60" w:rsidRDefault="00156D60" w:rsidP="007231A9">
            <w:r w:rsidRPr="007231A9">
              <w:lastRenderedPageBreak/>
              <w:t>Dan Strungariu</w:t>
            </w:r>
          </w:p>
          <w:p w:rsidR="00156D60" w:rsidRPr="007231A9" w:rsidRDefault="00156D60" w:rsidP="007231A9">
            <w:pPr>
              <w:rPr>
                <w:lang w:val="ro-RO"/>
              </w:rPr>
            </w:pPr>
            <w:r>
              <w:t>n</w:t>
            </w:r>
            <w:r w:rsidRPr="007231A9">
              <w:rPr>
                <w:vertAlign w:val="superscript"/>
              </w:rPr>
              <w:t>o</w:t>
            </w:r>
            <w:r>
              <w:t xml:space="preserve"> 23878/02</w:t>
            </w:r>
          </w:p>
        </w:tc>
        <w:tc>
          <w:tcPr>
            <w:tcW w:w="3960" w:type="dxa"/>
          </w:tcPr>
          <w:p w:rsidR="00156D60" w:rsidRDefault="00156D60" w:rsidP="00C70BB6">
            <w:pPr>
              <w:pStyle w:val="Heading2"/>
              <w:framePr w:hSpace="0" w:wrap="auto" w:vAnchor="margin" w:hAnchor="text" w:xAlign="left" w:yAlign="inline"/>
            </w:pPr>
            <w:r w:rsidRPr="00A35686">
              <w:rPr>
                <w:b/>
              </w:rPr>
              <w:lastRenderedPageBreak/>
              <w:t>Executarea cu întârziere</w:t>
            </w:r>
            <w:r>
              <w:t xml:space="preserve"> (1 an </w:t>
            </w:r>
            <w:r>
              <w:rPr>
                <w:rFonts w:ascii="Tahoma" w:hAnsi="Tahoma" w:cs="Tahoma"/>
              </w:rPr>
              <w:t>ș</w:t>
            </w:r>
            <w:r>
              <w:t>i 3 luni)</w:t>
            </w:r>
            <w:r w:rsidRPr="005D453F">
              <w:t xml:space="preserve"> a un</w:t>
            </w:r>
            <w:r>
              <w:t>ei</w:t>
            </w:r>
            <w:r w:rsidRPr="005D453F">
              <w:t xml:space="preserve"> hotărâri din </w:t>
            </w:r>
            <w:r>
              <w:t>octombrie</w:t>
            </w:r>
            <w:r w:rsidRPr="005D453F">
              <w:t xml:space="preserve"> 200</w:t>
            </w:r>
            <w:r>
              <w:t>1</w:t>
            </w:r>
            <w:r w:rsidRPr="005D453F">
              <w:t xml:space="preserve">, prin </w:t>
            </w:r>
            <w:r w:rsidRPr="005D453F">
              <w:lastRenderedPageBreak/>
              <w:t>care s-a dispus reintegrarea reclamant</w:t>
            </w:r>
            <w:r>
              <w:t>ului</w:t>
            </w:r>
            <w:r w:rsidRPr="005D453F">
              <w:t xml:space="preserve"> pe post</w:t>
            </w:r>
            <w:r>
              <w:t xml:space="preserve"> </w:t>
            </w:r>
            <w:r>
              <w:rPr>
                <w:rFonts w:ascii="Tahoma" w:hAnsi="Tahoma" w:cs="Tahoma"/>
              </w:rPr>
              <w:t>ș</w:t>
            </w:r>
            <w:r>
              <w:t>i</w:t>
            </w:r>
            <w:r w:rsidRPr="005D453F">
              <w:t xml:space="preserve"> plata salariilor </w:t>
            </w:r>
            <w:r w:rsidRPr="00BC4388">
              <w:t>restante</w:t>
            </w:r>
            <w:r>
              <w:t>.</w:t>
            </w:r>
          </w:p>
          <w:p w:rsidR="00156D60" w:rsidRPr="00BC4388" w:rsidRDefault="00156D60" w:rsidP="00BC4388">
            <w:pPr>
              <w:rPr>
                <w:lang w:val="ro-RO"/>
              </w:rPr>
            </w:pPr>
          </w:p>
        </w:tc>
        <w:tc>
          <w:tcPr>
            <w:tcW w:w="1851" w:type="dxa"/>
          </w:tcPr>
          <w:p w:rsidR="00156D60" w:rsidRDefault="00156D60" w:rsidP="00C70BB6">
            <w:pPr>
              <w:pStyle w:val="Heading2"/>
              <w:framePr w:hSpace="0" w:wrap="auto" w:vAnchor="margin" w:hAnchor="text" w:xAlign="left" w:yAlign="inline"/>
            </w:pPr>
            <w:r>
              <w:lastRenderedPageBreak/>
              <w:t xml:space="preserve">Autoritatea pentru Privatizarea </w:t>
            </w:r>
            <w:r>
              <w:rPr>
                <w:rFonts w:ascii="Tahoma" w:hAnsi="Tahoma" w:cs="Tahoma"/>
              </w:rPr>
              <w:t>ș</w:t>
            </w:r>
            <w:r>
              <w:t xml:space="preserve">i </w:t>
            </w:r>
            <w:r>
              <w:lastRenderedPageBreak/>
              <w:t>Administrarea Activelor Statului</w:t>
            </w:r>
          </w:p>
          <w:p w:rsidR="00156D60" w:rsidRPr="005D453F" w:rsidRDefault="00156D60" w:rsidP="00C70BB6">
            <w:pPr>
              <w:pStyle w:val="Heading2"/>
              <w:framePr w:hSpace="0" w:wrap="auto" w:vAnchor="margin" w:hAnchor="text" w:xAlign="left" w:yAlign="inline"/>
            </w:pPr>
          </w:p>
        </w:tc>
        <w:tc>
          <w:tcPr>
            <w:tcW w:w="5839" w:type="dxa"/>
          </w:tcPr>
          <w:p w:rsidR="00156D60" w:rsidRDefault="00156D60" w:rsidP="00C70BB6">
            <w:pPr>
              <w:pStyle w:val="Heading2"/>
              <w:framePr w:hSpace="0" w:wrap="auto" w:vAnchor="margin" w:hAnchor="text" w:xAlign="left" w:yAlign="inline"/>
            </w:pPr>
            <w:r>
              <w:lastRenderedPageBreak/>
              <w:t xml:space="preserve">- CEDO a considerat că </w:t>
            </w:r>
            <w:r w:rsidRPr="00B21D56">
              <w:t xml:space="preserve">este </w:t>
            </w:r>
            <w:r>
              <w:rPr>
                <w:b/>
              </w:rPr>
              <w:t>rezo</w:t>
            </w:r>
            <w:r w:rsidRPr="004604B6">
              <w:rPr>
                <w:b/>
              </w:rPr>
              <w:t>nabil termenul  de 7 luni</w:t>
            </w:r>
            <w:r w:rsidRPr="00B21D56">
              <w:t xml:space="preserve"> în care s-au plătit salariile reclamantului</w:t>
            </w:r>
            <w:r>
              <w:t>.</w:t>
            </w:r>
          </w:p>
          <w:p w:rsidR="00156D60" w:rsidRPr="005D453F" w:rsidRDefault="00156D60" w:rsidP="00152653">
            <w:pPr>
              <w:jc w:val="both"/>
            </w:pPr>
            <w:r>
              <w:rPr>
                <w:lang w:val="ro-RO"/>
              </w:rPr>
              <w:lastRenderedPageBreak/>
              <w:t xml:space="preserve">- În schimb, </w:t>
            </w:r>
            <w:r w:rsidRPr="00152653">
              <w:rPr>
                <w:b/>
                <w:lang w:val="ro-RO"/>
              </w:rPr>
              <w:t>termenul de 15 luni</w:t>
            </w:r>
            <w:r>
              <w:rPr>
                <w:lang w:val="ro-RO"/>
              </w:rPr>
              <w:t xml:space="preserve"> în care s-a executat obliga</w:t>
            </w:r>
            <w:r>
              <w:rPr>
                <w:rFonts w:ascii="Tahoma" w:hAnsi="Tahoma" w:cs="Tahoma"/>
                <w:lang w:val="ro-RO"/>
              </w:rPr>
              <w:t>ț</w:t>
            </w:r>
            <w:r>
              <w:rPr>
                <w:lang w:val="ro-RO"/>
              </w:rPr>
              <w:t xml:space="preserve">ia de reintegrare a fost considerat </w:t>
            </w:r>
            <w:r w:rsidRPr="00152653">
              <w:rPr>
                <w:b/>
                <w:lang w:val="ro-RO"/>
              </w:rPr>
              <w:t>nerezonabil</w:t>
            </w:r>
            <w:r>
              <w:rPr>
                <w:lang w:val="ro-RO"/>
              </w:rPr>
              <w:t xml:space="preserve">. CEDO a respins argumentul debitoarei privind </w:t>
            </w:r>
            <w:r w:rsidRPr="00152653">
              <w:rPr>
                <w:b/>
                <w:lang w:val="ro-RO"/>
              </w:rPr>
              <w:t>justificarea întârzierii în executare prin problemele legate de reorganizarea</w:t>
            </w:r>
            <w:r>
              <w:rPr>
                <w:lang w:val="ro-RO"/>
              </w:rPr>
              <w:t xml:space="preserve"> pe care o suferea. CEDO a observat că reclamantul nu a primit nicio explica</w:t>
            </w:r>
            <w:r>
              <w:rPr>
                <w:rFonts w:ascii="Tahoma" w:hAnsi="Tahoma" w:cs="Tahoma"/>
                <w:lang w:val="ro-RO"/>
              </w:rPr>
              <w:t>ț</w:t>
            </w:r>
            <w:r>
              <w:rPr>
                <w:lang w:val="ro-RO"/>
              </w:rPr>
              <w:t xml:space="preserve">ie formală privind această întârziere. </w:t>
            </w:r>
          </w:p>
        </w:tc>
        <w:tc>
          <w:tcPr>
            <w:tcW w:w="1310" w:type="dxa"/>
          </w:tcPr>
          <w:p w:rsidR="00156D60" w:rsidRDefault="00156D60" w:rsidP="00C70BB6">
            <w:pPr>
              <w:pStyle w:val="Heading2"/>
              <w:framePr w:hSpace="0" w:wrap="auto" w:vAnchor="margin" w:hAnchor="text" w:xAlign="left" w:yAlign="inline"/>
            </w:pPr>
            <w:r w:rsidRPr="008D60E0">
              <w:lastRenderedPageBreak/>
              <w:t>400 EUR</w:t>
            </w:r>
          </w:p>
          <w:p w:rsidR="00156D60" w:rsidRPr="008D60E0" w:rsidRDefault="00156D60" w:rsidP="008D60E0">
            <w:r>
              <w:t xml:space="preserve">daune </w:t>
            </w:r>
            <w:r>
              <w:lastRenderedPageBreak/>
              <w:t>morale</w:t>
            </w:r>
          </w:p>
        </w:tc>
      </w:tr>
      <w:tr w:rsidR="00156D60" w:rsidRPr="005D453F" w:rsidTr="008C297F">
        <w:trPr>
          <w:trHeight w:val="1617"/>
        </w:trPr>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15 iunie 2006</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Elisabeta Pantea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5050/02</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aprilie 2001 prin care s-a dispus </w:t>
            </w:r>
            <w:r w:rsidRPr="005D453F">
              <w:rPr>
                <w:rFonts w:cs="Arial"/>
                <w:b/>
                <w:szCs w:val="20"/>
                <w:lang w:val="ro-RO"/>
              </w:rPr>
              <w:t>înscrierea dreptului de proprietate al reclamantei în registrul agricol precum şi anularea înscrierii acestuia pe numele lui P.C.</w:t>
            </w:r>
          </w:p>
        </w:tc>
        <w:tc>
          <w:tcPr>
            <w:tcW w:w="1851" w:type="dxa"/>
          </w:tcPr>
          <w:p w:rsidR="00156D60" w:rsidRPr="005D453F" w:rsidRDefault="00156D60" w:rsidP="00A74733">
            <w:pPr>
              <w:rPr>
                <w:rStyle w:val="sb8d990e2"/>
                <w:rFonts w:cs="Arial"/>
                <w:szCs w:val="20"/>
                <w:lang w:val="ro-RO"/>
              </w:rPr>
            </w:pPr>
            <w:r w:rsidRPr="005D453F">
              <w:rPr>
                <w:rStyle w:val="sb8d990e2"/>
                <w:rFonts w:cs="Arial"/>
                <w:szCs w:val="20"/>
                <w:lang w:val="ro-RO"/>
              </w:rPr>
              <w:t>Primăria Grivi</w:t>
            </w:r>
            <w:r w:rsidRPr="005D453F">
              <w:rPr>
                <w:rStyle w:val="sb8d990e2"/>
                <w:rFonts w:ascii="Tahoma" w:hAnsi="Tahoma" w:cs="Tahoma"/>
                <w:szCs w:val="20"/>
                <w:lang w:val="ro-RO"/>
              </w:rPr>
              <w:t>ț</w:t>
            </w:r>
            <w:r w:rsidRPr="005D453F">
              <w:rPr>
                <w:rStyle w:val="sb8d990e2"/>
                <w:rFonts w:cs="Arial"/>
                <w:szCs w:val="20"/>
                <w:lang w:val="ro-RO"/>
              </w:rPr>
              <w:t>a</w:t>
            </w:r>
          </w:p>
          <w:p w:rsidR="00156D60" w:rsidRPr="005D453F" w:rsidRDefault="00156D60" w:rsidP="00A74733">
            <w:pPr>
              <w:rPr>
                <w:rStyle w:val="sb8d990e2"/>
                <w:rFonts w:cs="Arial"/>
                <w:szCs w:val="20"/>
                <w:lang w:val="ro-RO"/>
              </w:rPr>
            </w:pPr>
            <w:r w:rsidRPr="005D453F">
              <w:rPr>
                <w:rStyle w:val="sb8d990e2"/>
                <w:rFonts w:cs="Arial"/>
                <w:szCs w:val="20"/>
                <w:lang w:val="ro-RO"/>
              </w:rPr>
              <w:t>Jud. Vlaslui</w:t>
            </w:r>
          </w:p>
          <w:p w:rsidR="00156D60" w:rsidRPr="005D453F" w:rsidRDefault="00156D60" w:rsidP="00A74733">
            <w:pPr>
              <w:rPr>
                <w:rStyle w:val="sb8d990e2"/>
                <w:rFonts w:cs="Arial"/>
                <w:szCs w:val="20"/>
                <w:lang w:val="ro-RO"/>
              </w:rPr>
            </w:pPr>
          </w:p>
        </w:tc>
        <w:tc>
          <w:tcPr>
            <w:tcW w:w="5839" w:type="dxa"/>
          </w:tcPr>
          <w:p w:rsidR="00156D60" w:rsidRPr="005D453F" w:rsidRDefault="00156D60" w:rsidP="00A74733">
            <w:pPr>
              <w:jc w:val="both"/>
              <w:rPr>
                <w:rFonts w:cs="Arial"/>
                <w:szCs w:val="20"/>
                <w:lang w:val="ro-RO"/>
              </w:rPr>
            </w:pPr>
            <w:r w:rsidRPr="005D453F">
              <w:rPr>
                <w:rStyle w:val="sb8d990e2"/>
                <w:rFonts w:cs="Arial"/>
                <w:szCs w:val="20"/>
                <w:lang w:val="ro-RO"/>
              </w:rPr>
              <w:t>-</w:t>
            </w:r>
            <w:r>
              <w:rPr>
                <w:rStyle w:val="sb8d990e2"/>
                <w:rFonts w:cs="Arial"/>
                <w:szCs w:val="20"/>
                <w:lang w:val="ro-RO"/>
              </w:rPr>
              <w:t xml:space="preserve"> </w:t>
            </w:r>
            <w:r w:rsidRPr="005D453F">
              <w:rPr>
                <w:rStyle w:val="sb8d990e2"/>
                <w:rFonts w:cs="Arial"/>
                <w:szCs w:val="20"/>
                <w:lang w:val="ro-RO"/>
              </w:rPr>
              <w:t xml:space="preserve">Primăria </w:t>
            </w:r>
            <w:r>
              <w:rPr>
                <w:rStyle w:val="sb8d990e2"/>
                <w:rFonts w:cs="Arial"/>
                <w:szCs w:val="20"/>
                <w:lang w:val="ro-RO"/>
              </w:rPr>
              <w:t>a sus</w:t>
            </w:r>
            <w:r>
              <w:rPr>
                <w:rStyle w:val="sb8d990e2"/>
                <w:rFonts w:ascii="Tahoma" w:hAnsi="Tahoma" w:cs="Tahoma"/>
                <w:szCs w:val="20"/>
                <w:lang w:val="ro-RO"/>
              </w:rPr>
              <w:t>ț</w:t>
            </w:r>
            <w:r>
              <w:rPr>
                <w:rStyle w:val="sb8d990e2"/>
                <w:rFonts w:cs="Arial"/>
                <w:szCs w:val="20"/>
                <w:lang w:val="ro-RO"/>
              </w:rPr>
              <w:t>inut că hotărârea de executat era contrată legii. În consecin</w:t>
            </w:r>
            <w:r>
              <w:rPr>
                <w:rStyle w:val="sb8d990e2"/>
                <w:rFonts w:ascii="Tahoma" w:hAnsi="Tahoma" w:cs="Tahoma"/>
                <w:szCs w:val="20"/>
                <w:lang w:val="ro-RO"/>
              </w:rPr>
              <w:t>ț</w:t>
            </w:r>
            <w:r>
              <w:rPr>
                <w:rStyle w:val="sb8d990e2"/>
                <w:rFonts w:cs="Arial"/>
                <w:szCs w:val="20"/>
                <w:lang w:val="ro-RO"/>
              </w:rPr>
              <w:t xml:space="preserve">ă, </w:t>
            </w:r>
            <w:r w:rsidRPr="005D453F">
              <w:rPr>
                <w:rStyle w:val="sb8d990e2"/>
                <w:rFonts w:cs="Arial"/>
                <w:szCs w:val="20"/>
                <w:lang w:val="ro-RO"/>
              </w:rPr>
              <w:t xml:space="preserve">nu a procedat la </w:t>
            </w:r>
            <w:r w:rsidRPr="005D453F">
              <w:rPr>
                <w:rFonts w:cs="Arial"/>
                <w:szCs w:val="20"/>
                <w:lang w:val="ro-RO"/>
              </w:rPr>
              <w:t>radierea numelui lui P.C. din registrul agricol, invocând faptul că acesta foloseşte imobilul şi, potrivit dispoziţiilor legale, registrul agricol presupune întocmirea unei situaţii de evidenţă a tuturor celor care folosesc imobilele, şi nu doar a proprietarilor</w:t>
            </w:r>
            <w:r>
              <w:rPr>
                <w:rFonts w:cs="Arial"/>
                <w:szCs w:val="20"/>
                <w:lang w:val="ro-RO"/>
              </w:rPr>
              <w:t>.</w:t>
            </w:r>
          </w:p>
          <w:p w:rsidR="00156D60" w:rsidRPr="005D453F" w:rsidRDefault="00156D60" w:rsidP="00A74733">
            <w:pPr>
              <w:jc w:val="both"/>
              <w:rPr>
                <w:rFonts w:cs="Arial"/>
                <w:b/>
                <w:szCs w:val="20"/>
                <w:lang w:val="ro-RO"/>
              </w:rPr>
            </w:pPr>
            <w:r w:rsidRPr="005D453F">
              <w:rPr>
                <w:rFonts w:cs="Arial"/>
                <w:szCs w:val="20"/>
                <w:lang w:val="ro-RO"/>
              </w:rPr>
              <w:t>- CEDO a observat că jurisdic</w:t>
            </w:r>
            <w:r w:rsidRPr="005D453F">
              <w:rPr>
                <w:rFonts w:ascii="Tahoma" w:hAnsi="Tahoma" w:cs="Tahoma"/>
                <w:szCs w:val="20"/>
                <w:lang w:val="ro-RO"/>
              </w:rPr>
              <w:t>ț</w:t>
            </w:r>
            <w:r w:rsidRPr="005D453F">
              <w:rPr>
                <w:rFonts w:cs="Arial"/>
                <w:szCs w:val="20"/>
                <w:lang w:val="ro-RO"/>
              </w:rPr>
              <w:t>iile na</w:t>
            </w:r>
            <w:r w:rsidRPr="005D453F">
              <w:rPr>
                <w:rFonts w:ascii="Tahoma" w:hAnsi="Tahoma" w:cs="Tahoma"/>
                <w:szCs w:val="20"/>
                <w:lang w:val="ro-RO"/>
              </w:rPr>
              <w:t>ț</w:t>
            </w:r>
            <w:r w:rsidRPr="005D453F">
              <w:rPr>
                <w:rFonts w:cs="Arial"/>
                <w:szCs w:val="20"/>
                <w:lang w:val="ro-RO"/>
              </w:rPr>
              <w:t xml:space="preserve">ionale au stabilit că P.C. nu avea dreptul de a figura în registrul agricol şi au obligat primăria să-i radieze numele din acesta. </w:t>
            </w:r>
            <w:r w:rsidRPr="005D453F">
              <w:rPr>
                <w:rFonts w:cs="Arial"/>
                <w:b/>
                <w:szCs w:val="20"/>
                <w:lang w:val="ro-RO"/>
              </w:rPr>
              <w:t>Hotărârea definitivă a jurisdicţiilor naţionale primează fa</w:t>
            </w:r>
            <w:r w:rsidRPr="005D453F">
              <w:rPr>
                <w:rFonts w:ascii="Tahoma" w:hAnsi="Tahoma" w:cs="Tahoma"/>
                <w:b/>
                <w:szCs w:val="20"/>
                <w:lang w:val="ro-RO"/>
              </w:rPr>
              <w:t>ț</w:t>
            </w:r>
            <w:r w:rsidRPr="005D453F">
              <w:rPr>
                <w:rFonts w:cs="Arial"/>
                <w:b/>
                <w:szCs w:val="20"/>
                <w:lang w:val="ro-RO"/>
              </w:rPr>
              <w:t>ă de opinia autorităţilor administrative, care sunt ţinute să se conformeze în totalitate hotărârii.</w:t>
            </w:r>
          </w:p>
          <w:p w:rsidR="00156D60" w:rsidRPr="005D453F" w:rsidRDefault="00156D60" w:rsidP="00A74733">
            <w:pPr>
              <w:jc w:val="both"/>
              <w:rPr>
                <w:rStyle w:val="sb8d990e2"/>
                <w:rFonts w:cs="Arial"/>
                <w:szCs w:val="20"/>
                <w:lang w:val="ro-RO"/>
              </w:rPr>
            </w:pPr>
            <w:r w:rsidRPr="005D453F">
              <w:rPr>
                <w:rFonts w:cs="Arial"/>
                <w:szCs w:val="20"/>
                <w:lang w:val="ro-RO"/>
              </w:rPr>
              <w:t>-</w:t>
            </w:r>
            <w:r w:rsidRPr="005D453F">
              <w:rPr>
                <w:rFonts w:cs="Arial"/>
                <w:b/>
                <w:szCs w:val="20"/>
                <w:lang w:val="ro-RO"/>
              </w:rPr>
              <w:t>Refuzul primăriei de a executa integral hotărârea invocând elemente de fapt pe care se pronunţaseră deja autorităţile judecătoreşti nu poate reprezenta o „imposibilitate obiectivă”</w:t>
            </w:r>
            <w:r w:rsidRPr="005D453F">
              <w:rPr>
                <w:rFonts w:cs="Arial"/>
                <w:szCs w:val="20"/>
                <w:lang w:val="ro-RO"/>
              </w:rPr>
              <w:t xml:space="preserve"> care să o exonereze de obligaţia prevăzută de aceasta hotărâre.</w:t>
            </w:r>
          </w:p>
        </w:tc>
        <w:tc>
          <w:tcPr>
            <w:tcW w:w="1310" w:type="dxa"/>
          </w:tcPr>
          <w:p w:rsidR="00156D60" w:rsidRPr="005D453F" w:rsidRDefault="00156D60" w:rsidP="00A74733">
            <w:pPr>
              <w:rPr>
                <w:rFonts w:cs="Arial"/>
                <w:szCs w:val="20"/>
              </w:rPr>
            </w:pPr>
            <w:r w:rsidRPr="005D453F">
              <w:rPr>
                <w:rFonts w:cs="Arial"/>
                <w:szCs w:val="20"/>
              </w:rPr>
              <w:t>1.000 EUR prejudiciul moral</w:t>
            </w:r>
          </w:p>
          <w:p w:rsidR="00156D60" w:rsidRPr="005D453F" w:rsidRDefault="00156D60" w:rsidP="00A74733">
            <w:pPr>
              <w:rPr>
                <w:rStyle w:val="sb8d990e2"/>
                <w:rFonts w:cs="Arial"/>
                <w:szCs w:val="20"/>
                <w:lang w:val="ro-RO"/>
              </w:rPr>
            </w:pPr>
            <w:r w:rsidRPr="005D453F">
              <w:rPr>
                <w:rFonts w:cs="Arial"/>
                <w:szCs w:val="20"/>
              </w:rPr>
              <w:t xml:space="preserve"> 100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12 octombrie 2006</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Orha </w:t>
            </w:r>
            <w:r w:rsidRPr="005D453F">
              <w:rPr>
                <w:rFonts w:ascii="Tahoma" w:hAnsi="Tahoma" w:cs="Tahoma"/>
                <w:b w:val="0"/>
                <w:sz w:val="20"/>
                <w:szCs w:val="20"/>
                <w:lang w:val="ro-RO"/>
              </w:rPr>
              <w:t>ș</w:t>
            </w:r>
            <w:r w:rsidRPr="005D453F">
              <w:rPr>
                <w:b w:val="0"/>
                <w:sz w:val="20"/>
                <w:szCs w:val="20"/>
                <w:lang w:val="ro-RO"/>
              </w:rPr>
              <w:t>i al</w:t>
            </w:r>
            <w:r w:rsidRPr="005D453F">
              <w:rPr>
                <w:rFonts w:ascii="Tahoma" w:hAnsi="Tahoma" w:cs="Tahoma"/>
                <w:b w:val="0"/>
                <w:sz w:val="20"/>
                <w:szCs w:val="20"/>
                <w:lang w:val="ro-RO"/>
              </w:rPr>
              <w:t>ț</w:t>
            </w:r>
            <w:r w:rsidRPr="005D453F">
              <w:rPr>
                <w:b w:val="0"/>
                <w:sz w:val="20"/>
                <w:szCs w:val="20"/>
                <w:lang w:val="ro-RO"/>
              </w:rPr>
              <w:t>ii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1486/02</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Style w:val="sb8d990e2"/>
                <w:rFonts w:cs="Arial"/>
                <w:b/>
                <w:szCs w:val="20"/>
                <w:lang w:val="ro-RO"/>
              </w:rPr>
              <w:t>Neexecutarea</w:t>
            </w:r>
            <w:r w:rsidRPr="005D453F">
              <w:rPr>
                <w:rStyle w:val="sb8d990e2"/>
                <w:rFonts w:cs="Arial"/>
                <w:szCs w:val="20"/>
                <w:lang w:val="ro-RO"/>
              </w:rPr>
              <w:t xml:space="preserve"> unei hotărâri din octombrie 1999, prin care s-a </w:t>
            </w:r>
            <w:r w:rsidRPr="005D453F">
              <w:rPr>
                <w:rFonts w:cs="Arial"/>
                <w:szCs w:val="20"/>
                <w:lang w:val="ro-RO"/>
              </w:rPr>
              <w:t>constatat exproprierea ca urmare a acordului intervenit între autorităţile municipale din Satu Mare şi reclamanţi</w:t>
            </w:r>
            <w:r w:rsidRPr="005D453F">
              <w:rPr>
                <w:rStyle w:val="sb8d990e2"/>
                <w:rFonts w:cs="Arial"/>
                <w:szCs w:val="20"/>
                <w:lang w:val="ro-RO"/>
              </w:rPr>
              <w:t xml:space="preserve"> </w:t>
            </w:r>
            <w:r w:rsidRPr="005D453F">
              <w:rPr>
                <w:rStyle w:val="sb8d990e2"/>
                <w:rFonts w:ascii="Tahoma" w:hAnsi="Tahoma" w:cs="Tahoma"/>
                <w:szCs w:val="20"/>
                <w:lang w:val="ro-RO"/>
              </w:rPr>
              <w:t>ș</w:t>
            </w:r>
            <w:r w:rsidRPr="005D453F">
              <w:rPr>
                <w:rStyle w:val="sb8d990e2"/>
                <w:rFonts w:cs="Arial"/>
                <w:szCs w:val="20"/>
                <w:lang w:val="ro-RO"/>
              </w:rPr>
              <w:t xml:space="preserve">i </w:t>
            </w:r>
            <w:r w:rsidRPr="005D453F">
              <w:rPr>
                <w:rStyle w:val="sb8d990e2"/>
                <w:rFonts w:cs="Arial"/>
                <w:b/>
                <w:szCs w:val="20"/>
                <w:lang w:val="ro-RO"/>
              </w:rPr>
              <w:t xml:space="preserve">s-au </w:t>
            </w:r>
            <w:r w:rsidRPr="005D453F">
              <w:rPr>
                <w:rFonts w:cs="Arial"/>
                <w:b/>
                <w:szCs w:val="20"/>
                <w:lang w:val="ro-RO"/>
              </w:rPr>
              <w:t>stabilit compensaţiile pentru expropriere</w:t>
            </w:r>
            <w:r w:rsidRPr="005D453F">
              <w:rPr>
                <w:rFonts w:cs="Arial"/>
                <w:szCs w:val="20"/>
                <w:lang w:val="ro-RO"/>
              </w:rPr>
              <w:t>.</w:t>
            </w:r>
          </w:p>
        </w:tc>
        <w:tc>
          <w:tcPr>
            <w:tcW w:w="1851" w:type="dxa"/>
          </w:tcPr>
          <w:p w:rsidR="00156D60" w:rsidRPr="005D453F" w:rsidRDefault="00156D60" w:rsidP="00A74733">
            <w:pPr>
              <w:rPr>
                <w:rStyle w:val="sb8d990e2"/>
                <w:rFonts w:cs="Arial"/>
                <w:szCs w:val="20"/>
                <w:lang w:val="ro-RO"/>
              </w:rPr>
            </w:pPr>
            <w:r w:rsidRPr="005D453F">
              <w:rPr>
                <w:rFonts w:cs="Arial"/>
                <w:szCs w:val="20"/>
                <w:lang w:val="ro-RO"/>
              </w:rPr>
              <w:t>Autorităţile Municipiului Satu Mare</w:t>
            </w:r>
          </w:p>
        </w:tc>
        <w:tc>
          <w:tcPr>
            <w:tcW w:w="5839" w:type="dxa"/>
          </w:tcPr>
          <w:p w:rsidR="00156D60" w:rsidRPr="005D453F" w:rsidRDefault="00156D60" w:rsidP="00A74733">
            <w:pPr>
              <w:jc w:val="both"/>
              <w:rPr>
                <w:rFonts w:cs="Arial"/>
                <w:szCs w:val="20"/>
                <w:lang w:val="ro-RO"/>
              </w:rPr>
            </w:pPr>
            <w:r w:rsidRPr="005D453F">
              <w:rPr>
                <w:rFonts w:cs="Arial"/>
                <w:szCs w:val="20"/>
                <w:lang w:val="ro-RO"/>
              </w:rPr>
              <w:t>-Guvernul a sus</w:t>
            </w:r>
            <w:r w:rsidRPr="005D453F">
              <w:rPr>
                <w:rFonts w:ascii="Tahoma" w:hAnsi="Tahoma" w:cs="Tahoma"/>
                <w:szCs w:val="20"/>
                <w:lang w:val="ro-RO"/>
              </w:rPr>
              <w:t>ț</w:t>
            </w:r>
            <w:r w:rsidRPr="005D453F">
              <w:rPr>
                <w:rFonts w:cs="Arial"/>
                <w:szCs w:val="20"/>
                <w:lang w:val="ro-RO"/>
              </w:rPr>
              <w:t>inut că hotărârea nu era susceptibilă să fie executată, părţile având obligaţia de a intenta o acţiune în vederea stabilirii modalităţilor şi a termenelor de plată.</w:t>
            </w:r>
          </w:p>
          <w:p w:rsidR="00156D60" w:rsidRPr="005D453F" w:rsidRDefault="00156D60" w:rsidP="00A74733">
            <w:pPr>
              <w:pStyle w:val="Default"/>
              <w:jc w:val="both"/>
              <w:rPr>
                <w:rFonts w:ascii="Arial" w:eastAsia="PMingLiU" w:hAnsi="Arial" w:cs="Arial"/>
                <w:sz w:val="20"/>
                <w:szCs w:val="20"/>
                <w:lang w:val="ro-RO"/>
              </w:rPr>
            </w:pPr>
            <w:r w:rsidRPr="005D453F">
              <w:rPr>
                <w:rFonts w:ascii="Arial" w:hAnsi="Arial" w:cs="Arial"/>
                <w:sz w:val="20"/>
                <w:szCs w:val="20"/>
                <w:lang w:val="ro-RO"/>
              </w:rPr>
              <w:t>-Curtea a re</w:t>
            </w:r>
            <w:r w:rsidRPr="005D453F">
              <w:rPr>
                <w:rFonts w:ascii="Tahoma" w:hAnsi="Tahoma" w:cs="Tahoma"/>
                <w:sz w:val="20"/>
                <w:szCs w:val="20"/>
                <w:lang w:val="ro-RO"/>
              </w:rPr>
              <w:t>ț</w:t>
            </w:r>
            <w:r w:rsidRPr="005D453F">
              <w:rPr>
                <w:rFonts w:ascii="Arial" w:hAnsi="Arial" w:cs="Arial"/>
                <w:sz w:val="20"/>
                <w:szCs w:val="20"/>
                <w:lang w:val="ro-RO"/>
              </w:rPr>
              <w:t xml:space="preserve">inut că </w:t>
            </w:r>
            <w:r w:rsidRPr="005D453F">
              <w:rPr>
                <w:rFonts w:ascii="Arial" w:hAnsi="Arial" w:cs="Arial"/>
                <w:b/>
                <w:sz w:val="20"/>
                <w:szCs w:val="20"/>
                <w:lang w:val="ro-RO"/>
              </w:rPr>
              <w:t xml:space="preserve">nu era reglementată </w:t>
            </w:r>
            <w:r w:rsidRPr="005D453F">
              <w:rPr>
                <w:rFonts w:ascii="Arial" w:eastAsia="PMingLiU" w:hAnsi="Arial" w:cs="Arial"/>
                <w:b/>
                <w:sz w:val="20"/>
                <w:szCs w:val="20"/>
                <w:lang w:val="ro-RO"/>
              </w:rPr>
              <w:t>procedura prin care instanţele interne trebuiau să fie sesizate pentru a stabili modalităţile şi termenele de plată</w:t>
            </w:r>
            <w:r w:rsidRPr="005D453F">
              <w:rPr>
                <w:rFonts w:ascii="Arial" w:eastAsia="PMingLiU" w:hAnsi="Arial" w:cs="Arial"/>
                <w:sz w:val="20"/>
                <w:szCs w:val="20"/>
                <w:lang w:val="ro-RO"/>
              </w:rPr>
              <w:t xml:space="preserve">; sub acest aspect, a reamintit că fiecare stat trebuie să se doteze cu un arsenal juridic adecvat şi suficient pentru a asigura respectarea obligaţiilor pozitive care sunt în sarcina sa. </w:t>
            </w:r>
          </w:p>
          <w:p w:rsidR="00156D60" w:rsidRPr="005D453F" w:rsidRDefault="00156D60" w:rsidP="00A74733">
            <w:pPr>
              <w:pStyle w:val="Default"/>
              <w:jc w:val="both"/>
              <w:rPr>
                <w:rStyle w:val="sb8d990e2"/>
                <w:rFonts w:ascii="Arial" w:eastAsia="PMingLiU" w:hAnsi="Arial" w:cs="Arial"/>
                <w:sz w:val="20"/>
                <w:szCs w:val="20"/>
                <w:lang w:val="ro-RO"/>
              </w:rPr>
            </w:pPr>
            <w:r w:rsidRPr="005D453F">
              <w:rPr>
                <w:rFonts w:ascii="Arial" w:hAnsi="Arial" w:cs="Arial"/>
                <w:sz w:val="20"/>
                <w:szCs w:val="20"/>
                <w:lang w:val="ro-RO"/>
              </w:rPr>
              <w:t>-Presupunând chiar că părţile ar fi trebuit să sesizeze instanţele naţionale cu o nouă acţiune pentru a obţine stabilirea modalităţilor şi termenelor de plată, conform jurispruden</w:t>
            </w:r>
            <w:r w:rsidRPr="005D453F">
              <w:rPr>
                <w:rFonts w:ascii="Tahoma" w:hAnsi="Tahoma" w:cs="Tahoma"/>
                <w:sz w:val="20"/>
                <w:szCs w:val="20"/>
                <w:lang w:val="ro-RO"/>
              </w:rPr>
              <w:t>ț</w:t>
            </w:r>
            <w:r w:rsidRPr="005D453F">
              <w:rPr>
                <w:rFonts w:ascii="Arial" w:hAnsi="Arial" w:cs="Arial"/>
                <w:sz w:val="20"/>
                <w:szCs w:val="20"/>
                <w:lang w:val="ro-RO"/>
              </w:rPr>
              <w:t>ei constante a Cur</w:t>
            </w:r>
            <w:r w:rsidRPr="005D453F">
              <w:rPr>
                <w:rFonts w:ascii="Tahoma" w:hAnsi="Tahoma" w:cs="Tahoma"/>
                <w:sz w:val="20"/>
                <w:szCs w:val="20"/>
                <w:lang w:val="ro-RO"/>
              </w:rPr>
              <w:t>ț</w:t>
            </w:r>
            <w:r w:rsidRPr="005D453F">
              <w:rPr>
                <w:rFonts w:ascii="Arial" w:hAnsi="Arial" w:cs="Arial"/>
                <w:sz w:val="20"/>
                <w:szCs w:val="20"/>
                <w:lang w:val="ro-RO"/>
              </w:rPr>
              <w:t xml:space="preserve">ii, </w:t>
            </w:r>
            <w:r w:rsidRPr="005D453F">
              <w:rPr>
                <w:rFonts w:ascii="Arial" w:hAnsi="Arial" w:cs="Arial"/>
                <w:b/>
                <w:sz w:val="20"/>
                <w:szCs w:val="20"/>
                <w:lang w:val="ro-RO"/>
              </w:rPr>
              <w:t xml:space="preserve">autorităţile sunt </w:t>
            </w:r>
            <w:r>
              <w:rPr>
                <w:rFonts w:ascii="Arial" w:hAnsi="Arial" w:cs="Arial"/>
                <w:b/>
                <w:sz w:val="20"/>
                <w:szCs w:val="20"/>
                <w:lang w:val="ro-RO"/>
              </w:rPr>
              <w:t>cele care trebuie să facă acest demers</w:t>
            </w:r>
            <w:r w:rsidRPr="005D453F">
              <w:rPr>
                <w:rFonts w:ascii="Arial" w:hAnsi="Arial" w:cs="Arial"/>
                <w:b/>
                <w:sz w:val="20"/>
                <w:szCs w:val="20"/>
                <w:lang w:val="ro-RO"/>
              </w:rPr>
              <w:t>.</w:t>
            </w:r>
          </w:p>
        </w:tc>
        <w:tc>
          <w:tcPr>
            <w:tcW w:w="1310" w:type="dxa"/>
          </w:tcPr>
          <w:p w:rsidR="00156D60" w:rsidRPr="005D453F" w:rsidRDefault="00156D60" w:rsidP="00A74733">
            <w:pPr>
              <w:jc w:val="center"/>
              <w:rPr>
                <w:rFonts w:cs="Arial"/>
                <w:szCs w:val="20"/>
                <w:lang w:val="ro-RO"/>
              </w:rPr>
            </w:pPr>
            <w:r w:rsidRPr="005D453F">
              <w:rPr>
                <w:rFonts w:cs="Arial"/>
                <w:szCs w:val="20"/>
                <w:lang w:val="ro-RO"/>
              </w:rPr>
              <w:t>Potrivit unui acord încheiat între statul pârât şi reclaman</w:t>
            </w:r>
            <w:r w:rsidRPr="005D453F">
              <w:rPr>
                <w:rFonts w:ascii="Tahoma" w:hAnsi="Tahoma" w:cs="Tahoma"/>
                <w:szCs w:val="20"/>
                <w:lang w:val="ro-RO"/>
              </w:rPr>
              <w:t>ț</w:t>
            </w:r>
            <w:r w:rsidRPr="005D453F">
              <w:rPr>
                <w:rFonts w:cs="Arial"/>
                <w:szCs w:val="20"/>
                <w:lang w:val="ro-RO"/>
              </w:rPr>
              <w:t>i, terenul a revenit în proprietatea acestora</w:t>
            </w:r>
          </w:p>
          <w:p w:rsidR="00156D60" w:rsidRPr="005D453F" w:rsidRDefault="00156D60" w:rsidP="00A74733">
            <w:pPr>
              <w:jc w:val="center"/>
              <w:rPr>
                <w:rFonts w:cs="Arial"/>
                <w:szCs w:val="20"/>
                <w:lang w:val="ro-RO"/>
              </w:rPr>
            </w:pPr>
            <w:r w:rsidRPr="005D453F">
              <w:rPr>
                <w:rFonts w:cs="Arial"/>
                <w:szCs w:val="20"/>
                <w:lang w:val="ro-RO"/>
              </w:rPr>
              <w:t> </w:t>
            </w:r>
          </w:p>
          <w:p w:rsidR="00156D60" w:rsidRPr="005D453F" w:rsidRDefault="00156D60" w:rsidP="00CD069A">
            <w:pPr>
              <w:jc w:val="center"/>
              <w:rPr>
                <w:rStyle w:val="sb8d990e2"/>
                <w:rFonts w:cs="Arial"/>
                <w:szCs w:val="20"/>
                <w:lang w:val="ro-RO"/>
              </w:rPr>
            </w:pPr>
            <w:r w:rsidRPr="005D453F">
              <w:rPr>
                <w:rFonts w:cs="Arial"/>
                <w:szCs w:val="20"/>
                <w:lang w:val="ro-RO"/>
              </w:rPr>
              <w:t>110 EUR cheltuieli judecata</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822673">
            <w:pPr>
              <w:pStyle w:val="Heading3"/>
              <w:spacing w:before="0" w:after="0"/>
              <w:jc w:val="center"/>
              <w:rPr>
                <w:rFonts w:cs="Times New Roman"/>
                <w:b w:val="0"/>
                <w:bCs w:val="0"/>
                <w:sz w:val="20"/>
                <w:szCs w:val="24"/>
              </w:rPr>
            </w:pPr>
            <w:r w:rsidRPr="00822673">
              <w:rPr>
                <w:rFonts w:cs="Times New Roman"/>
                <w:b w:val="0"/>
                <w:bCs w:val="0"/>
                <w:sz w:val="20"/>
                <w:szCs w:val="24"/>
              </w:rPr>
              <w:t>2 no</w:t>
            </w:r>
            <w:r>
              <w:rPr>
                <w:rFonts w:cs="Times New Roman"/>
                <w:b w:val="0"/>
                <w:bCs w:val="0"/>
                <w:sz w:val="20"/>
                <w:szCs w:val="24"/>
              </w:rPr>
              <w:t>i</w:t>
            </w:r>
            <w:r w:rsidRPr="00822673">
              <w:rPr>
                <w:rFonts w:cs="Times New Roman"/>
                <w:b w:val="0"/>
                <w:bCs w:val="0"/>
                <w:sz w:val="20"/>
                <w:szCs w:val="24"/>
              </w:rPr>
              <w:t>embr</w:t>
            </w:r>
            <w:r>
              <w:rPr>
                <w:rFonts w:cs="Times New Roman"/>
                <w:b w:val="0"/>
                <w:bCs w:val="0"/>
                <w:sz w:val="20"/>
                <w:szCs w:val="24"/>
              </w:rPr>
              <w:t>i</w:t>
            </w:r>
            <w:r w:rsidRPr="00822673">
              <w:rPr>
                <w:rFonts w:cs="Times New Roman"/>
                <w:b w:val="0"/>
                <w:bCs w:val="0"/>
                <w:sz w:val="20"/>
                <w:szCs w:val="24"/>
              </w:rPr>
              <w:t>e 2006</w:t>
            </w:r>
          </w:p>
          <w:p w:rsidR="00156D60" w:rsidRDefault="00156D60" w:rsidP="00822673">
            <w:pPr>
              <w:jc w:val="center"/>
            </w:pPr>
            <w:r>
              <w:lastRenderedPageBreak/>
              <w:t>Vasile Mihă</w:t>
            </w:r>
            <w:r w:rsidRPr="00822673">
              <w:t>escu</w:t>
            </w:r>
          </w:p>
          <w:p w:rsidR="00156D60" w:rsidRPr="00822673" w:rsidRDefault="00156D60" w:rsidP="00822673">
            <w:pPr>
              <w:jc w:val="center"/>
            </w:pPr>
            <w:r>
              <w:t>n</w:t>
            </w:r>
            <w:r w:rsidRPr="00822673">
              <w:rPr>
                <w:vertAlign w:val="superscript"/>
              </w:rPr>
              <w:t>o</w:t>
            </w:r>
            <w:r>
              <w:t xml:space="preserve"> 5060/02</w:t>
            </w:r>
          </w:p>
        </w:tc>
        <w:tc>
          <w:tcPr>
            <w:tcW w:w="3960" w:type="dxa"/>
          </w:tcPr>
          <w:p w:rsidR="00156D60" w:rsidRDefault="00156D60" w:rsidP="00C70BB6">
            <w:pPr>
              <w:pStyle w:val="Heading2"/>
              <w:framePr w:hSpace="0" w:wrap="auto" w:vAnchor="margin" w:hAnchor="text" w:xAlign="left" w:yAlign="inline"/>
            </w:pPr>
            <w:r w:rsidRPr="005D453F">
              <w:rPr>
                <w:b/>
              </w:rPr>
              <w:lastRenderedPageBreak/>
              <w:t>Executarea cu întârziere</w:t>
            </w:r>
            <w:r>
              <w:rPr>
                <w:b/>
              </w:rPr>
              <w:t xml:space="preserve"> </w:t>
            </w:r>
            <w:r>
              <w:t>(6, respectiv 3 ani)</w:t>
            </w:r>
            <w:r w:rsidRPr="005D453F">
              <w:t xml:space="preserve"> a </w:t>
            </w:r>
            <w:r>
              <w:t>două</w:t>
            </w:r>
            <w:r w:rsidRPr="005D453F">
              <w:t xml:space="preserve"> hotărâri din </w:t>
            </w:r>
            <w:r>
              <w:t>iulie</w:t>
            </w:r>
            <w:r w:rsidRPr="005D453F">
              <w:t xml:space="preserve"> 200</w:t>
            </w:r>
            <w:r>
              <w:t xml:space="preserve">0 </w:t>
            </w:r>
            <w:r>
              <w:rPr>
                <w:rFonts w:ascii="Tahoma" w:hAnsi="Tahoma" w:cs="Tahoma"/>
              </w:rPr>
              <w:t>ș</w:t>
            </w:r>
            <w:r>
              <w:t xml:space="preserve">i </w:t>
            </w:r>
            <w:r>
              <w:lastRenderedPageBreak/>
              <w:t>noiembrie 2003</w:t>
            </w:r>
            <w:r w:rsidRPr="005D453F">
              <w:t xml:space="preserve">, prin care s-a dispus </w:t>
            </w:r>
            <w:r w:rsidRPr="005D453F">
              <w:rPr>
                <w:b/>
              </w:rPr>
              <w:t>reintegrarea reclamant</w:t>
            </w:r>
            <w:r>
              <w:rPr>
                <w:b/>
              </w:rPr>
              <w:t>ului</w:t>
            </w:r>
            <w:r w:rsidRPr="005D453F">
              <w:rPr>
                <w:b/>
              </w:rPr>
              <w:t xml:space="preserve"> pe post</w:t>
            </w:r>
            <w:r>
              <w:t xml:space="preserve"> </w:t>
            </w:r>
            <w:r>
              <w:rPr>
                <w:rFonts w:ascii="Tahoma" w:hAnsi="Tahoma" w:cs="Tahoma"/>
              </w:rPr>
              <w:t>ș</w:t>
            </w:r>
            <w:r>
              <w:t>i</w:t>
            </w:r>
            <w:r w:rsidRPr="005D453F">
              <w:t xml:space="preserve"> </w:t>
            </w:r>
            <w:r w:rsidRPr="005D453F">
              <w:rPr>
                <w:b/>
              </w:rPr>
              <w:t>plata salariilor</w:t>
            </w:r>
            <w:r w:rsidRPr="005D453F">
              <w:t xml:space="preserve"> </w:t>
            </w:r>
            <w:r w:rsidRPr="00BC4388">
              <w:rPr>
                <w:b/>
              </w:rPr>
              <w:t>restante</w:t>
            </w:r>
            <w:r>
              <w:t>.</w:t>
            </w:r>
          </w:p>
          <w:p w:rsidR="00156D60" w:rsidRPr="005D453F" w:rsidRDefault="00156D60" w:rsidP="00A74733">
            <w:pPr>
              <w:jc w:val="both"/>
              <w:rPr>
                <w:rStyle w:val="sb8d990e2"/>
                <w:rFonts w:cs="Arial"/>
                <w:b/>
                <w:szCs w:val="20"/>
                <w:lang w:val="ro-RO"/>
              </w:rPr>
            </w:pPr>
          </w:p>
        </w:tc>
        <w:tc>
          <w:tcPr>
            <w:tcW w:w="1851" w:type="dxa"/>
          </w:tcPr>
          <w:p w:rsidR="00156D60" w:rsidRPr="005D453F" w:rsidRDefault="00156D60" w:rsidP="003B01CA">
            <w:pPr>
              <w:rPr>
                <w:rFonts w:cs="Arial"/>
                <w:szCs w:val="20"/>
                <w:lang w:val="ro-RO"/>
              </w:rPr>
            </w:pPr>
            <w:r>
              <w:rPr>
                <w:rFonts w:cs="Arial"/>
                <w:szCs w:val="20"/>
                <w:lang w:val="ro-RO"/>
              </w:rPr>
              <w:lastRenderedPageBreak/>
              <w:t xml:space="preserve">Universitatea de Medicină </w:t>
            </w:r>
            <w:r>
              <w:rPr>
                <w:rFonts w:ascii="Tahoma" w:hAnsi="Tahoma" w:cs="Tahoma"/>
                <w:szCs w:val="20"/>
                <w:lang w:val="ro-RO"/>
              </w:rPr>
              <w:t>ș</w:t>
            </w:r>
            <w:r>
              <w:rPr>
                <w:rFonts w:cs="Arial"/>
                <w:szCs w:val="20"/>
                <w:lang w:val="ro-RO"/>
              </w:rPr>
              <w:t xml:space="preserve">i </w:t>
            </w:r>
            <w:r>
              <w:rPr>
                <w:rFonts w:cs="Arial"/>
                <w:szCs w:val="20"/>
                <w:lang w:val="ro-RO"/>
              </w:rPr>
              <w:lastRenderedPageBreak/>
              <w:t>Farmacie (UMF) Ia</w:t>
            </w:r>
            <w:r>
              <w:rPr>
                <w:rFonts w:ascii="Tahoma" w:hAnsi="Tahoma" w:cs="Tahoma"/>
                <w:szCs w:val="20"/>
                <w:lang w:val="ro-RO"/>
              </w:rPr>
              <w:t>ș</w:t>
            </w:r>
            <w:r>
              <w:rPr>
                <w:rFonts w:cs="Arial"/>
                <w:szCs w:val="20"/>
                <w:lang w:val="ro-RO"/>
              </w:rPr>
              <w:t>i</w:t>
            </w:r>
          </w:p>
        </w:tc>
        <w:tc>
          <w:tcPr>
            <w:tcW w:w="5839" w:type="dxa"/>
          </w:tcPr>
          <w:p w:rsidR="00156D60" w:rsidRDefault="00156D60" w:rsidP="00374845">
            <w:pPr>
              <w:jc w:val="both"/>
              <w:rPr>
                <w:szCs w:val="20"/>
                <w:lang w:val="ro-RO"/>
              </w:rPr>
            </w:pPr>
            <w:r>
              <w:rPr>
                <w:rFonts w:cs="Arial"/>
                <w:szCs w:val="20"/>
                <w:lang w:val="ro-RO"/>
              </w:rPr>
              <w:lastRenderedPageBreak/>
              <w:t xml:space="preserve">- </w:t>
            </w:r>
            <w:r w:rsidRPr="00762D83">
              <w:rPr>
                <w:rFonts w:cs="Arial"/>
                <w:b/>
                <w:szCs w:val="20"/>
                <w:lang w:val="ro-RO"/>
              </w:rPr>
              <w:t>Unive</w:t>
            </w:r>
            <w:r>
              <w:rPr>
                <w:rFonts w:cs="Arial"/>
                <w:b/>
                <w:szCs w:val="20"/>
                <w:lang w:val="ro-RO"/>
              </w:rPr>
              <w:t>r</w:t>
            </w:r>
            <w:r w:rsidRPr="00762D83">
              <w:rPr>
                <w:rFonts w:cs="Arial"/>
                <w:b/>
                <w:szCs w:val="20"/>
                <w:lang w:val="ro-RO"/>
              </w:rPr>
              <w:t xml:space="preserve">sitatea </w:t>
            </w:r>
            <w:r w:rsidRPr="00762D83">
              <w:rPr>
                <w:b/>
                <w:szCs w:val="20"/>
                <w:lang w:val="ro-RO"/>
              </w:rPr>
              <w:t>este o institu</w:t>
            </w:r>
            <w:r w:rsidRPr="00762D83">
              <w:rPr>
                <w:rFonts w:ascii="Tahoma" w:hAnsi="Tahoma" w:cs="Tahoma"/>
                <w:b/>
                <w:szCs w:val="20"/>
                <w:lang w:val="ro-RO"/>
              </w:rPr>
              <w:t>ț</w:t>
            </w:r>
            <w:r w:rsidRPr="00762D83">
              <w:rPr>
                <w:b/>
                <w:szCs w:val="20"/>
                <w:lang w:val="ro-RO"/>
              </w:rPr>
              <w:t>ie publică</w:t>
            </w:r>
            <w:r>
              <w:rPr>
                <w:szCs w:val="20"/>
                <w:lang w:val="ro-RO"/>
              </w:rPr>
              <w:t>, care</w:t>
            </w:r>
            <w:r w:rsidRPr="00374845">
              <w:rPr>
                <w:szCs w:val="20"/>
                <w:lang w:val="ro-RO"/>
              </w:rPr>
              <w:t xml:space="preserve"> face parte din admi</w:t>
            </w:r>
            <w:r>
              <w:rPr>
                <w:szCs w:val="20"/>
                <w:lang w:val="ro-RO"/>
              </w:rPr>
              <w:t>ni</w:t>
            </w:r>
            <w:r w:rsidRPr="00374845">
              <w:rPr>
                <w:szCs w:val="20"/>
                <w:lang w:val="ro-RO"/>
              </w:rPr>
              <w:t>stra</w:t>
            </w:r>
            <w:r w:rsidRPr="00374845">
              <w:rPr>
                <w:rFonts w:ascii="Tahoma" w:hAnsi="Tahoma" w:cs="Tahoma"/>
                <w:szCs w:val="20"/>
                <w:lang w:val="ro-RO"/>
              </w:rPr>
              <w:t>ț</w:t>
            </w:r>
            <w:r w:rsidRPr="00374845">
              <w:rPr>
                <w:szCs w:val="20"/>
                <w:lang w:val="ro-RO"/>
              </w:rPr>
              <w:t>ia statului.</w:t>
            </w:r>
            <w:r>
              <w:rPr>
                <w:szCs w:val="20"/>
                <w:lang w:val="ro-RO"/>
              </w:rPr>
              <w:t xml:space="preserve"> </w:t>
            </w:r>
            <w:r w:rsidRPr="00762D83">
              <w:rPr>
                <w:b/>
                <w:szCs w:val="20"/>
                <w:lang w:val="ro-RO"/>
              </w:rPr>
              <w:t>Autonomia universită</w:t>
            </w:r>
            <w:r w:rsidRPr="00762D83">
              <w:rPr>
                <w:rFonts w:ascii="Tahoma" w:hAnsi="Tahoma" w:cs="Tahoma"/>
                <w:b/>
                <w:szCs w:val="20"/>
                <w:lang w:val="ro-RO"/>
              </w:rPr>
              <w:t>ț</w:t>
            </w:r>
            <w:r w:rsidRPr="00762D83">
              <w:rPr>
                <w:b/>
                <w:szCs w:val="20"/>
                <w:lang w:val="ro-RO"/>
              </w:rPr>
              <w:t xml:space="preserve">ii nu este </w:t>
            </w:r>
            <w:r w:rsidRPr="00762D83">
              <w:rPr>
                <w:b/>
                <w:szCs w:val="20"/>
                <w:lang w:val="ro-RO"/>
              </w:rPr>
              <w:lastRenderedPageBreak/>
              <w:t>absolută</w:t>
            </w:r>
            <w:r>
              <w:rPr>
                <w:szCs w:val="20"/>
                <w:lang w:val="ro-RO"/>
              </w:rPr>
              <w:t xml:space="preserve">, ea fiind obligată să respecte legile; </w:t>
            </w:r>
            <w:r w:rsidRPr="00762D83">
              <w:rPr>
                <w:b/>
                <w:szCs w:val="20"/>
                <w:lang w:val="ro-RO"/>
              </w:rPr>
              <w:t>o comisie universitară nu poate supune la vot respectarea unei hotărâri judecătore</w:t>
            </w:r>
            <w:r w:rsidRPr="00762D83">
              <w:rPr>
                <w:rFonts w:ascii="Tahoma" w:hAnsi="Tahoma" w:cs="Tahoma"/>
                <w:b/>
                <w:szCs w:val="20"/>
                <w:lang w:val="ro-RO"/>
              </w:rPr>
              <w:t>ș</w:t>
            </w:r>
            <w:r w:rsidRPr="00762D83">
              <w:rPr>
                <w:b/>
                <w:szCs w:val="20"/>
                <w:lang w:val="ro-RO"/>
              </w:rPr>
              <w:t>ti</w:t>
            </w:r>
            <w:r>
              <w:rPr>
                <w:szCs w:val="20"/>
                <w:lang w:val="ro-RO"/>
              </w:rPr>
              <w:t>.</w:t>
            </w:r>
          </w:p>
          <w:p w:rsidR="00156D60" w:rsidRPr="00374845" w:rsidRDefault="00156D60" w:rsidP="00087963">
            <w:pPr>
              <w:jc w:val="both"/>
              <w:rPr>
                <w:rFonts w:cs="Arial"/>
                <w:szCs w:val="20"/>
                <w:lang w:val="ro-RO"/>
              </w:rPr>
            </w:pPr>
            <w:r>
              <w:rPr>
                <w:szCs w:val="20"/>
                <w:lang w:val="ro-RO"/>
              </w:rPr>
              <w:t xml:space="preserve">- </w:t>
            </w:r>
            <w:r w:rsidRPr="00085225">
              <w:rPr>
                <w:rStyle w:val="Heading1Char"/>
                <w:lang w:val="ro-RO"/>
              </w:rPr>
              <w:t xml:space="preserve"> </w:t>
            </w:r>
            <w:r w:rsidRPr="00087963">
              <w:rPr>
                <w:rStyle w:val="Heading1Char"/>
                <w:lang w:val="ro-RO"/>
              </w:rPr>
              <w:t>Instan</w:t>
            </w:r>
            <w:r w:rsidRPr="00087963">
              <w:rPr>
                <w:rStyle w:val="Heading1Char"/>
                <w:rFonts w:ascii="Tahoma" w:hAnsi="Tahoma" w:cs="Tahoma"/>
                <w:lang w:val="ro-RO"/>
              </w:rPr>
              <w:t>ț</w:t>
            </w:r>
            <w:r w:rsidRPr="00087963">
              <w:rPr>
                <w:rStyle w:val="Heading1Char"/>
                <w:lang w:val="ro-RO"/>
              </w:rPr>
              <w:t>ele na</w:t>
            </w:r>
            <w:r w:rsidRPr="00087963">
              <w:rPr>
                <w:rStyle w:val="Heading1Char"/>
                <w:rFonts w:ascii="Tahoma" w:hAnsi="Tahoma" w:cs="Tahoma"/>
                <w:lang w:val="ro-RO"/>
              </w:rPr>
              <w:t>ț</w:t>
            </w:r>
            <w:r w:rsidRPr="00087963">
              <w:rPr>
                <w:rStyle w:val="Heading1Char"/>
                <w:lang w:val="ro-RO"/>
              </w:rPr>
              <w:t>ionale trebuie să asiste creditorii în demersurile lor de executare</w:t>
            </w:r>
            <w:r w:rsidRPr="00762D83">
              <w:rPr>
                <w:rStyle w:val="Heading1Char"/>
                <w:b w:val="0"/>
                <w:lang w:val="ro-RO"/>
              </w:rPr>
              <w:t>.</w:t>
            </w:r>
            <w:r w:rsidRPr="00085225">
              <w:rPr>
                <w:rStyle w:val="Heading1Char"/>
                <w:lang w:val="ro-RO"/>
              </w:rPr>
              <w:t xml:space="preserve"> </w:t>
            </w:r>
            <w:r w:rsidRPr="00087963">
              <w:rPr>
                <w:rStyle w:val="Heading1Char"/>
                <w:b w:val="0"/>
                <w:lang w:val="ro-RO"/>
              </w:rPr>
              <w:t>Respingând demersurile reclamantului de executare pe</w:t>
            </w:r>
            <w:r w:rsidRPr="00085225">
              <w:rPr>
                <w:b/>
                <w:lang w:val="ro-RO"/>
              </w:rPr>
              <w:t xml:space="preserve"> </w:t>
            </w:r>
            <w:r w:rsidRPr="00087963">
              <w:rPr>
                <w:b/>
                <w:lang w:val="ro-RO"/>
              </w:rPr>
              <w:t xml:space="preserve">motiv că UMF este autonomă </w:t>
            </w:r>
            <w:r w:rsidRPr="00087963">
              <w:rPr>
                <w:rFonts w:ascii="Tahoma" w:hAnsi="Tahoma" w:cs="Tahoma"/>
                <w:b/>
                <w:lang w:val="ro-RO"/>
              </w:rPr>
              <w:t>ș</w:t>
            </w:r>
            <w:r w:rsidRPr="00087963">
              <w:rPr>
                <w:b/>
                <w:lang w:val="ro-RO"/>
              </w:rPr>
              <w:t>i nu ar putea fi constrânsă să se conformeze hotărârii judecătore</w:t>
            </w:r>
            <w:r w:rsidRPr="00087963">
              <w:rPr>
                <w:rFonts w:ascii="Tahoma" w:hAnsi="Tahoma" w:cs="Tahoma"/>
                <w:b/>
                <w:lang w:val="ro-RO"/>
              </w:rPr>
              <w:t>ș</w:t>
            </w:r>
            <w:r w:rsidRPr="00087963">
              <w:rPr>
                <w:b/>
                <w:lang w:val="ro-RO"/>
              </w:rPr>
              <w:t>ti</w:t>
            </w:r>
            <w:r w:rsidRPr="00087963">
              <w:rPr>
                <w:lang w:val="ro-RO"/>
              </w:rPr>
              <w:t>, instan</w:t>
            </w:r>
            <w:r w:rsidRPr="00087963">
              <w:rPr>
                <w:rFonts w:ascii="Tahoma" w:hAnsi="Tahoma" w:cs="Tahoma"/>
                <w:lang w:val="ro-RO"/>
              </w:rPr>
              <w:t>ț</w:t>
            </w:r>
            <w:r w:rsidRPr="00087963">
              <w:rPr>
                <w:lang w:val="ro-RO"/>
              </w:rPr>
              <w:t xml:space="preserve">ele nu </w:t>
            </w:r>
            <w:r w:rsidRPr="00087963">
              <w:rPr>
                <w:rFonts w:ascii="Tahoma" w:hAnsi="Tahoma" w:cs="Tahoma"/>
                <w:lang w:val="ro-RO"/>
              </w:rPr>
              <w:t>ș</w:t>
            </w:r>
            <w:r w:rsidRPr="00087963">
              <w:rPr>
                <w:lang w:val="ro-RO"/>
              </w:rPr>
              <w:t>i-au îndeplinit această obliga</w:t>
            </w:r>
            <w:r w:rsidRPr="00087963">
              <w:rPr>
                <w:rFonts w:ascii="Tahoma" w:hAnsi="Tahoma" w:cs="Tahoma"/>
                <w:lang w:val="ro-RO"/>
              </w:rPr>
              <w:t>ț</w:t>
            </w:r>
            <w:r w:rsidRPr="00087963">
              <w:rPr>
                <w:lang w:val="ro-RO"/>
              </w:rPr>
              <w:t>ie.</w:t>
            </w:r>
          </w:p>
        </w:tc>
        <w:tc>
          <w:tcPr>
            <w:tcW w:w="1310" w:type="dxa"/>
          </w:tcPr>
          <w:p w:rsidR="00156D60" w:rsidRPr="005D453F" w:rsidRDefault="00156D60" w:rsidP="00A74733">
            <w:pPr>
              <w:jc w:val="center"/>
              <w:rPr>
                <w:rFonts w:cs="Arial"/>
                <w:szCs w:val="20"/>
                <w:lang w:val="ro-RO"/>
              </w:rPr>
            </w:pPr>
            <w:r>
              <w:rPr>
                <w:rFonts w:cs="Arial"/>
                <w:szCs w:val="20"/>
                <w:lang w:val="ro-RO"/>
              </w:rPr>
              <w:lastRenderedPageBreak/>
              <w:t xml:space="preserve">3.000 EUR daune </w:t>
            </w:r>
            <w:r>
              <w:rPr>
                <w:rFonts w:cs="Arial"/>
                <w:szCs w:val="20"/>
                <w:lang w:val="ro-RO"/>
              </w:rPr>
              <w:lastRenderedPageBreak/>
              <w:t>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FB1F30">
            <w:pPr>
              <w:pStyle w:val="Heading3"/>
              <w:spacing w:before="0" w:after="0"/>
              <w:jc w:val="center"/>
              <w:rPr>
                <w:rFonts w:cs="Times New Roman"/>
                <w:b w:val="0"/>
                <w:bCs w:val="0"/>
                <w:sz w:val="20"/>
                <w:szCs w:val="24"/>
              </w:rPr>
            </w:pPr>
            <w:r>
              <w:rPr>
                <w:rFonts w:cs="Times New Roman"/>
                <w:b w:val="0"/>
                <w:bCs w:val="0"/>
                <w:sz w:val="20"/>
                <w:szCs w:val="24"/>
              </w:rPr>
              <w:t>26 aprilie</w:t>
            </w:r>
            <w:r w:rsidRPr="00FB1F30">
              <w:rPr>
                <w:rFonts w:cs="Times New Roman"/>
                <w:b w:val="0"/>
                <w:bCs w:val="0"/>
                <w:sz w:val="20"/>
                <w:szCs w:val="24"/>
              </w:rPr>
              <w:t xml:space="preserve"> 2007</w:t>
            </w:r>
          </w:p>
          <w:p w:rsidR="00156D60" w:rsidRDefault="00156D60" w:rsidP="00FB1F30">
            <w:pPr>
              <w:jc w:val="center"/>
            </w:pPr>
            <w:r w:rsidRPr="00FB1F30">
              <w:t>Ion Durdan</w:t>
            </w:r>
          </w:p>
          <w:p w:rsidR="00156D60" w:rsidRPr="00FB1F30" w:rsidRDefault="00156D60" w:rsidP="00FB1F30">
            <w:pPr>
              <w:jc w:val="center"/>
            </w:pPr>
            <w:r>
              <w:t>n</w:t>
            </w:r>
            <w:r w:rsidRPr="00FB1F30">
              <w:rPr>
                <w:vertAlign w:val="superscript"/>
              </w:rPr>
              <w:t>o</w:t>
            </w:r>
            <w:r>
              <w:t xml:space="preserve"> 6098/03</w:t>
            </w:r>
          </w:p>
        </w:tc>
        <w:tc>
          <w:tcPr>
            <w:tcW w:w="3960" w:type="dxa"/>
          </w:tcPr>
          <w:p w:rsidR="00156D60" w:rsidRPr="005D453F" w:rsidRDefault="00156D60" w:rsidP="00C70BB6">
            <w:pPr>
              <w:pStyle w:val="Heading2"/>
              <w:framePr w:hSpace="0" w:wrap="auto" w:vAnchor="margin" w:hAnchor="text" w:xAlign="left" w:yAlign="inline"/>
              <w:rPr>
                <w:b/>
              </w:rPr>
            </w:pPr>
            <w:r w:rsidRPr="005D453F">
              <w:rPr>
                <w:b/>
              </w:rPr>
              <w:t>Executarea cu întârziere</w:t>
            </w:r>
            <w:r w:rsidRPr="005D453F">
              <w:t xml:space="preserve"> </w:t>
            </w:r>
            <w:r>
              <w:t>unei</w:t>
            </w:r>
            <w:r w:rsidRPr="005D453F">
              <w:t xml:space="preserve"> hotărâri din </w:t>
            </w:r>
            <w:r>
              <w:t>octombrie</w:t>
            </w:r>
            <w:r w:rsidRPr="005D453F">
              <w:t xml:space="preserve"> </w:t>
            </w:r>
            <w:r>
              <w:t>1997</w:t>
            </w:r>
            <w:r w:rsidRPr="005D453F">
              <w:t xml:space="preserve">, prin care s-a dispus </w:t>
            </w:r>
            <w:r w:rsidRPr="005D453F">
              <w:rPr>
                <w:b/>
              </w:rPr>
              <w:t>reintegrarea pe post</w:t>
            </w:r>
            <w:r>
              <w:t xml:space="preserve"> </w:t>
            </w:r>
            <w:r>
              <w:rPr>
                <w:rFonts w:ascii="Tahoma" w:hAnsi="Tahoma" w:cs="Tahoma"/>
              </w:rPr>
              <w:t>ș</w:t>
            </w:r>
            <w:r>
              <w:t xml:space="preserve">i </w:t>
            </w:r>
            <w:r w:rsidRPr="005D453F">
              <w:rPr>
                <w:b/>
              </w:rPr>
              <w:t>plata salariilor</w:t>
            </w:r>
            <w:r w:rsidRPr="005D453F">
              <w:t xml:space="preserve"> </w:t>
            </w:r>
            <w:r>
              <w:t>datorate până la reintegrarea</w:t>
            </w:r>
            <w:r w:rsidRPr="005D453F">
              <w:t xml:space="preserve"> efectivă</w:t>
            </w:r>
            <w:r>
              <w:t>.</w:t>
            </w:r>
          </w:p>
        </w:tc>
        <w:tc>
          <w:tcPr>
            <w:tcW w:w="1851" w:type="dxa"/>
          </w:tcPr>
          <w:p w:rsidR="00156D60" w:rsidRDefault="00156D60" w:rsidP="00FB1F30">
            <w:pPr>
              <w:rPr>
                <w:rFonts w:cs="Arial"/>
                <w:szCs w:val="20"/>
                <w:lang w:val="ro-RO"/>
              </w:rPr>
            </w:pPr>
            <w:r>
              <w:rPr>
                <w:rFonts w:cs="Arial"/>
                <w:szCs w:val="20"/>
                <w:lang w:val="ro-RO"/>
              </w:rPr>
              <w:t>Direc</w:t>
            </w:r>
            <w:r>
              <w:rPr>
                <w:rFonts w:ascii="Tahoma" w:hAnsi="Tahoma" w:cs="Tahoma"/>
                <w:szCs w:val="20"/>
                <w:lang w:val="ro-RO"/>
              </w:rPr>
              <w:t>ț</w:t>
            </w:r>
            <w:r>
              <w:rPr>
                <w:rFonts w:cs="Arial"/>
                <w:szCs w:val="20"/>
                <w:lang w:val="ro-RO"/>
              </w:rPr>
              <w:t>ia Sanitar-Veterinară Mehedin</w:t>
            </w:r>
            <w:r>
              <w:rPr>
                <w:rFonts w:ascii="Tahoma" w:hAnsi="Tahoma" w:cs="Tahoma"/>
                <w:szCs w:val="20"/>
                <w:lang w:val="ro-RO"/>
              </w:rPr>
              <w:t>ț</w:t>
            </w:r>
            <w:r>
              <w:rPr>
                <w:rFonts w:cs="Arial"/>
                <w:szCs w:val="20"/>
                <w:lang w:val="ro-RO"/>
              </w:rPr>
              <w:t>i</w:t>
            </w:r>
          </w:p>
        </w:tc>
        <w:tc>
          <w:tcPr>
            <w:tcW w:w="5839" w:type="dxa"/>
          </w:tcPr>
          <w:p w:rsidR="00156D60" w:rsidRDefault="00156D60" w:rsidP="001A5398">
            <w:pPr>
              <w:jc w:val="both"/>
              <w:rPr>
                <w:szCs w:val="20"/>
                <w:lang w:val="ro-RO"/>
              </w:rPr>
            </w:pPr>
            <w:r w:rsidRPr="001A5398">
              <w:rPr>
                <w:szCs w:val="20"/>
                <w:lang w:val="ro-RO"/>
              </w:rPr>
              <w:t xml:space="preserve">- Reclamantul a fost reintegrat în mai 1998, însă a </w:t>
            </w:r>
            <w:r>
              <w:rPr>
                <w:szCs w:val="20"/>
                <w:lang w:val="ro-RO"/>
              </w:rPr>
              <w:t>demarat mai multe proceduri judiciare invocând</w:t>
            </w:r>
            <w:r w:rsidRPr="001A5398">
              <w:rPr>
                <w:szCs w:val="20"/>
                <w:lang w:val="ro-RO"/>
              </w:rPr>
              <w:t xml:space="preserve"> faptul că </w:t>
            </w:r>
            <w:r w:rsidRPr="001A5398">
              <w:rPr>
                <w:b/>
                <w:szCs w:val="20"/>
                <w:lang w:val="ro-RO"/>
              </w:rPr>
              <w:t>atribu</w:t>
            </w:r>
            <w:r w:rsidRPr="001A5398">
              <w:rPr>
                <w:rFonts w:ascii="Tahoma" w:hAnsi="Tahoma" w:cs="Tahoma"/>
                <w:b/>
                <w:szCs w:val="20"/>
                <w:lang w:val="ro-RO"/>
              </w:rPr>
              <w:t>ț</w:t>
            </w:r>
            <w:r w:rsidRPr="001A5398">
              <w:rPr>
                <w:b/>
                <w:szCs w:val="20"/>
                <w:lang w:val="ro-RO"/>
              </w:rPr>
              <w:t>iile noului post erau diferite fa</w:t>
            </w:r>
            <w:r w:rsidRPr="001A5398">
              <w:rPr>
                <w:rFonts w:ascii="Tahoma" w:hAnsi="Tahoma" w:cs="Tahoma"/>
                <w:b/>
                <w:szCs w:val="20"/>
                <w:lang w:val="ro-RO"/>
              </w:rPr>
              <w:t>ț</w:t>
            </w:r>
            <w:r w:rsidRPr="001A5398">
              <w:rPr>
                <w:b/>
                <w:szCs w:val="20"/>
                <w:lang w:val="ro-RO"/>
              </w:rPr>
              <w:t>ă de cele ale postului ini</w:t>
            </w:r>
            <w:r w:rsidRPr="001A5398">
              <w:rPr>
                <w:rFonts w:ascii="Tahoma" w:hAnsi="Tahoma" w:cs="Tahoma"/>
                <w:b/>
                <w:szCs w:val="20"/>
                <w:lang w:val="ro-RO"/>
              </w:rPr>
              <w:t>ț</w:t>
            </w:r>
            <w:r w:rsidRPr="001A5398">
              <w:rPr>
                <w:b/>
                <w:szCs w:val="20"/>
                <w:lang w:val="ro-RO"/>
              </w:rPr>
              <w:t>ial</w:t>
            </w:r>
            <w:r w:rsidRPr="001A5398">
              <w:rPr>
                <w:szCs w:val="20"/>
                <w:lang w:val="ro-RO"/>
              </w:rPr>
              <w:t>. De</w:t>
            </w:r>
            <w:r w:rsidRPr="001A5398">
              <w:rPr>
                <w:rFonts w:ascii="Tahoma" w:hAnsi="Tahoma" w:cs="Tahoma"/>
                <w:szCs w:val="20"/>
                <w:lang w:val="ro-RO"/>
              </w:rPr>
              <w:t>ș</w:t>
            </w:r>
            <w:r w:rsidRPr="001A5398">
              <w:rPr>
                <w:szCs w:val="20"/>
                <w:lang w:val="ro-RO"/>
              </w:rPr>
              <w:t xml:space="preserve">i </w:t>
            </w:r>
            <w:r>
              <w:rPr>
                <w:szCs w:val="20"/>
                <w:lang w:val="ro-RO"/>
              </w:rPr>
              <w:t xml:space="preserve">mai multe </w:t>
            </w:r>
            <w:r w:rsidRPr="001A5398">
              <w:rPr>
                <w:szCs w:val="20"/>
                <w:lang w:val="ro-RO"/>
              </w:rPr>
              <w:t>instan</w:t>
            </w:r>
            <w:r w:rsidRPr="001A5398">
              <w:rPr>
                <w:rFonts w:ascii="Tahoma" w:hAnsi="Tahoma" w:cs="Tahoma"/>
                <w:szCs w:val="20"/>
                <w:lang w:val="ro-RO"/>
              </w:rPr>
              <w:t>ț</w:t>
            </w:r>
            <w:r w:rsidRPr="001A5398">
              <w:rPr>
                <w:szCs w:val="20"/>
                <w:lang w:val="ro-RO"/>
              </w:rPr>
              <w:t xml:space="preserve">e au admis plângerile reclamantului, debitoarea </w:t>
            </w:r>
            <w:r w:rsidRPr="001A5398">
              <w:rPr>
                <w:b/>
                <w:szCs w:val="20"/>
                <w:lang w:val="ro-RO"/>
              </w:rPr>
              <w:t>a refuzat să se conformeze, pe motiv că postul reclamantului nu mai exista</w:t>
            </w:r>
            <w:r w:rsidRPr="001A5398">
              <w:rPr>
                <w:szCs w:val="20"/>
                <w:lang w:val="ro-RO"/>
              </w:rPr>
              <w:t xml:space="preserve"> în organigrama sa.</w:t>
            </w:r>
          </w:p>
          <w:p w:rsidR="00156D60" w:rsidRPr="001A5398" w:rsidRDefault="00156D60" w:rsidP="001A5398">
            <w:pPr>
              <w:jc w:val="both"/>
              <w:rPr>
                <w:szCs w:val="20"/>
                <w:lang w:val="ro-RO"/>
              </w:rPr>
            </w:pPr>
            <w:r>
              <w:rPr>
                <w:szCs w:val="20"/>
                <w:lang w:val="ro-RO"/>
              </w:rPr>
              <w:t xml:space="preserve">- CEDO a arătat că </w:t>
            </w:r>
            <w:r w:rsidRPr="004C68C6">
              <w:rPr>
                <w:b/>
                <w:szCs w:val="20"/>
                <w:lang w:val="ro-RO"/>
              </w:rPr>
              <w:t>dacă ar accepta acest argument, ar echivala cu a admite că administra</w:t>
            </w:r>
            <w:r w:rsidRPr="004C68C6">
              <w:rPr>
                <w:rFonts w:ascii="Tahoma" w:hAnsi="Tahoma" w:cs="Tahoma"/>
                <w:b/>
                <w:szCs w:val="20"/>
                <w:lang w:val="ro-RO"/>
              </w:rPr>
              <w:t>ț</w:t>
            </w:r>
            <w:r w:rsidRPr="004C68C6">
              <w:rPr>
                <w:b/>
                <w:szCs w:val="20"/>
                <w:lang w:val="ro-RO"/>
              </w:rPr>
              <w:t>ia se poate sustrage executării unei hotărâri invocând eliminarea postului din organigramă</w:t>
            </w:r>
            <w:r>
              <w:rPr>
                <w:szCs w:val="20"/>
                <w:lang w:val="ro-RO"/>
              </w:rPr>
              <w:t>.</w:t>
            </w:r>
          </w:p>
          <w:p w:rsidR="00156D60" w:rsidRDefault="00156D60" w:rsidP="001A5398">
            <w:pPr>
              <w:jc w:val="both"/>
              <w:rPr>
                <w:szCs w:val="20"/>
                <w:lang w:val="ro-RO"/>
              </w:rPr>
            </w:pPr>
            <w:r>
              <w:rPr>
                <w:szCs w:val="20"/>
                <w:lang w:val="ro-RO"/>
              </w:rPr>
              <w:t xml:space="preserve">- Curtea a criticat </w:t>
            </w:r>
            <w:r w:rsidRPr="00C62AA7">
              <w:rPr>
                <w:b/>
                <w:szCs w:val="20"/>
                <w:lang w:val="ro-RO"/>
              </w:rPr>
              <w:t>incoeren</w:t>
            </w:r>
            <w:r w:rsidRPr="00C62AA7">
              <w:rPr>
                <w:rFonts w:ascii="Tahoma" w:hAnsi="Tahoma" w:cs="Tahoma"/>
                <w:b/>
                <w:szCs w:val="20"/>
                <w:lang w:val="ro-RO"/>
              </w:rPr>
              <w:t>ț</w:t>
            </w:r>
            <w:r w:rsidRPr="00C62AA7">
              <w:rPr>
                <w:b/>
                <w:szCs w:val="20"/>
                <w:lang w:val="ro-RO"/>
              </w:rPr>
              <w:t>a autorită</w:t>
            </w:r>
            <w:r w:rsidRPr="00C62AA7">
              <w:rPr>
                <w:rFonts w:ascii="Tahoma" w:hAnsi="Tahoma" w:cs="Tahoma"/>
                <w:b/>
                <w:szCs w:val="20"/>
                <w:lang w:val="ro-RO"/>
              </w:rPr>
              <w:t>ț</w:t>
            </w:r>
            <w:r w:rsidRPr="00C62AA7">
              <w:rPr>
                <w:b/>
                <w:szCs w:val="20"/>
                <w:lang w:val="ro-RO"/>
              </w:rPr>
              <w:t>ilor</w:t>
            </w:r>
            <w:r>
              <w:rPr>
                <w:szCs w:val="20"/>
                <w:lang w:val="ro-RO"/>
              </w:rPr>
              <w:t xml:space="preserve">, subliniind că doar după </w:t>
            </w:r>
            <w:r w:rsidRPr="00634981">
              <w:rPr>
                <w:b/>
                <w:szCs w:val="20"/>
                <w:lang w:val="ro-RO"/>
              </w:rPr>
              <w:t>8 ani</w:t>
            </w:r>
            <w:r>
              <w:rPr>
                <w:szCs w:val="20"/>
                <w:lang w:val="ro-RO"/>
              </w:rPr>
              <w:t xml:space="preserve"> </w:t>
            </w:r>
            <w:r w:rsidRPr="00634981">
              <w:rPr>
                <w:b/>
                <w:szCs w:val="20"/>
                <w:lang w:val="ro-RO"/>
              </w:rPr>
              <w:t>o instan</w:t>
            </w:r>
            <w:r w:rsidRPr="00634981">
              <w:rPr>
                <w:rFonts w:ascii="Tahoma" w:hAnsi="Tahoma" w:cs="Tahoma"/>
                <w:b/>
                <w:szCs w:val="20"/>
                <w:lang w:val="ro-RO"/>
              </w:rPr>
              <w:t>ț</w:t>
            </w:r>
            <w:r w:rsidRPr="00634981">
              <w:rPr>
                <w:b/>
                <w:szCs w:val="20"/>
                <w:lang w:val="ro-RO"/>
              </w:rPr>
              <w:t>ă a stabilit clar care era întinderea obliga</w:t>
            </w:r>
            <w:r w:rsidRPr="00634981">
              <w:rPr>
                <w:rFonts w:ascii="Tahoma" w:hAnsi="Tahoma" w:cs="Tahoma"/>
                <w:b/>
                <w:szCs w:val="20"/>
                <w:lang w:val="ro-RO"/>
              </w:rPr>
              <w:t>ț</w:t>
            </w:r>
            <w:r w:rsidRPr="00634981">
              <w:rPr>
                <w:b/>
                <w:szCs w:val="20"/>
                <w:lang w:val="ro-RO"/>
              </w:rPr>
              <w:t>iilor debitoarei</w:t>
            </w:r>
            <w:r>
              <w:rPr>
                <w:szCs w:val="20"/>
                <w:lang w:val="ro-RO"/>
              </w:rPr>
              <w:t xml:space="preserve">, statuând că </w:t>
            </w:r>
            <w:r w:rsidRPr="001A5398">
              <w:rPr>
                <w:szCs w:val="20"/>
                <w:lang w:val="ro-RO"/>
              </w:rPr>
              <w:t xml:space="preserve"> </w:t>
            </w:r>
            <w:r>
              <w:rPr>
                <w:szCs w:val="20"/>
                <w:lang w:val="ro-RO"/>
              </w:rPr>
              <w:t>r</w:t>
            </w:r>
            <w:r w:rsidRPr="001A5398">
              <w:rPr>
                <w:szCs w:val="20"/>
                <w:lang w:val="ro-RO"/>
              </w:rPr>
              <w:t>eclamantul a fost reintegrat în mai 1998</w:t>
            </w:r>
            <w:r>
              <w:rPr>
                <w:szCs w:val="20"/>
                <w:lang w:val="ro-RO"/>
              </w:rPr>
              <w:t>. Debitoarea nu a depus diligen</w:t>
            </w:r>
            <w:r>
              <w:rPr>
                <w:rFonts w:ascii="Tahoma" w:hAnsi="Tahoma" w:cs="Tahoma"/>
                <w:szCs w:val="20"/>
                <w:lang w:val="ro-RO"/>
              </w:rPr>
              <w:t>ț</w:t>
            </w:r>
            <w:r>
              <w:rPr>
                <w:szCs w:val="20"/>
                <w:lang w:val="ro-RO"/>
              </w:rPr>
              <w:t>ele necesare pentru a stabili în cadrul procedurilor judiciare că î</w:t>
            </w:r>
            <w:r>
              <w:rPr>
                <w:rFonts w:ascii="Tahoma" w:hAnsi="Tahoma" w:cs="Tahoma"/>
                <w:szCs w:val="20"/>
                <w:lang w:val="ro-RO"/>
              </w:rPr>
              <w:t>ș</w:t>
            </w:r>
            <w:r>
              <w:rPr>
                <w:szCs w:val="20"/>
                <w:lang w:val="ro-RO"/>
              </w:rPr>
              <w:t>i executase obliga</w:t>
            </w:r>
            <w:r>
              <w:rPr>
                <w:rFonts w:ascii="Tahoma" w:hAnsi="Tahoma" w:cs="Tahoma"/>
                <w:szCs w:val="20"/>
                <w:lang w:val="ro-RO"/>
              </w:rPr>
              <w:t>ț</w:t>
            </w:r>
            <w:r>
              <w:rPr>
                <w:szCs w:val="20"/>
                <w:lang w:val="ro-RO"/>
              </w:rPr>
              <w:t xml:space="preserve">ia de reintegrare. </w:t>
            </w:r>
            <w:r w:rsidRPr="00A46BAC">
              <w:rPr>
                <w:b/>
                <w:szCs w:val="20"/>
                <w:lang w:val="ro-RO"/>
              </w:rPr>
              <w:t>Datorită solu</w:t>
            </w:r>
            <w:r w:rsidRPr="00A46BAC">
              <w:rPr>
                <w:rFonts w:ascii="Tahoma" w:hAnsi="Tahoma" w:cs="Tahoma"/>
                <w:b/>
                <w:szCs w:val="20"/>
                <w:lang w:val="ro-RO"/>
              </w:rPr>
              <w:t>ț</w:t>
            </w:r>
            <w:r w:rsidRPr="00A46BAC">
              <w:rPr>
                <w:b/>
                <w:szCs w:val="20"/>
                <w:lang w:val="ro-RO"/>
              </w:rPr>
              <w:t>iilor contradictorii ale autorită</w:t>
            </w:r>
            <w:r w:rsidRPr="00A46BAC">
              <w:rPr>
                <w:rFonts w:ascii="Tahoma" w:hAnsi="Tahoma" w:cs="Tahoma"/>
                <w:b/>
                <w:szCs w:val="20"/>
                <w:lang w:val="ro-RO"/>
              </w:rPr>
              <w:t>ț</w:t>
            </w:r>
            <w:r w:rsidRPr="00A46BAC">
              <w:rPr>
                <w:b/>
                <w:szCs w:val="20"/>
                <w:lang w:val="ro-RO"/>
              </w:rPr>
              <w:t>ilor, reclamantul s-a aflat o lungă perioadă de timp într-o situa</w:t>
            </w:r>
            <w:r w:rsidRPr="00A46BAC">
              <w:rPr>
                <w:rFonts w:ascii="Tahoma" w:hAnsi="Tahoma" w:cs="Tahoma"/>
                <w:b/>
                <w:szCs w:val="20"/>
                <w:lang w:val="ro-RO"/>
              </w:rPr>
              <w:t>ț</w:t>
            </w:r>
            <w:r w:rsidRPr="00A46BAC">
              <w:rPr>
                <w:b/>
                <w:szCs w:val="20"/>
                <w:lang w:val="ro-RO"/>
              </w:rPr>
              <w:t>ie de incertitudine juridică</w:t>
            </w:r>
            <w:r>
              <w:rPr>
                <w:szCs w:val="20"/>
                <w:lang w:val="ro-RO"/>
              </w:rPr>
              <w:t xml:space="preserve"> referitoare la reintegrarea sa.</w:t>
            </w:r>
          </w:p>
          <w:p w:rsidR="00156D60" w:rsidRDefault="00156D60" w:rsidP="00A46BAC">
            <w:pPr>
              <w:jc w:val="both"/>
              <w:rPr>
                <w:b/>
                <w:szCs w:val="20"/>
                <w:lang w:val="ro-RO"/>
              </w:rPr>
            </w:pPr>
            <w:r>
              <w:rPr>
                <w:szCs w:val="20"/>
                <w:lang w:val="ro-RO"/>
              </w:rPr>
              <w:t xml:space="preserve">- </w:t>
            </w:r>
            <w:r w:rsidRPr="00A46BAC">
              <w:rPr>
                <w:b/>
                <w:szCs w:val="20"/>
                <w:lang w:val="ro-RO"/>
              </w:rPr>
              <w:t>CEDO nu are sarcina de a stabili erorile de fapt sau drept comise de instan</w:t>
            </w:r>
            <w:r w:rsidRPr="00A46BAC">
              <w:rPr>
                <w:rFonts w:ascii="Tahoma" w:hAnsi="Tahoma" w:cs="Tahoma"/>
                <w:b/>
                <w:szCs w:val="20"/>
                <w:lang w:val="ro-RO"/>
              </w:rPr>
              <w:t>ț</w:t>
            </w:r>
            <w:r w:rsidRPr="00A46BAC">
              <w:rPr>
                <w:b/>
                <w:szCs w:val="20"/>
                <w:lang w:val="ro-RO"/>
              </w:rPr>
              <w:t>ele na</w:t>
            </w:r>
            <w:r w:rsidRPr="00A46BAC">
              <w:rPr>
                <w:rFonts w:ascii="Tahoma" w:hAnsi="Tahoma" w:cs="Tahoma"/>
                <w:b/>
                <w:szCs w:val="20"/>
                <w:lang w:val="ro-RO"/>
              </w:rPr>
              <w:t>ț</w:t>
            </w:r>
            <w:r w:rsidRPr="00A46BAC">
              <w:rPr>
                <w:b/>
                <w:szCs w:val="20"/>
                <w:lang w:val="ro-RO"/>
              </w:rPr>
              <w:t>ionale. Revine în primul rând instan</w:t>
            </w:r>
            <w:r w:rsidRPr="00A46BAC">
              <w:rPr>
                <w:rFonts w:ascii="Tahoma" w:hAnsi="Tahoma" w:cs="Tahoma"/>
                <w:b/>
                <w:szCs w:val="20"/>
                <w:lang w:val="ro-RO"/>
              </w:rPr>
              <w:t>ț</w:t>
            </w:r>
            <w:r w:rsidRPr="00A46BAC">
              <w:rPr>
                <w:b/>
                <w:szCs w:val="20"/>
                <w:lang w:val="ro-RO"/>
              </w:rPr>
              <w:t>elor na</w:t>
            </w:r>
            <w:r w:rsidRPr="00A46BAC">
              <w:rPr>
                <w:rFonts w:ascii="Tahoma" w:hAnsi="Tahoma" w:cs="Tahoma"/>
                <w:b/>
                <w:szCs w:val="20"/>
                <w:lang w:val="ro-RO"/>
              </w:rPr>
              <w:t>ț</w:t>
            </w:r>
            <w:r w:rsidRPr="00A46BAC">
              <w:rPr>
                <w:b/>
                <w:szCs w:val="20"/>
                <w:lang w:val="ro-RO"/>
              </w:rPr>
              <w:t xml:space="preserve">ionale să  interpreteze </w:t>
            </w:r>
            <w:r w:rsidRPr="00A46BAC">
              <w:rPr>
                <w:rFonts w:ascii="Tahoma" w:hAnsi="Tahoma" w:cs="Tahoma"/>
                <w:b/>
                <w:szCs w:val="20"/>
                <w:lang w:val="ro-RO"/>
              </w:rPr>
              <w:t>ș</w:t>
            </w:r>
            <w:r w:rsidRPr="00A46BAC">
              <w:rPr>
                <w:b/>
                <w:szCs w:val="20"/>
                <w:lang w:val="ro-RO"/>
              </w:rPr>
              <w:t>i aplice dreptul intern.</w:t>
            </w:r>
          </w:p>
          <w:p w:rsidR="00156D60" w:rsidRDefault="00156D60" w:rsidP="008F459E">
            <w:pPr>
              <w:jc w:val="both"/>
              <w:rPr>
                <w:rFonts w:cs="Arial"/>
                <w:szCs w:val="20"/>
                <w:lang w:val="ro-RO"/>
              </w:rPr>
            </w:pPr>
            <w:r>
              <w:rPr>
                <w:b/>
                <w:szCs w:val="20"/>
                <w:lang w:val="ro-RO"/>
              </w:rPr>
              <w:t>- Debitoarea a refuzat să execute pe motiv că o contesta</w:t>
            </w:r>
            <w:r>
              <w:rPr>
                <w:rFonts w:ascii="Tahoma" w:hAnsi="Tahoma" w:cs="Tahoma"/>
                <w:b/>
                <w:szCs w:val="20"/>
                <w:lang w:val="ro-RO"/>
              </w:rPr>
              <w:t>ț</w:t>
            </w:r>
            <w:r>
              <w:rPr>
                <w:b/>
                <w:szCs w:val="20"/>
                <w:lang w:val="ro-RO"/>
              </w:rPr>
              <w:t>ie la executare este în curs. În absen</w:t>
            </w:r>
            <w:r>
              <w:rPr>
                <w:rFonts w:ascii="Tahoma" w:hAnsi="Tahoma" w:cs="Tahoma"/>
                <w:b/>
                <w:szCs w:val="20"/>
                <w:lang w:val="ro-RO"/>
              </w:rPr>
              <w:t>ț</w:t>
            </w:r>
            <w:r>
              <w:rPr>
                <w:b/>
                <w:szCs w:val="20"/>
                <w:lang w:val="ro-RO"/>
              </w:rPr>
              <w:t>a unei hotărâri de suspendare a executării, un astfel de refuz este nejustificat.</w:t>
            </w:r>
          </w:p>
        </w:tc>
        <w:tc>
          <w:tcPr>
            <w:tcW w:w="1310" w:type="dxa"/>
          </w:tcPr>
          <w:p w:rsidR="00156D60" w:rsidRPr="005D453F" w:rsidRDefault="00156D60" w:rsidP="00A74733">
            <w:pPr>
              <w:jc w:val="center"/>
              <w:rPr>
                <w:rFonts w:cs="Arial"/>
                <w:szCs w:val="20"/>
                <w:lang w:val="ro-RO"/>
              </w:rPr>
            </w:pPr>
            <w:r>
              <w:rPr>
                <w:rFonts w:cs="Arial"/>
                <w:szCs w:val="20"/>
                <w:lang w:val="ro-RO"/>
              </w:rPr>
              <w:t>4.000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12 iulie 2007</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Ruxandra Trading SRL</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w:t>
            </w:r>
            <w:r w:rsidRPr="005D453F">
              <w:rPr>
                <w:b w:val="0"/>
                <w:sz w:val="20"/>
                <w:szCs w:val="20"/>
                <w:vertAlign w:val="superscript"/>
                <w:lang w:val="ro-RO"/>
              </w:rPr>
              <w:t>o</w:t>
            </w:r>
            <w:r w:rsidRPr="005D453F">
              <w:rPr>
                <w:b w:val="0"/>
                <w:sz w:val="20"/>
                <w:szCs w:val="20"/>
                <w:lang w:val="ro-RO"/>
              </w:rPr>
              <w:t xml:space="preserve"> 28333/02</w:t>
            </w:r>
          </w:p>
          <w:p w:rsidR="00156D60" w:rsidRPr="005D453F" w:rsidRDefault="00156D60" w:rsidP="00A74733">
            <w:pPr>
              <w:rPr>
                <w:lang w:val="ro-RO"/>
              </w:rPr>
            </w:pPr>
          </w:p>
        </w:tc>
        <w:tc>
          <w:tcPr>
            <w:tcW w:w="3960" w:type="dxa"/>
          </w:tcPr>
          <w:p w:rsidR="00156D60" w:rsidRPr="005D453F" w:rsidRDefault="00156D60" w:rsidP="00A74733">
            <w:pPr>
              <w:pStyle w:val="s6c21291f"/>
              <w:spacing w:before="0" w:beforeAutospacing="0" w:after="0" w:afterAutospacing="0"/>
              <w:jc w:val="both"/>
              <w:rPr>
                <w:rFonts w:ascii="Arial" w:hAnsi="Arial" w:cs="Arial"/>
                <w:b/>
                <w:sz w:val="20"/>
                <w:szCs w:val="20"/>
                <w:lang w:val="ro-RO"/>
              </w:rPr>
            </w:pPr>
            <w:r w:rsidRPr="005D453F">
              <w:rPr>
                <w:rFonts w:ascii="Arial" w:hAnsi="Arial" w:cs="Arial"/>
                <w:b/>
                <w:sz w:val="20"/>
                <w:szCs w:val="20"/>
                <w:lang w:val="ro-RO"/>
              </w:rPr>
              <w:lastRenderedPageBreak/>
              <w:t>Neexecutarea</w:t>
            </w:r>
            <w:r w:rsidRPr="005D453F">
              <w:rPr>
                <w:rFonts w:ascii="Arial" w:hAnsi="Arial" w:cs="Arial"/>
                <w:sz w:val="20"/>
                <w:szCs w:val="20"/>
                <w:lang w:val="ro-RO"/>
              </w:rPr>
              <w:t xml:space="preserve"> unei hotărâri din iunie 2000 prin care s-a dispus obligarea pârâtei </w:t>
            </w:r>
            <w:r w:rsidRPr="005D453F">
              <w:rPr>
                <w:rFonts w:ascii="Arial" w:hAnsi="Arial" w:cs="Arial"/>
                <w:b/>
                <w:sz w:val="20"/>
                <w:szCs w:val="20"/>
                <w:lang w:val="ro-RO"/>
              </w:rPr>
              <w:t xml:space="preserve">să elibereze societăţii reclamante o autorizaţie de construire, </w:t>
            </w:r>
            <w:r w:rsidRPr="005D453F">
              <w:rPr>
                <w:rFonts w:ascii="Arial" w:hAnsi="Arial" w:cs="Arial"/>
                <w:b/>
                <w:sz w:val="20"/>
                <w:szCs w:val="20"/>
                <w:lang w:val="ro-RO"/>
              </w:rPr>
              <w:lastRenderedPageBreak/>
              <w:t>precum şi să încheie un contract de concesiune asupra unui teren</w:t>
            </w:r>
          </w:p>
          <w:p w:rsidR="00156D60" w:rsidRPr="005D453F" w:rsidRDefault="00156D60" w:rsidP="00A74733">
            <w:pPr>
              <w:pStyle w:val="s6c21291f"/>
              <w:spacing w:before="0" w:beforeAutospacing="0" w:after="0" w:afterAutospacing="0"/>
              <w:rPr>
                <w:rFonts w:ascii="Arial" w:hAnsi="Arial" w:cs="Arial"/>
                <w:sz w:val="20"/>
                <w:szCs w:val="20"/>
                <w:lang w:val="ro-RO"/>
              </w:rPr>
            </w:pPr>
          </w:p>
        </w:tc>
        <w:tc>
          <w:tcPr>
            <w:tcW w:w="1851" w:type="dxa"/>
          </w:tcPr>
          <w:p w:rsidR="00156D60" w:rsidRPr="005D453F" w:rsidRDefault="00156D60" w:rsidP="00A74733">
            <w:pPr>
              <w:pStyle w:val="s6c21291f"/>
              <w:spacing w:before="0" w:beforeAutospacing="0" w:after="0" w:afterAutospacing="0"/>
              <w:rPr>
                <w:rStyle w:val="sb8d990e2"/>
                <w:rFonts w:ascii="Arial" w:hAnsi="Arial" w:cs="Arial"/>
                <w:sz w:val="20"/>
                <w:szCs w:val="20"/>
                <w:lang w:val="ro-RO"/>
              </w:rPr>
            </w:pPr>
            <w:r w:rsidRPr="005D453F">
              <w:rPr>
                <w:rStyle w:val="sb8d990e2"/>
                <w:rFonts w:ascii="Arial" w:hAnsi="Arial" w:cs="Arial"/>
                <w:sz w:val="20"/>
                <w:szCs w:val="20"/>
                <w:lang w:val="ro-RO"/>
              </w:rPr>
              <w:lastRenderedPageBreak/>
              <w:t>Primăria Generală a Municipiului Bucureşti</w:t>
            </w:r>
          </w:p>
        </w:tc>
        <w:tc>
          <w:tcPr>
            <w:tcW w:w="5839" w:type="dxa"/>
          </w:tcPr>
          <w:p w:rsidR="00156D60" w:rsidRPr="005D453F" w:rsidRDefault="00156D60" w:rsidP="00A74733">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-Primăria a motivat că instanţele nu interpretaseră corect dreptul intern şi că hotărârea era neclară. </w:t>
            </w:r>
          </w:p>
          <w:p w:rsidR="00156D60" w:rsidRPr="005D453F" w:rsidRDefault="00156D60" w:rsidP="00A74733">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CEDO a subliniat că </w:t>
            </w:r>
            <w:r w:rsidRPr="005D453F">
              <w:rPr>
                <w:rFonts w:ascii="Arial" w:hAnsi="Arial" w:cs="Arial"/>
                <w:b/>
                <w:sz w:val="20"/>
                <w:szCs w:val="20"/>
                <w:lang w:val="ro-RO"/>
              </w:rPr>
              <w:t xml:space="preserve">administraţia nu se poate sustrage executării unei hotărâri judecătoreşti, invocând pur şi </w:t>
            </w:r>
            <w:r w:rsidRPr="005D453F">
              <w:rPr>
                <w:rFonts w:ascii="Arial" w:hAnsi="Arial" w:cs="Arial"/>
                <w:b/>
                <w:sz w:val="20"/>
                <w:szCs w:val="20"/>
                <w:lang w:val="ro-RO"/>
              </w:rPr>
              <w:lastRenderedPageBreak/>
              <w:t>simplu interpretarea incorectă a legii interne din partea instanţelor naţionale, repunând astfel în discuţie fondul cauzei.</w:t>
            </w:r>
          </w:p>
          <w:p w:rsidR="00156D60" w:rsidRPr="005D453F" w:rsidRDefault="00156D60" w:rsidP="00A74733">
            <w:pPr>
              <w:pStyle w:val="s6c21291f"/>
              <w:spacing w:before="0" w:beforeAutospacing="0" w:after="0" w:afterAutospacing="0"/>
              <w:jc w:val="both"/>
              <w:rPr>
                <w:rFonts w:ascii="Arial" w:hAnsi="Arial" w:cs="Arial"/>
                <w:b/>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Chiar dacă ar fi existat o divergenţă de interpretare, pe baza principiului supremaţiei dreptului într-o societate democratică, hotărârea definitivă pronunţată de instanţele naţionale prevalează şi autorităţile administrative sunt obligate să se conformeze în întregime.</w:t>
            </w:r>
          </w:p>
          <w:p w:rsidR="00156D60" w:rsidRPr="005D453F" w:rsidRDefault="00156D60" w:rsidP="00A74733">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Statul nu se poate prevala de imposibilitatea obiectivă de executare, fără să fi informat în prealabil societatea reclamantă, în cadrul unei proceduri judiciare, mai ales când acţionează în dublă calitate, de deţinător al forţei publice şi de debitor al obligaţiei.</w:t>
            </w:r>
            <w:r w:rsidRPr="005D453F">
              <w:rPr>
                <w:rFonts w:ascii="Arial" w:hAnsi="Arial" w:cs="Arial"/>
                <w:sz w:val="20"/>
                <w:szCs w:val="20"/>
                <w:lang w:val="ro-RO"/>
              </w:rPr>
              <w:t xml:space="preserve"> </w:t>
            </w:r>
          </w:p>
          <w:p w:rsidR="00156D60" w:rsidRPr="005D453F" w:rsidRDefault="00156D60" w:rsidP="00A74733">
            <w:pPr>
              <w:pStyle w:val="s6c21291f"/>
              <w:spacing w:before="0" w:beforeAutospacing="0" w:after="0" w:afterAutospacing="0"/>
              <w:jc w:val="both"/>
              <w:rPr>
                <w:rStyle w:val="sb8d990e2"/>
                <w:rFonts w:ascii="Arial" w:hAnsi="Arial" w:cs="Arial"/>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Ar fi exagerat să se ceară unui reclamant care a obţinut o hotărâre judecătorească definitivă împotriva statului să intenteze din nou acţiuni împotriva autorităţii pentru a obţine executarea obligaţiei în cauză.</w:t>
            </w:r>
          </w:p>
        </w:tc>
        <w:tc>
          <w:tcPr>
            <w:tcW w:w="1310" w:type="dxa"/>
          </w:tcPr>
          <w:p w:rsidR="00156D60" w:rsidRPr="005D453F" w:rsidRDefault="00156D60" w:rsidP="00A74733">
            <w:pPr>
              <w:pStyle w:val="s6c21291f"/>
              <w:spacing w:before="0" w:beforeAutospacing="0" w:after="0" w:afterAutospacing="0"/>
              <w:rPr>
                <w:rFonts w:ascii="Arial" w:hAnsi="Arial" w:cs="Arial"/>
                <w:sz w:val="20"/>
                <w:szCs w:val="20"/>
                <w:lang w:val="ro-RO"/>
              </w:rPr>
            </w:pPr>
            <w:r w:rsidRPr="005D453F">
              <w:rPr>
                <w:rFonts w:ascii="Arial" w:hAnsi="Arial" w:cs="Arial"/>
                <w:sz w:val="20"/>
                <w:szCs w:val="20"/>
                <w:lang w:val="ro-RO"/>
              </w:rPr>
              <w:lastRenderedPageBreak/>
              <w:t xml:space="preserve">Executarea hotărârii în termen de 3 luni de la </w:t>
            </w:r>
            <w:r w:rsidRPr="005D453F">
              <w:rPr>
                <w:rFonts w:ascii="Arial" w:hAnsi="Arial" w:cs="Arial"/>
                <w:sz w:val="20"/>
                <w:szCs w:val="20"/>
                <w:lang w:val="ro-RO"/>
              </w:rPr>
              <w:lastRenderedPageBreak/>
              <w:t>data rămânerii definitive</w:t>
            </w:r>
          </w:p>
          <w:p w:rsidR="00156D60" w:rsidRPr="005D453F" w:rsidRDefault="00156D60" w:rsidP="00A74733">
            <w:pPr>
              <w:pStyle w:val="s6c21291f"/>
              <w:spacing w:before="0" w:beforeAutospacing="0" w:after="0" w:afterAutospacing="0"/>
              <w:rPr>
                <w:rFonts w:ascii="Arial" w:hAnsi="Arial" w:cs="Arial"/>
                <w:sz w:val="20"/>
                <w:szCs w:val="20"/>
                <w:lang w:val="ro-RO"/>
              </w:rPr>
            </w:pPr>
          </w:p>
          <w:p w:rsidR="00156D60" w:rsidRPr="005D453F" w:rsidRDefault="00156D60" w:rsidP="00A74733">
            <w:pPr>
              <w:pStyle w:val="s6c21291f"/>
              <w:spacing w:before="0" w:beforeAutospacing="0" w:after="0" w:afterAutospacing="0"/>
              <w:rPr>
                <w:rFonts w:ascii="Arial" w:hAnsi="Arial" w:cs="Arial"/>
                <w:sz w:val="20"/>
                <w:szCs w:val="20"/>
                <w:lang w:val="ro-RO"/>
              </w:rPr>
            </w:pPr>
            <w:r w:rsidRPr="005D453F">
              <w:rPr>
                <w:rFonts w:ascii="Arial" w:hAnsi="Arial" w:cs="Arial"/>
                <w:sz w:val="20"/>
                <w:szCs w:val="20"/>
                <w:lang w:val="ro-RO"/>
              </w:rPr>
              <w:t xml:space="preserve">În caz contrar, </w:t>
            </w:r>
          </w:p>
          <w:p w:rsidR="00156D60" w:rsidRPr="005D453F" w:rsidRDefault="00156D60" w:rsidP="00A74733">
            <w:pPr>
              <w:pStyle w:val="s6c21291f"/>
              <w:spacing w:before="0" w:beforeAutospacing="0" w:after="0" w:afterAutospacing="0"/>
              <w:rPr>
                <w:rFonts w:ascii="Arial" w:hAnsi="Arial" w:cs="Arial"/>
                <w:sz w:val="20"/>
                <w:szCs w:val="20"/>
                <w:lang w:val="ro-RO"/>
              </w:rPr>
            </w:pPr>
            <w:r w:rsidRPr="005D453F">
              <w:rPr>
                <w:rFonts w:ascii="Arial" w:hAnsi="Arial" w:cs="Arial"/>
                <w:sz w:val="20"/>
                <w:szCs w:val="20"/>
                <w:lang w:val="ro-RO"/>
              </w:rPr>
              <w:t>200.000 EUR</w:t>
            </w:r>
          </w:p>
          <w:p w:rsidR="00156D60" w:rsidRPr="005D453F" w:rsidRDefault="00156D60" w:rsidP="00A74733">
            <w:pPr>
              <w:pStyle w:val="s6c21291f"/>
              <w:spacing w:before="0" w:beforeAutospacing="0" w:after="0" w:afterAutospacing="0"/>
              <w:rPr>
                <w:rStyle w:val="sb8d990e2"/>
                <w:rFonts w:ascii="Arial" w:hAnsi="Arial" w:cs="Arial"/>
                <w:sz w:val="20"/>
                <w:szCs w:val="20"/>
                <w:lang w:val="ro-RO"/>
              </w:rPr>
            </w:pPr>
            <w:r w:rsidRPr="005D453F">
              <w:rPr>
                <w:rFonts w:ascii="Arial" w:hAnsi="Arial" w:cs="Arial"/>
                <w:sz w:val="20"/>
                <w:szCs w:val="20"/>
                <w:lang w:val="ro-RO"/>
              </w:rPr>
              <w:t>prejudiciu material</w:t>
            </w:r>
          </w:p>
        </w:tc>
      </w:tr>
      <w:tr w:rsidR="00156D60" w:rsidRPr="00484C79"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085225">
            <w:pPr>
              <w:pStyle w:val="Heading3"/>
              <w:spacing w:before="0" w:after="0"/>
              <w:jc w:val="center"/>
              <w:rPr>
                <w:b w:val="0"/>
                <w:sz w:val="20"/>
                <w:szCs w:val="20"/>
                <w:lang w:val="ro-RO"/>
              </w:rPr>
            </w:pPr>
            <w:r w:rsidRPr="00085225">
              <w:rPr>
                <w:b w:val="0"/>
                <w:sz w:val="20"/>
                <w:szCs w:val="20"/>
                <w:lang w:val="ro-RO"/>
              </w:rPr>
              <w:t>11 octo</w:t>
            </w:r>
            <w:r>
              <w:rPr>
                <w:b w:val="0"/>
                <w:sz w:val="20"/>
                <w:szCs w:val="20"/>
                <w:lang w:val="ro-RO"/>
              </w:rPr>
              <w:t>m</w:t>
            </w:r>
            <w:r w:rsidRPr="00085225">
              <w:rPr>
                <w:b w:val="0"/>
                <w:sz w:val="20"/>
                <w:szCs w:val="20"/>
                <w:lang w:val="ro-RO"/>
              </w:rPr>
              <w:t>br</w:t>
            </w:r>
            <w:r>
              <w:rPr>
                <w:b w:val="0"/>
                <w:sz w:val="20"/>
                <w:szCs w:val="20"/>
                <w:lang w:val="ro-RO"/>
              </w:rPr>
              <w:t>i</w:t>
            </w:r>
            <w:r w:rsidRPr="00085225">
              <w:rPr>
                <w:b w:val="0"/>
                <w:sz w:val="20"/>
                <w:szCs w:val="20"/>
                <w:lang w:val="ro-RO"/>
              </w:rPr>
              <w:t>e 2007</w:t>
            </w:r>
          </w:p>
          <w:p w:rsidR="00156D60" w:rsidRPr="00085225" w:rsidRDefault="00156D60" w:rsidP="00085225">
            <w:pPr>
              <w:jc w:val="center"/>
              <w:rPr>
                <w:lang w:val="ro-RO"/>
              </w:rPr>
            </w:pPr>
            <w:r w:rsidRPr="00085225">
              <w:t>Gabriel Marian Ştef</w:t>
            </w:r>
            <w:r>
              <w:t>ă</w:t>
            </w:r>
            <w:r w:rsidRPr="00085225">
              <w:t>nescu</w:t>
            </w:r>
          </w:p>
          <w:p w:rsidR="00156D60" w:rsidRPr="00F71253" w:rsidRDefault="00156D60" w:rsidP="00085225">
            <w:pPr>
              <w:pStyle w:val="Heading3"/>
              <w:spacing w:before="0" w:after="0"/>
              <w:jc w:val="center"/>
              <w:rPr>
                <w:b w:val="0"/>
                <w:sz w:val="20"/>
                <w:szCs w:val="20"/>
                <w:lang w:val="ro-RO"/>
              </w:rPr>
            </w:pPr>
            <w:r>
              <w:rPr>
                <w:b w:val="0"/>
                <w:sz w:val="20"/>
                <w:szCs w:val="20"/>
                <w:lang w:val="ro-RO"/>
              </w:rPr>
              <w:t xml:space="preserve">n˚ </w:t>
            </w:r>
            <w:r w:rsidRPr="00085225">
              <w:rPr>
                <w:b w:val="0"/>
                <w:sz w:val="20"/>
                <w:szCs w:val="20"/>
                <w:lang w:val="ro-RO"/>
              </w:rPr>
              <w:t>9555/03</w:t>
            </w:r>
          </w:p>
        </w:tc>
        <w:tc>
          <w:tcPr>
            <w:tcW w:w="3960" w:type="dxa"/>
          </w:tcPr>
          <w:p w:rsidR="00156D60" w:rsidRPr="005D453F" w:rsidRDefault="00156D60" w:rsidP="00085225">
            <w:pPr>
              <w:pStyle w:val="s6c21291f"/>
              <w:spacing w:before="0" w:beforeAutospacing="0" w:after="0" w:afterAutospacing="0"/>
              <w:jc w:val="both"/>
              <w:rPr>
                <w:rFonts w:ascii="Arial" w:hAnsi="Arial" w:cs="Arial"/>
                <w:b/>
                <w:sz w:val="20"/>
                <w:szCs w:val="20"/>
                <w:lang w:val="ro-RO"/>
              </w:rPr>
            </w:pPr>
            <w:r>
              <w:rPr>
                <w:rFonts w:ascii="Arial" w:hAnsi="Arial" w:cs="Arial"/>
                <w:b/>
                <w:sz w:val="20"/>
                <w:szCs w:val="20"/>
                <w:lang w:val="ro-RO"/>
              </w:rPr>
              <w:t>Nee</w:t>
            </w:r>
            <w:r w:rsidRPr="00085225">
              <w:rPr>
                <w:rFonts w:ascii="Arial" w:hAnsi="Arial" w:cs="Arial"/>
                <w:b/>
                <w:sz w:val="20"/>
                <w:szCs w:val="20"/>
                <w:lang w:val="ro-RO"/>
              </w:rPr>
              <w:t xml:space="preserve">xecutarea </w:t>
            </w:r>
            <w:r w:rsidRPr="00085225">
              <w:rPr>
                <w:rFonts w:ascii="Arial" w:hAnsi="Arial" w:cs="Arial"/>
                <w:sz w:val="20"/>
                <w:szCs w:val="20"/>
                <w:lang w:val="ro-RO"/>
              </w:rPr>
              <w:t>unei hotărâri din februarie 1999, prin care s-a dispus</w:t>
            </w:r>
            <w:r w:rsidRPr="00085225">
              <w:rPr>
                <w:rFonts w:ascii="Arial" w:hAnsi="Arial" w:cs="Arial"/>
                <w:b/>
                <w:sz w:val="20"/>
                <w:szCs w:val="20"/>
                <w:lang w:val="ro-RO"/>
              </w:rPr>
              <w:t xml:space="preserve"> reintegrarea pe post </w:t>
            </w:r>
            <w:r w:rsidRPr="00085225">
              <w:rPr>
                <w:rFonts w:ascii="Tahoma" w:hAnsi="Tahoma" w:cs="Tahoma"/>
                <w:b/>
                <w:sz w:val="20"/>
                <w:szCs w:val="20"/>
                <w:lang w:val="ro-RO"/>
              </w:rPr>
              <w:t>ș</w:t>
            </w:r>
            <w:r w:rsidRPr="00085225">
              <w:rPr>
                <w:rFonts w:ascii="Arial" w:hAnsi="Arial" w:cs="Arial"/>
                <w:b/>
                <w:sz w:val="20"/>
                <w:szCs w:val="20"/>
                <w:lang w:val="ro-RO"/>
              </w:rPr>
              <w:t>i plata salariilor</w:t>
            </w:r>
            <w:r>
              <w:rPr>
                <w:rFonts w:ascii="Arial" w:hAnsi="Arial" w:cs="Arial"/>
                <w:b/>
                <w:sz w:val="20"/>
                <w:szCs w:val="20"/>
                <w:lang w:val="ro-RO"/>
              </w:rPr>
              <w:t xml:space="preserve"> restante.</w:t>
            </w:r>
          </w:p>
        </w:tc>
        <w:tc>
          <w:tcPr>
            <w:tcW w:w="1851" w:type="dxa"/>
          </w:tcPr>
          <w:p w:rsidR="00156D60" w:rsidRPr="005D453F" w:rsidRDefault="00156D60" w:rsidP="00A74733">
            <w:pPr>
              <w:pStyle w:val="s6c21291f"/>
              <w:spacing w:before="0" w:beforeAutospacing="0" w:after="0" w:afterAutospacing="0"/>
              <w:rPr>
                <w:rStyle w:val="sb8d990e2"/>
                <w:rFonts w:ascii="Arial" w:hAnsi="Arial" w:cs="Arial"/>
                <w:sz w:val="20"/>
                <w:szCs w:val="20"/>
                <w:lang w:val="ro-RO"/>
              </w:rPr>
            </w:pPr>
            <w:r>
              <w:rPr>
                <w:rStyle w:val="sb8d990e2"/>
                <w:rFonts w:ascii="Arial" w:hAnsi="Arial" w:cs="Arial"/>
                <w:sz w:val="20"/>
                <w:szCs w:val="20"/>
                <w:lang w:val="ro-RO"/>
              </w:rPr>
              <w:t>Ministerul Transporturilor</w:t>
            </w:r>
          </w:p>
        </w:tc>
        <w:tc>
          <w:tcPr>
            <w:tcW w:w="5839" w:type="dxa"/>
          </w:tcPr>
          <w:p w:rsidR="00156D60" w:rsidRPr="001A5398" w:rsidRDefault="00156D60" w:rsidP="00484C79">
            <w:pPr>
              <w:jc w:val="both"/>
              <w:rPr>
                <w:szCs w:val="20"/>
                <w:lang w:val="ro-RO"/>
              </w:rPr>
            </w:pPr>
            <w:r>
              <w:rPr>
                <w:rFonts w:cs="Arial"/>
                <w:b/>
                <w:szCs w:val="20"/>
                <w:lang w:val="ro-RO"/>
              </w:rPr>
              <w:t xml:space="preserve">- </w:t>
            </w:r>
            <w:r w:rsidRPr="00484C79">
              <w:rPr>
                <w:rFonts w:cs="Arial"/>
                <w:szCs w:val="20"/>
                <w:lang w:val="ro-RO"/>
              </w:rPr>
              <w:t>CEDO nu a acceptat că</w:t>
            </w:r>
            <w:r>
              <w:rPr>
                <w:rFonts w:cs="Arial"/>
                <w:b/>
                <w:szCs w:val="20"/>
                <w:lang w:val="ro-RO"/>
              </w:rPr>
              <w:t xml:space="preserve"> desfiin</w:t>
            </w:r>
            <w:r>
              <w:rPr>
                <w:rFonts w:ascii="Tahoma" w:hAnsi="Tahoma" w:cs="Tahoma"/>
                <w:b/>
                <w:szCs w:val="20"/>
                <w:lang w:val="ro-RO"/>
              </w:rPr>
              <w:t>ț</w:t>
            </w:r>
            <w:r>
              <w:rPr>
                <w:rFonts w:cs="Arial"/>
                <w:b/>
                <w:szCs w:val="20"/>
                <w:lang w:val="ro-RO"/>
              </w:rPr>
              <w:t>area direc</w:t>
            </w:r>
            <w:r>
              <w:rPr>
                <w:rFonts w:ascii="Tahoma" w:hAnsi="Tahoma" w:cs="Tahoma"/>
                <w:b/>
                <w:szCs w:val="20"/>
                <w:lang w:val="ro-RO"/>
              </w:rPr>
              <w:t>ț</w:t>
            </w:r>
            <w:r>
              <w:rPr>
                <w:rFonts w:cs="Arial"/>
                <w:b/>
                <w:szCs w:val="20"/>
                <w:lang w:val="ro-RO"/>
              </w:rPr>
              <w:t xml:space="preserve">iei în care lucra reclamantul echivalează cu o imposibilitate de reintegrare, </w:t>
            </w:r>
            <w:r w:rsidRPr="00484C79">
              <w:rPr>
                <w:szCs w:val="20"/>
                <w:lang w:val="ro-RO"/>
              </w:rPr>
              <w:t>deoarece</w:t>
            </w:r>
            <w:r>
              <w:rPr>
                <w:b/>
                <w:szCs w:val="20"/>
                <w:lang w:val="ro-RO"/>
              </w:rPr>
              <w:t xml:space="preserve"> acceptarea unui astfel de argument </w:t>
            </w:r>
            <w:r w:rsidRPr="004C68C6">
              <w:rPr>
                <w:b/>
                <w:szCs w:val="20"/>
                <w:lang w:val="ro-RO"/>
              </w:rPr>
              <w:t>ar echivala cu a admite că administra</w:t>
            </w:r>
            <w:r w:rsidRPr="004C68C6">
              <w:rPr>
                <w:rFonts w:ascii="Tahoma" w:hAnsi="Tahoma" w:cs="Tahoma"/>
                <w:b/>
                <w:szCs w:val="20"/>
                <w:lang w:val="ro-RO"/>
              </w:rPr>
              <w:t>ț</w:t>
            </w:r>
            <w:r w:rsidRPr="004C68C6">
              <w:rPr>
                <w:b/>
                <w:szCs w:val="20"/>
                <w:lang w:val="ro-RO"/>
              </w:rPr>
              <w:t>ia se poate sustrage executării unei hotărâri invocând eliminarea postului din organigramă</w:t>
            </w:r>
            <w:r>
              <w:rPr>
                <w:szCs w:val="20"/>
                <w:lang w:val="ro-RO"/>
              </w:rPr>
              <w:t>.</w:t>
            </w:r>
          </w:p>
          <w:p w:rsidR="00156D60" w:rsidRDefault="00156D60" w:rsidP="00484F84">
            <w:pPr>
              <w:pStyle w:val="s6c21291f"/>
              <w:spacing w:before="0" w:beforeAutospacing="0" w:after="0" w:afterAutospacing="0"/>
              <w:jc w:val="both"/>
              <w:rPr>
                <w:rFonts w:ascii="Arial" w:hAnsi="Arial" w:cs="Arial"/>
                <w:b/>
                <w:sz w:val="20"/>
                <w:szCs w:val="20"/>
                <w:lang w:val="ro-RO"/>
              </w:rPr>
            </w:pPr>
            <w:r>
              <w:rPr>
                <w:rFonts w:ascii="Arial" w:hAnsi="Arial" w:cs="Arial"/>
                <w:sz w:val="20"/>
                <w:szCs w:val="20"/>
                <w:lang w:val="ro-RO"/>
              </w:rPr>
              <w:t xml:space="preserve">- </w:t>
            </w:r>
            <w:r w:rsidRPr="00484F84">
              <w:rPr>
                <w:rFonts w:ascii="Arial" w:hAnsi="Arial" w:cs="Arial"/>
                <w:b/>
                <w:sz w:val="20"/>
                <w:szCs w:val="20"/>
                <w:lang w:val="ro-RO"/>
              </w:rPr>
              <w:t>Nicio instan</w:t>
            </w:r>
            <w:r w:rsidRPr="00484F84">
              <w:rPr>
                <w:rFonts w:ascii="Tahoma" w:hAnsi="Tahoma" w:cs="Tahoma"/>
                <w:b/>
                <w:sz w:val="20"/>
                <w:szCs w:val="20"/>
                <w:lang w:val="ro-RO"/>
              </w:rPr>
              <w:t>ț</w:t>
            </w:r>
            <w:r w:rsidRPr="00484F84">
              <w:rPr>
                <w:rFonts w:ascii="Arial" w:hAnsi="Arial" w:cs="Arial"/>
                <w:b/>
                <w:sz w:val="20"/>
                <w:szCs w:val="20"/>
                <w:lang w:val="ro-RO"/>
              </w:rPr>
              <w:t>ă nu a cons</w:t>
            </w:r>
            <w:r>
              <w:rPr>
                <w:rFonts w:ascii="Arial" w:hAnsi="Arial" w:cs="Arial"/>
                <w:b/>
                <w:sz w:val="20"/>
                <w:szCs w:val="20"/>
                <w:lang w:val="ro-RO"/>
              </w:rPr>
              <w:t xml:space="preserve">tatat prin hotărâre definitivă </w:t>
            </w:r>
            <w:r w:rsidRPr="00484F84">
              <w:rPr>
                <w:rFonts w:ascii="Arial" w:hAnsi="Arial" w:cs="Arial"/>
                <w:b/>
                <w:sz w:val="20"/>
                <w:szCs w:val="20"/>
                <w:lang w:val="ro-RO"/>
              </w:rPr>
              <w:t>imposibilitatea de reintegrare pe post.</w:t>
            </w:r>
            <w:r>
              <w:rPr>
                <w:rFonts w:ascii="Arial" w:hAnsi="Arial" w:cs="Arial"/>
                <w:b/>
                <w:sz w:val="20"/>
                <w:szCs w:val="20"/>
                <w:lang w:val="ro-RO"/>
              </w:rPr>
              <w:t xml:space="preserve">  </w:t>
            </w:r>
            <w:r w:rsidRPr="00176671">
              <w:rPr>
                <w:rFonts w:ascii="Arial" w:hAnsi="Arial" w:cs="Arial"/>
                <w:sz w:val="20"/>
                <w:szCs w:val="20"/>
                <w:lang w:val="ro-RO"/>
              </w:rPr>
              <w:t>În plus, reclamantului nu i</w:t>
            </w:r>
            <w:r>
              <w:rPr>
                <w:rFonts w:ascii="Arial" w:hAnsi="Arial" w:cs="Arial"/>
                <w:sz w:val="20"/>
                <w:szCs w:val="20"/>
                <w:lang w:val="ro-RO"/>
              </w:rPr>
              <w:t xml:space="preserve"> </w:t>
            </w:r>
            <w:r w:rsidRPr="00176671">
              <w:rPr>
                <w:rFonts w:ascii="Arial" w:hAnsi="Arial" w:cs="Arial"/>
                <w:sz w:val="20"/>
                <w:szCs w:val="20"/>
                <w:lang w:val="ro-RO"/>
              </w:rPr>
              <w:t>s-au plătit nici salariile restante.</w:t>
            </w:r>
          </w:p>
          <w:p w:rsidR="00156D60" w:rsidRPr="005D453F" w:rsidRDefault="00156D60" w:rsidP="00176671">
            <w:pPr>
              <w:pStyle w:val="s6c21291f"/>
              <w:spacing w:before="0" w:beforeAutospacing="0" w:after="0" w:afterAutospacing="0"/>
              <w:jc w:val="both"/>
              <w:rPr>
                <w:rFonts w:ascii="Arial" w:hAnsi="Arial" w:cs="Arial"/>
                <w:sz w:val="20"/>
                <w:szCs w:val="20"/>
                <w:lang w:val="ro-RO"/>
              </w:rPr>
            </w:pPr>
            <w:r>
              <w:rPr>
                <w:rFonts w:ascii="Arial" w:hAnsi="Arial" w:cs="Arial"/>
                <w:b/>
                <w:sz w:val="20"/>
                <w:szCs w:val="20"/>
                <w:lang w:val="ro-RO"/>
              </w:rPr>
              <w:t>- Nu se poate repro</w:t>
            </w:r>
            <w:r>
              <w:rPr>
                <w:rFonts w:ascii="Tahoma" w:hAnsi="Tahoma" w:cs="Tahoma"/>
                <w:b/>
                <w:sz w:val="20"/>
                <w:szCs w:val="20"/>
                <w:lang w:val="ro-RO"/>
              </w:rPr>
              <w:t>ș</w:t>
            </w:r>
            <w:r>
              <w:rPr>
                <w:rFonts w:ascii="Arial" w:hAnsi="Arial" w:cs="Arial"/>
                <w:b/>
                <w:sz w:val="20"/>
                <w:szCs w:val="20"/>
                <w:lang w:val="ro-RO"/>
              </w:rPr>
              <w:t>a reclamantului că a refuzat un post de execu</w:t>
            </w:r>
            <w:r>
              <w:rPr>
                <w:rFonts w:ascii="Tahoma" w:hAnsi="Tahoma" w:cs="Tahoma"/>
                <w:b/>
                <w:sz w:val="20"/>
                <w:szCs w:val="20"/>
                <w:lang w:val="ro-RO"/>
              </w:rPr>
              <w:t>ț</w:t>
            </w:r>
            <w:r>
              <w:rPr>
                <w:rFonts w:ascii="Arial" w:hAnsi="Arial" w:cs="Arial"/>
                <w:b/>
                <w:sz w:val="20"/>
                <w:szCs w:val="20"/>
                <w:lang w:val="ro-RO"/>
              </w:rPr>
              <w:t>ie, în măsura în care acesta era inferior celui de director general pe care îl de</w:t>
            </w:r>
            <w:r>
              <w:rPr>
                <w:rFonts w:ascii="Tahoma" w:hAnsi="Tahoma" w:cs="Tahoma"/>
                <w:b/>
                <w:sz w:val="20"/>
                <w:szCs w:val="20"/>
                <w:lang w:val="ro-RO"/>
              </w:rPr>
              <w:t>ț</w:t>
            </w:r>
            <w:r>
              <w:rPr>
                <w:rFonts w:ascii="Arial" w:hAnsi="Arial" w:cs="Arial"/>
                <w:b/>
                <w:sz w:val="20"/>
                <w:szCs w:val="20"/>
                <w:lang w:val="ro-RO"/>
              </w:rPr>
              <w:t xml:space="preserve">inuse. </w:t>
            </w:r>
          </w:p>
        </w:tc>
        <w:tc>
          <w:tcPr>
            <w:tcW w:w="1310" w:type="dxa"/>
          </w:tcPr>
          <w:p w:rsidR="00156D60" w:rsidRDefault="00156D60" w:rsidP="00A74733">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2.500 EUR daune materiale</w:t>
            </w:r>
          </w:p>
          <w:p w:rsidR="00156D60" w:rsidRPr="005D453F" w:rsidRDefault="00156D60" w:rsidP="00A74733">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3.500 EUR daune morale</w:t>
            </w:r>
          </w:p>
        </w:tc>
      </w:tr>
      <w:tr w:rsidR="00156D60" w:rsidRPr="00484C79"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085225">
            <w:pPr>
              <w:pStyle w:val="Heading3"/>
              <w:spacing w:before="0" w:after="0"/>
              <w:jc w:val="center"/>
              <w:rPr>
                <w:rFonts w:cs="Times New Roman"/>
                <w:b w:val="0"/>
                <w:bCs w:val="0"/>
                <w:sz w:val="20"/>
                <w:szCs w:val="24"/>
              </w:rPr>
            </w:pPr>
            <w:r>
              <w:rPr>
                <w:rFonts w:cs="Times New Roman"/>
                <w:b w:val="0"/>
                <w:bCs w:val="0"/>
                <w:sz w:val="20"/>
                <w:szCs w:val="24"/>
              </w:rPr>
              <w:t>20 de</w:t>
            </w:r>
            <w:r w:rsidRPr="009B2B8C">
              <w:rPr>
                <w:rFonts w:cs="Times New Roman"/>
                <w:b w:val="0"/>
                <w:bCs w:val="0"/>
                <w:sz w:val="20"/>
                <w:szCs w:val="24"/>
              </w:rPr>
              <w:t>cembr</w:t>
            </w:r>
            <w:r>
              <w:rPr>
                <w:rFonts w:cs="Times New Roman"/>
                <w:b w:val="0"/>
                <w:bCs w:val="0"/>
                <w:sz w:val="20"/>
                <w:szCs w:val="24"/>
              </w:rPr>
              <w:t>i</w:t>
            </w:r>
            <w:r w:rsidRPr="009B2B8C">
              <w:rPr>
                <w:rFonts w:cs="Times New Roman"/>
                <w:b w:val="0"/>
                <w:bCs w:val="0"/>
                <w:sz w:val="20"/>
                <w:szCs w:val="24"/>
              </w:rPr>
              <w:t>e 2007</w:t>
            </w:r>
          </w:p>
          <w:p w:rsidR="00156D60" w:rsidRPr="009B2B8C" w:rsidRDefault="00156D60" w:rsidP="009B2B8C">
            <w:r w:rsidRPr="009B2B8C">
              <w:t>Marian Miclici</w:t>
            </w:r>
          </w:p>
          <w:p w:rsidR="00156D60" w:rsidRPr="00085225" w:rsidRDefault="00156D60" w:rsidP="00085225">
            <w:pPr>
              <w:pStyle w:val="Heading3"/>
              <w:spacing w:before="0" w:after="0"/>
              <w:jc w:val="center"/>
              <w:rPr>
                <w:b w:val="0"/>
                <w:sz w:val="20"/>
                <w:szCs w:val="20"/>
                <w:lang w:val="ro-RO"/>
              </w:rPr>
            </w:pPr>
            <w:r>
              <w:rPr>
                <w:b w:val="0"/>
                <w:sz w:val="20"/>
                <w:szCs w:val="20"/>
                <w:lang w:val="ro-RO"/>
              </w:rPr>
              <w:t xml:space="preserve">n˚ </w:t>
            </w:r>
            <w:r>
              <w:t xml:space="preserve"> </w:t>
            </w:r>
            <w:r w:rsidRPr="009B2B8C">
              <w:rPr>
                <w:b w:val="0"/>
                <w:sz w:val="20"/>
                <w:szCs w:val="20"/>
                <w:lang w:val="ro-RO"/>
              </w:rPr>
              <w:t>23657/03</w:t>
            </w:r>
          </w:p>
        </w:tc>
        <w:tc>
          <w:tcPr>
            <w:tcW w:w="3960" w:type="dxa"/>
          </w:tcPr>
          <w:p w:rsidR="00156D60" w:rsidRDefault="00156D60" w:rsidP="0063067F">
            <w:pPr>
              <w:pStyle w:val="s6c21291f"/>
              <w:spacing w:before="0" w:beforeAutospacing="0" w:after="0" w:afterAutospacing="0"/>
              <w:jc w:val="both"/>
              <w:rPr>
                <w:rFonts w:ascii="Arial" w:hAnsi="Arial" w:cs="Arial"/>
                <w:b/>
                <w:sz w:val="20"/>
                <w:szCs w:val="20"/>
                <w:lang w:val="ro-RO"/>
              </w:rPr>
            </w:pPr>
            <w:r>
              <w:rPr>
                <w:rFonts w:ascii="Arial" w:hAnsi="Arial" w:cs="Arial"/>
                <w:b/>
                <w:sz w:val="20"/>
                <w:szCs w:val="20"/>
                <w:lang w:val="ro-RO"/>
              </w:rPr>
              <w:t>Nee</w:t>
            </w:r>
            <w:r w:rsidRPr="00085225">
              <w:rPr>
                <w:rFonts w:ascii="Arial" w:hAnsi="Arial" w:cs="Arial"/>
                <w:b/>
                <w:sz w:val="20"/>
                <w:szCs w:val="20"/>
                <w:lang w:val="ro-RO"/>
              </w:rPr>
              <w:t xml:space="preserve">xecutarea </w:t>
            </w:r>
            <w:r w:rsidRPr="0063067F">
              <w:rPr>
                <w:rFonts w:ascii="Arial" w:hAnsi="Arial" w:cs="Arial"/>
                <w:sz w:val="20"/>
                <w:szCs w:val="20"/>
                <w:lang w:val="ro-RO"/>
              </w:rPr>
              <w:t>(par</w:t>
            </w:r>
            <w:r w:rsidRPr="0063067F">
              <w:rPr>
                <w:rFonts w:ascii="Tahoma" w:hAnsi="Tahoma" w:cs="Tahoma"/>
                <w:sz w:val="20"/>
                <w:szCs w:val="20"/>
                <w:lang w:val="ro-RO"/>
              </w:rPr>
              <w:t>ț</w:t>
            </w:r>
            <w:r w:rsidRPr="0063067F">
              <w:rPr>
                <w:rFonts w:ascii="Arial" w:hAnsi="Arial" w:cs="Arial"/>
                <w:sz w:val="20"/>
                <w:szCs w:val="20"/>
                <w:lang w:val="ro-RO"/>
              </w:rPr>
              <w:t>ială) a</w:t>
            </w:r>
            <w:r>
              <w:rPr>
                <w:rFonts w:ascii="Arial" w:hAnsi="Arial" w:cs="Arial"/>
                <w:b/>
                <w:sz w:val="20"/>
                <w:szCs w:val="20"/>
                <w:lang w:val="ro-RO"/>
              </w:rPr>
              <w:t xml:space="preserve"> </w:t>
            </w:r>
            <w:r w:rsidRPr="00085225">
              <w:rPr>
                <w:rFonts w:ascii="Arial" w:hAnsi="Arial" w:cs="Arial"/>
                <w:sz w:val="20"/>
                <w:szCs w:val="20"/>
                <w:lang w:val="ro-RO"/>
              </w:rPr>
              <w:t xml:space="preserve">unei hotărâri din februarie </w:t>
            </w:r>
            <w:r>
              <w:rPr>
                <w:rFonts w:ascii="Arial" w:hAnsi="Arial" w:cs="Arial"/>
                <w:sz w:val="20"/>
                <w:szCs w:val="20"/>
                <w:lang w:val="ro-RO"/>
              </w:rPr>
              <w:t>2001</w:t>
            </w:r>
            <w:r w:rsidRPr="00085225">
              <w:rPr>
                <w:rFonts w:ascii="Arial" w:hAnsi="Arial" w:cs="Arial"/>
                <w:sz w:val="20"/>
                <w:szCs w:val="20"/>
                <w:lang w:val="ro-RO"/>
              </w:rPr>
              <w:t>, prin care s-a dispus</w:t>
            </w:r>
            <w:r w:rsidRPr="00085225">
              <w:rPr>
                <w:rFonts w:ascii="Arial" w:hAnsi="Arial" w:cs="Arial"/>
                <w:b/>
                <w:sz w:val="20"/>
                <w:szCs w:val="20"/>
                <w:lang w:val="ro-RO"/>
              </w:rPr>
              <w:t xml:space="preserve"> reintegrarea pe post </w:t>
            </w:r>
            <w:r w:rsidRPr="00085225">
              <w:rPr>
                <w:rFonts w:ascii="Tahoma" w:hAnsi="Tahoma" w:cs="Tahoma"/>
                <w:b/>
                <w:sz w:val="20"/>
                <w:szCs w:val="20"/>
                <w:lang w:val="ro-RO"/>
              </w:rPr>
              <w:t>ș</w:t>
            </w:r>
            <w:r w:rsidRPr="00085225">
              <w:rPr>
                <w:rFonts w:ascii="Arial" w:hAnsi="Arial" w:cs="Arial"/>
                <w:b/>
                <w:sz w:val="20"/>
                <w:szCs w:val="20"/>
                <w:lang w:val="ro-RO"/>
              </w:rPr>
              <w:t>i plata salariilor</w:t>
            </w:r>
            <w:r>
              <w:rPr>
                <w:rFonts w:ascii="Arial" w:hAnsi="Arial" w:cs="Arial"/>
                <w:b/>
                <w:sz w:val="20"/>
                <w:szCs w:val="20"/>
                <w:lang w:val="ro-RO"/>
              </w:rPr>
              <w:t xml:space="preserve"> </w:t>
            </w:r>
            <w:r>
              <w:t xml:space="preserve"> </w:t>
            </w:r>
            <w:r w:rsidRPr="0063067F">
              <w:rPr>
                <w:rFonts w:ascii="Arial" w:hAnsi="Arial" w:cs="Arial"/>
                <w:sz w:val="20"/>
                <w:szCs w:val="20"/>
                <w:lang w:val="ro-RO"/>
              </w:rPr>
              <w:t>datorate până la reintegrarea efectivă.</w:t>
            </w:r>
          </w:p>
        </w:tc>
        <w:tc>
          <w:tcPr>
            <w:tcW w:w="1851" w:type="dxa"/>
          </w:tcPr>
          <w:p w:rsidR="00156D60" w:rsidRDefault="00156D60" w:rsidP="00A74733">
            <w:pPr>
              <w:pStyle w:val="s6c21291f"/>
              <w:spacing w:before="0" w:beforeAutospacing="0" w:after="0" w:afterAutospacing="0"/>
              <w:rPr>
                <w:rStyle w:val="sb8d990e2"/>
                <w:rFonts w:ascii="Arial" w:hAnsi="Arial" w:cs="Arial"/>
                <w:sz w:val="20"/>
                <w:szCs w:val="20"/>
                <w:lang w:val="ro-RO"/>
              </w:rPr>
            </w:pPr>
            <w:r>
              <w:rPr>
                <w:rStyle w:val="sb8d990e2"/>
                <w:rFonts w:ascii="Arial" w:hAnsi="Arial" w:cs="Arial"/>
                <w:sz w:val="20"/>
                <w:szCs w:val="20"/>
                <w:lang w:val="ro-RO"/>
              </w:rPr>
              <w:t>Casa de Asigurări de Sănătate Dolj</w:t>
            </w:r>
          </w:p>
        </w:tc>
        <w:tc>
          <w:tcPr>
            <w:tcW w:w="5839" w:type="dxa"/>
          </w:tcPr>
          <w:p w:rsidR="00156D60" w:rsidRDefault="00156D60" w:rsidP="00484C79">
            <w:pPr>
              <w:jc w:val="both"/>
              <w:rPr>
                <w:rFonts w:cs="Arial"/>
                <w:szCs w:val="20"/>
                <w:lang w:val="ro-RO"/>
              </w:rPr>
            </w:pPr>
            <w:r>
              <w:rPr>
                <w:rFonts w:cs="Arial"/>
                <w:szCs w:val="20"/>
                <w:lang w:val="ro-RO"/>
              </w:rPr>
              <w:t xml:space="preserve">- </w:t>
            </w:r>
            <w:r w:rsidRPr="00391BF9">
              <w:rPr>
                <w:rFonts w:cs="Arial"/>
                <w:b/>
                <w:szCs w:val="20"/>
                <w:lang w:val="ro-RO"/>
              </w:rPr>
              <w:t>Suspendarea executării</w:t>
            </w:r>
            <w:r>
              <w:rPr>
                <w:rFonts w:cs="Arial"/>
                <w:szCs w:val="20"/>
                <w:lang w:val="ro-RO"/>
              </w:rPr>
              <w:t xml:space="preserve"> unei hotărâri pronun</w:t>
            </w:r>
            <w:r>
              <w:rPr>
                <w:rFonts w:ascii="Tahoma" w:hAnsi="Tahoma" w:cs="Tahoma"/>
                <w:szCs w:val="20"/>
                <w:lang w:val="ro-RO"/>
              </w:rPr>
              <w:t>ț</w:t>
            </w:r>
            <w:r>
              <w:rPr>
                <w:rFonts w:cs="Arial"/>
                <w:szCs w:val="20"/>
                <w:lang w:val="ro-RO"/>
              </w:rPr>
              <w:t xml:space="preserve">ate împotriva statului </w:t>
            </w:r>
            <w:r w:rsidRPr="00391BF9">
              <w:rPr>
                <w:rFonts w:cs="Arial"/>
                <w:b/>
                <w:szCs w:val="20"/>
                <w:lang w:val="ro-RO"/>
              </w:rPr>
              <w:t>nu este în esen</w:t>
            </w:r>
            <w:r w:rsidRPr="00391BF9">
              <w:rPr>
                <w:rFonts w:ascii="Tahoma" w:hAnsi="Tahoma" w:cs="Tahoma"/>
                <w:b/>
                <w:szCs w:val="20"/>
                <w:lang w:val="ro-RO"/>
              </w:rPr>
              <w:t>ț</w:t>
            </w:r>
            <w:r w:rsidRPr="00391BF9">
              <w:rPr>
                <w:rFonts w:cs="Arial"/>
                <w:b/>
                <w:szCs w:val="20"/>
                <w:lang w:val="ro-RO"/>
              </w:rPr>
              <w:t>ă contrară Conven</w:t>
            </w:r>
            <w:r w:rsidRPr="00391BF9">
              <w:rPr>
                <w:rFonts w:ascii="Tahoma" w:hAnsi="Tahoma" w:cs="Tahoma"/>
                <w:b/>
                <w:szCs w:val="20"/>
                <w:lang w:val="ro-RO"/>
              </w:rPr>
              <w:t>ț</w:t>
            </w:r>
            <w:r w:rsidRPr="00391BF9">
              <w:rPr>
                <w:rFonts w:cs="Arial"/>
                <w:b/>
                <w:szCs w:val="20"/>
                <w:lang w:val="ro-RO"/>
              </w:rPr>
              <w:t>iei</w:t>
            </w:r>
            <w:r>
              <w:rPr>
                <w:rFonts w:cs="Arial"/>
                <w:szCs w:val="20"/>
                <w:lang w:val="ro-RO"/>
              </w:rPr>
              <w:t xml:space="preserve">, deoarece </w:t>
            </w:r>
            <w:r>
              <w:rPr>
                <w:rFonts w:ascii="Tahoma" w:hAnsi="Tahoma" w:cs="Tahoma"/>
                <w:szCs w:val="20"/>
                <w:lang w:val="ro-RO"/>
              </w:rPr>
              <w:t>ș</w:t>
            </w:r>
            <w:r>
              <w:rPr>
                <w:rFonts w:cs="Arial"/>
                <w:szCs w:val="20"/>
                <w:lang w:val="ro-RO"/>
              </w:rPr>
              <w:t xml:space="preserve">i debitorul public trebuie să aibă </w:t>
            </w:r>
            <w:r w:rsidRPr="00490CEC">
              <w:rPr>
                <w:rFonts w:cs="Arial"/>
                <w:b/>
                <w:szCs w:val="20"/>
                <w:lang w:val="ro-RO"/>
              </w:rPr>
              <w:t>posibilitatea de a invoca</w:t>
            </w:r>
            <w:r>
              <w:rPr>
                <w:rFonts w:cs="Arial"/>
                <w:szCs w:val="20"/>
                <w:lang w:val="ro-RO"/>
              </w:rPr>
              <w:t xml:space="preserve"> </w:t>
            </w:r>
            <w:r w:rsidRPr="00391BF9">
              <w:rPr>
                <w:rFonts w:cs="Arial"/>
                <w:b/>
                <w:szCs w:val="20"/>
                <w:lang w:val="ro-RO"/>
              </w:rPr>
              <w:t>fapte apărute după pronun</w:t>
            </w:r>
            <w:r w:rsidRPr="00391BF9">
              <w:rPr>
                <w:rFonts w:ascii="Tahoma" w:hAnsi="Tahoma" w:cs="Tahoma"/>
                <w:b/>
                <w:szCs w:val="20"/>
                <w:lang w:val="ro-RO"/>
              </w:rPr>
              <w:t>ț</w:t>
            </w:r>
            <w:r w:rsidRPr="00391BF9">
              <w:rPr>
                <w:rFonts w:cs="Arial"/>
                <w:b/>
                <w:szCs w:val="20"/>
                <w:lang w:val="ro-RO"/>
              </w:rPr>
              <w:t>area hotărârii definitive</w:t>
            </w:r>
            <w:r>
              <w:rPr>
                <w:rFonts w:cs="Arial"/>
                <w:szCs w:val="20"/>
                <w:lang w:val="ro-RO"/>
              </w:rPr>
              <w:t xml:space="preserve">. </w:t>
            </w:r>
          </w:p>
          <w:p w:rsidR="00156D60" w:rsidRDefault="00156D60" w:rsidP="00484C79">
            <w:pPr>
              <w:jc w:val="both"/>
              <w:rPr>
                <w:rFonts w:cs="Arial"/>
                <w:szCs w:val="20"/>
                <w:lang w:val="ro-RO"/>
              </w:rPr>
            </w:pPr>
            <w:r>
              <w:rPr>
                <w:rFonts w:cs="Arial"/>
                <w:szCs w:val="20"/>
                <w:lang w:val="ro-RO"/>
              </w:rPr>
              <w:t>- Totu</w:t>
            </w:r>
            <w:r>
              <w:rPr>
                <w:rFonts w:ascii="Tahoma" w:hAnsi="Tahoma" w:cs="Tahoma"/>
                <w:szCs w:val="20"/>
                <w:lang w:val="ro-RO"/>
              </w:rPr>
              <w:t>ș</w:t>
            </w:r>
            <w:r>
              <w:rPr>
                <w:rFonts w:cs="Arial"/>
                <w:szCs w:val="20"/>
                <w:lang w:val="ro-RO"/>
              </w:rPr>
              <w:t xml:space="preserve">i, în </w:t>
            </w:r>
            <w:r w:rsidRPr="00391BF9">
              <w:rPr>
                <w:rFonts w:cs="Arial"/>
                <w:b/>
                <w:szCs w:val="20"/>
                <w:lang w:val="ro-RO"/>
              </w:rPr>
              <w:t>materia dreptului muncii</w:t>
            </w:r>
            <w:r>
              <w:rPr>
                <w:rFonts w:cs="Arial"/>
                <w:szCs w:val="20"/>
                <w:lang w:val="ro-RO"/>
              </w:rPr>
              <w:t xml:space="preserve"> (precum </w:t>
            </w:r>
            <w:r>
              <w:rPr>
                <w:rFonts w:ascii="Tahoma" w:hAnsi="Tahoma" w:cs="Tahoma"/>
                <w:szCs w:val="20"/>
                <w:lang w:val="ro-RO"/>
              </w:rPr>
              <w:t>ș</w:t>
            </w:r>
            <w:r>
              <w:rPr>
                <w:rFonts w:cs="Arial"/>
                <w:szCs w:val="20"/>
                <w:lang w:val="ro-RO"/>
              </w:rPr>
              <w:t>i alte materii importante pentru reclamant), autorită</w:t>
            </w:r>
            <w:r>
              <w:rPr>
                <w:rFonts w:ascii="Tahoma" w:hAnsi="Tahoma" w:cs="Tahoma"/>
                <w:szCs w:val="20"/>
                <w:lang w:val="ro-RO"/>
              </w:rPr>
              <w:t>ț</w:t>
            </w:r>
            <w:r>
              <w:rPr>
                <w:rFonts w:cs="Arial"/>
                <w:szCs w:val="20"/>
                <w:lang w:val="ro-RO"/>
              </w:rPr>
              <w:t>ile trebuie să ac</w:t>
            </w:r>
            <w:r>
              <w:rPr>
                <w:rFonts w:ascii="Tahoma" w:hAnsi="Tahoma" w:cs="Tahoma"/>
                <w:szCs w:val="20"/>
                <w:lang w:val="ro-RO"/>
              </w:rPr>
              <w:t>ț</w:t>
            </w:r>
            <w:r>
              <w:rPr>
                <w:rFonts w:cs="Arial"/>
                <w:szCs w:val="20"/>
                <w:lang w:val="ro-RO"/>
              </w:rPr>
              <w:t xml:space="preserve">ioneze cu </w:t>
            </w:r>
            <w:r w:rsidRPr="00391BF9">
              <w:rPr>
                <w:rFonts w:cs="Arial"/>
                <w:b/>
                <w:szCs w:val="20"/>
                <w:lang w:val="ro-RO"/>
              </w:rPr>
              <w:t>diligen</w:t>
            </w:r>
            <w:r w:rsidRPr="00391BF9">
              <w:rPr>
                <w:rFonts w:ascii="Tahoma" w:hAnsi="Tahoma" w:cs="Tahoma"/>
                <w:b/>
                <w:szCs w:val="20"/>
                <w:lang w:val="ro-RO"/>
              </w:rPr>
              <w:t>ț</w:t>
            </w:r>
            <w:r w:rsidRPr="00391BF9">
              <w:rPr>
                <w:rFonts w:cs="Arial"/>
                <w:b/>
                <w:szCs w:val="20"/>
                <w:lang w:val="ro-RO"/>
              </w:rPr>
              <w:t>ă sporită</w:t>
            </w:r>
            <w:r>
              <w:rPr>
                <w:rFonts w:cs="Arial"/>
                <w:szCs w:val="20"/>
                <w:lang w:val="ro-RO"/>
              </w:rPr>
              <w:t xml:space="preserve"> pentru a asigura executarea rapidă.</w:t>
            </w:r>
          </w:p>
          <w:p w:rsidR="00156D60" w:rsidRDefault="00156D60" w:rsidP="00391BF9">
            <w:pPr>
              <w:jc w:val="both"/>
              <w:rPr>
                <w:rFonts w:cs="Arial"/>
                <w:szCs w:val="20"/>
                <w:lang w:val="ro-RO"/>
              </w:rPr>
            </w:pPr>
            <w:r>
              <w:rPr>
                <w:rFonts w:cs="Arial"/>
                <w:szCs w:val="20"/>
                <w:lang w:val="ro-RO"/>
              </w:rPr>
              <w:t>- În cauză, instan</w:t>
            </w:r>
            <w:r>
              <w:rPr>
                <w:rFonts w:ascii="Tahoma" w:hAnsi="Tahoma" w:cs="Tahoma"/>
                <w:szCs w:val="20"/>
                <w:lang w:val="ro-RO"/>
              </w:rPr>
              <w:t>ț</w:t>
            </w:r>
            <w:r>
              <w:rPr>
                <w:rFonts w:cs="Arial"/>
                <w:szCs w:val="20"/>
                <w:lang w:val="ro-RO"/>
              </w:rPr>
              <w:t>ele na</w:t>
            </w:r>
            <w:r>
              <w:rPr>
                <w:rFonts w:ascii="Tahoma" w:hAnsi="Tahoma" w:cs="Tahoma"/>
                <w:szCs w:val="20"/>
                <w:lang w:val="ro-RO"/>
              </w:rPr>
              <w:t>ț</w:t>
            </w:r>
            <w:r>
              <w:rPr>
                <w:rFonts w:cs="Arial"/>
                <w:szCs w:val="20"/>
                <w:lang w:val="ro-RO"/>
              </w:rPr>
              <w:t>ionale au suspendat executarea având în vedere formularea unei cereri de revizuire (solu</w:t>
            </w:r>
            <w:r>
              <w:rPr>
                <w:rFonts w:ascii="Tahoma" w:hAnsi="Tahoma" w:cs="Tahoma"/>
                <w:szCs w:val="20"/>
                <w:lang w:val="ro-RO"/>
              </w:rPr>
              <w:t>ț</w:t>
            </w:r>
            <w:r>
              <w:rPr>
                <w:rFonts w:cs="Arial"/>
                <w:szCs w:val="20"/>
                <w:lang w:val="ro-RO"/>
              </w:rPr>
              <w:t xml:space="preserve">ionată după </w:t>
            </w:r>
            <w:r w:rsidRPr="00490CEC">
              <w:rPr>
                <w:rFonts w:cs="Arial"/>
                <w:b/>
                <w:szCs w:val="20"/>
                <w:lang w:val="ro-RO"/>
              </w:rPr>
              <w:t xml:space="preserve">4 ani </w:t>
            </w:r>
            <w:r w:rsidRPr="00490CEC">
              <w:rPr>
                <w:rFonts w:ascii="Tahoma" w:hAnsi="Tahoma" w:cs="Tahoma"/>
                <w:b/>
                <w:szCs w:val="20"/>
                <w:lang w:val="ro-RO"/>
              </w:rPr>
              <w:t>ș</w:t>
            </w:r>
            <w:r w:rsidRPr="00490CEC">
              <w:rPr>
                <w:rFonts w:cs="Arial"/>
                <w:b/>
                <w:szCs w:val="20"/>
                <w:lang w:val="ro-RO"/>
              </w:rPr>
              <w:t>i 6 luni</w:t>
            </w:r>
            <w:r>
              <w:rPr>
                <w:rFonts w:cs="Arial"/>
                <w:szCs w:val="20"/>
                <w:lang w:val="ro-RO"/>
              </w:rPr>
              <w:t xml:space="preserve">) </w:t>
            </w:r>
            <w:r>
              <w:rPr>
                <w:rFonts w:ascii="Tahoma" w:hAnsi="Tahoma" w:cs="Tahoma"/>
                <w:szCs w:val="20"/>
                <w:lang w:val="ro-RO"/>
              </w:rPr>
              <w:t>ș</w:t>
            </w:r>
            <w:r>
              <w:rPr>
                <w:rFonts w:cs="Arial"/>
                <w:szCs w:val="20"/>
                <w:lang w:val="ro-RO"/>
              </w:rPr>
              <w:t>i a unei ac</w:t>
            </w:r>
            <w:r>
              <w:rPr>
                <w:rFonts w:ascii="Tahoma" w:hAnsi="Tahoma" w:cs="Tahoma"/>
                <w:szCs w:val="20"/>
                <w:lang w:val="ro-RO"/>
              </w:rPr>
              <w:t>ț</w:t>
            </w:r>
            <w:r>
              <w:rPr>
                <w:rFonts w:cs="Arial"/>
                <w:szCs w:val="20"/>
                <w:lang w:val="ro-RO"/>
              </w:rPr>
              <w:t xml:space="preserve">iuni în anularea </w:t>
            </w:r>
            <w:r>
              <w:rPr>
                <w:rFonts w:cs="Arial"/>
                <w:szCs w:val="20"/>
                <w:lang w:val="ro-RO"/>
              </w:rPr>
              <w:lastRenderedPageBreak/>
              <w:t>contractului de muncă (solu</w:t>
            </w:r>
            <w:r>
              <w:rPr>
                <w:rFonts w:ascii="Tahoma" w:hAnsi="Tahoma" w:cs="Tahoma"/>
                <w:szCs w:val="20"/>
                <w:lang w:val="ro-RO"/>
              </w:rPr>
              <w:t>ț</w:t>
            </w:r>
            <w:r>
              <w:rPr>
                <w:rFonts w:cs="Arial"/>
                <w:szCs w:val="20"/>
                <w:lang w:val="ro-RO"/>
              </w:rPr>
              <w:t xml:space="preserve">ionată după </w:t>
            </w:r>
            <w:r w:rsidRPr="00490CEC">
              <w:rPr>
                <w:rFonts w:cs="Arial"/>
                <w:b/>
                <w:szCs w:val="20"/>
                <w:lang w:val="ro-RO"/>
              </w:rPr>
              <w:t xml:space="preserve">5 ani </w:t>
            </w:r>
            <w:r w:rsidRPr="00490CEC">
              <w:rPr>
                <w:rFonts w:ascii="Tahoma" w:hAnsi="Tahoma" w:cs="Tahoma"/>
                <w:b/>
                <w:szCs w:val="20"/>
                <w:lang w:val="ro-RO"/>
              </w:rPr>
              <w:t>ș</w:t>
            </w:r>
            <w:r w:rsidRPr="00490CEC">
              <w:rPr>
                <w:rFonts w:cs="Arial"/>
                <w:b/>
                <w:szCs w:val="20"/>
                <w:lang w:val="ro-RO"/>
              </w:rPr>
              <w:t>i 6 luni</w:t>
            </w:r>
            <w:r>
              <w:rPr>
                <w:rFonts w:cs="Arial"/>
                <w:szCs w:val="20"/>
                <w:lang w:val="ro-RO"/>
              </w:rPr>
              <w:t xml:space="preserve">). Această </w:t>
            </w:r>
            <w:r w:rsidRPr="00490CEC">
              <w:rPr>
                <w:rFonts w:cs="Arial"/>
                <w:b/>
                <w:szCs w:val="20"/>
                <w:lang w:val="ro-RO"/>
              </w:rPr>
              <w:t>perioadă</w:t>
            </w:r>
            <w:r>
              <w:rPr>
                <w:rFonts w:cs="Arial"/>
                <w:szCs w:val="20"/>
                <w:lang w:val="ro-RO"/>
              </w:rPr>
              <w:t xml:space="preserve"> de suspendare a executării a fost considerată </w:t>
            </w:r>
            <w:r w:rsidRPr="00490CEC">
              <w:rPr>
                <w:rFonts w:cs="Arial"/>
                <w:b/>
                <w:szCs w:val="20"/>
                <w:lang w:val="ro-RO"/>
              </w:rPr>
              <w:t>excesivă</w:t>
            </w:r>
            <w:r>
              <w:rPr>
                <w:rFonts w:cs="Arial"/>
                <w:szCs w:val="20"/>
                <w:lang w:val="ro-RO"/>
              </w:rPr>
              <w:t xml:space="preserve">. În plus, CEDO a observat că </w:t>
            </w:r>
            <w:r w:rsidRPr="00490CEC">
              <w:rPr>
                <w:rFonts w:cs="Arial"/>
                <w:b/>
                <w:szCs w:val="20"/>
                <w:lang w:val="ro-RO"/>
              </w:rPr>
              <w:t>ac</w:t>
            </w:r>
            <w:r w:rsidRPr="00490CEC">
              <w:rPr>
                <w:rFonts w:ascii="Tahoma" w:hAnsi="Tahoma" w:cs="Tahoma"/>
                <w:b/>
                <w:szCs w:val="20"/>
                <w:lang w:val="ro-RO"/>
              </w:rPr>
              <w:t>ț</w:t>
            </w:r>
            <w:r w:rsidRPr="00490CEC">
              <w:rPr>
                <w:rFonts w:cs="Arial"/>
                <w:b/>
                <w:szCs w:val="20"/>
                <w:lang w:val="ro-RO"/>
              </w:rPr>
              <w:t xml:space="preserve">iunea în revizuire s-a bazat pe un element cunoscut </w:t>
            </w:r>
            <w:r>
              <w:rPr>
                <w:rFonts w:cs="Arial"/>
                <w:szCs w:val="20"/>
                <w:lang w:val="ro-RO"/>
              </w:rPr>
              <w:t>în timpul procedurii pe fond, ceea ce atrage concluzia că debitoarea a încercat să ob</w:t>
            </w:r>
            <w:r>
              <w:rPr>
                <w:rFonts w:ascii="Tahoma" w:hAnsi="Tahoma" w:cs="Tahoma"/>
                <w:szCs w:val="20"/>
                <w:lang w:val="ro-RO"/>
              </w:rPr>
              <w:t>ț</w:t>
            </w:r>
            <w:r>
              <w:rPr>
                <w:rFonts w:cs="Arial"/>
                <w:szCs w:val="20"/>
                <w:lang w:val="ro-RO"/>
              </w:rPr>
              <w:t>ină o rejudecare a fondului pe baza acelora</w:t>
            </w:r>
            <w:r>
              <w:rPr>
                <w:rFonts w:ascii="Tahoma" w:hAnsi="Tahoma" w:cs="Tahoma"/>
                <w:szCs w:val="20"/>
                <w:lang w:val="ro-RO"/>
              </w:rPr>
              <w:t>ș</w:t>
            </w:r>
            <w:r>
              <w:rPr>
                <w:rFonts w:cs="Arial"/>
                <w:szCs w:val="20"/>
                <w:lang w:val="ro-RO"/>
              </w:rPr>
              <w:t>i elemente.</w:t>
            </w:r>
          </w:p>
          <w:p w:rsidR="00156D60" w:rsidRPr="00AE0C05" w:rsidRDefault="00156D60" w:rsidP="0075435D">
            <w:pPr>
              <w:jc w:val="both"/>
              <w:rPr>
                <w:rFonts w:cs="Arial"/>
                <w:szCs w:val="20"/>
                <w:lang w:val="ro-RO"/>
              </w:rPr>
            </w:pPr>
            <w:r>
              <w:rPr>
                <w:rFonts w:cs="Arial"/>
                <w:szCs w:val="20"/>
                <w:lang w:val="ro-RO"/>
              </w:rPr>
              <w:t xml:space="preserve">- </w:t>
            </w:r>
            <w:r w:rsidRPr="00391BF9">
              <w:rPr>
                <w:rFonts w:cs="Arial"/>
                <w:b/>
                <w:szCs w:val="20"/>
                <w:lang w:val="ro-RO"/>
              </w:rPr>
              <w:t>Obliga</w:t>
            </w:r>
            <w:r w:rsidRPr="00391BF9">
              <w:rPr>
                <w:rFonts w:ascii="Tahoma" w:hAnsi="Tahoma" w:cs="Tahoma"/>
                <w:b/>
                <w:szCs w:val="20"/>
                <w:lang w:val="ro-RO"/>
              </w:rPr>
              <w:t>ț</w:t>
            </w:r>
            <w:r w:rsidRPr="00391BF9">
              <w:rPr>
                <w:rFonts w:cs="Arial"/>
                <w:b/>
                <w:szCs w:val="20"/>
                <w:lang w:val="ro-RO"/>
              </w:rPr>
              <w:t>ia de reintegrare a luat sfâr</w:t>
            </w:r>
            <w:r w:rsidRPr="00391BF9">
              <w:rPr>
                <w:rFonts w:ascii="Tahoma" w:hAnsi="Tahoma" w:cs="Tahoma"/>
                <w:b/>
                <w:szCs w:val="20"/>
                <w:lang w:val="ro-RO"/>
              </w:rPr>
              <w:t>ș</w:t>
            </w:r>
            <w:r w:rsidRPr="00391BF9">
              <w:rPr>
                <w:rFonts w:cs="Arial"/>
                <w:b/>
                <w:szCs w:val="20"/>
                <w:lang w:val="ro-RO"/>
              </w:rPr>
              <w:t>it în momentul în care reclamantul s-a pensionat</w:t>
            </w:r>
            <w:r>
              <w:rPr>
                <w:rFonts w:cs="Arial"/>
                <w:szCs w:val="20"/>
                <w:lang w:val="ro-RO"/>
              </w:rPr>
              <w:t xml:space="preserve"> (ianuarie 2002). Plata salariilor fusese efectuată doar par</w:t>
            </w:r>
            <w:r>
              <w:rPr>
                <w:rFonts w:ascii="Tahoma" w:hAnsi="Tahoma" w:cs="Tahoma"/>
                <w:szCs w:val="20"/>
                <w:lang w:val="ro-RO"/>
              </w:rPr>
              <w:t>ț</w:t>
            </w:r>
            <w:r>
              <w:rPr>
                <w:rFonts w:cs="Arial"/>
                <w:szCs w:val="20"/>
                <w:lang w:val="ro-RO"/>
              </w:rPr>
              <w:t>ial la data pronun</w:t>
            </w:r>
            <w:r>
              <w:rPr>
                <w:rFonts w:ascii="Tahoma" w:hAnsi="Tahoma" w:cs="Tahoma"/>
                <w:szCs w:val="20"/>
                <w:lang w:val="ro-RO"/>
              </w:rPr>
              <w:t>ț</w:t>
            </w:r>
            <w:r>
              <w:rPr>
                <w:rFonts w:cs="Arial"/>
                <w:szCs w:val="20"/>
                <w:lang w:val="ro-RO"/>
              </w:rPr>
              <w:t>ării hotărârii CEDO.</w:t>
            </w:r>
          </w:p>
        </w:tc>
        <w:tc>
          <w:tcPr>
            <w:tcW w:w="1310" w:type="dxa"/>
          </w:tcPr>
          <w:p w:rsidR="00156D60" w:rsidRDefault="00156D60" w:rsidP="00AE0C05">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lastRenderedPageBreak/>
              <w:t>2.000 EUR daune materiale (echiv. salariilor neplătite)</w:t>
            </w:r>
          </w:p>
          <w:p w:rsidR="00156D60" w:rsidRDefault="00156D60" w:rsidP="00AE0C05">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O</w:t>
            </w:r>
            <w:r w:rsidRPr="0075435D">
              <w:rPr>
                <w:rFonts w:ascii="Arial" w:hAnsi="Arial" w:cs="Arial"/>
                <w:sz w:val="20"/>
                <w:szCs w:val="20"/>
                <w:lang w:val="ro-RO"/>
              </w:rPr>
              <w:t>bliga</w:t>
            </w:r>
            <w:r w:rsidRPr="0075435D">
              <w:rPr>
                <w:rFonts w:ascii="Tahoma" w:hAnsi="Tahoma" w:cs="Tahoma"/>
                <w:sz w:val="20"/>
                <w:szCs w:val="20"/>
                <w:lang w:val="ro-RO"/>
              </w:rPr>
              <w:t>ț</w:t>
            </w:r>
            <w:r w:rsidRPr="0075435D">
              <w:rPr>
                <w:rFonts w:ascii="Arial" w:hAnsi="Arial" w:cs="Arial"/>
                <w:sz w:val="20"/>
                <w:szCs w:val="20"/>
                <w:lang w:val="ro-RO"/>
              </w:rPr>
              <w:t xml:space="preserve">ia de </w:t>
            </w:r>
            <w:r>
              <w:rPr>
                <w:rFonts w:ascii="Arial" w:hAnsi="Arial" w:cs="Arial"/>
                <w:sz w:val="20"/>
                <w:szCs w:val="20"/>
                <w:lang w:val="ro-RO"/>
              </w:rPr>
              <w:t>plată a contribu</w:t>
            </w:r>
            <w:r>
              <w:rPr>
                <w:rFonts w:ascii="Tahoma" w:hAnsi="Tahoma" w:cs="Tahoma"/>
                <w:sz w:val="20"/>
                <w:szCs w:val="20"/>
                <w:lang w:val="ro-RO"/>
              </w:rPr>
              <w:t>ț</w:t>
            </w:r>
            <w:r>
              <w:rPr>
                <w:rFonts w:ascii="Arial" w:hAnsi="Arial" w:cs="Arial"/>
                <w:sz w:val="20"/>
                <w:szCs w:val="20"/>
                <w:lang w:val="ro-RO"/>
              </w:rPr>
              <w:t xml:space="preserve">iilor sociale pentru </w:t>
            </w:r>
            <w:r>
              <w:rPr>
                <w:rFonts w:ascii="Arial" w:hAnsi="Arial" w:cs="Arial"/>
                <w:sz w:val="20"/>
                <w:szCs w:val="20"/>
                <w:lang w:val="ro-RO"/>
              </w:rPr>
              <w:lastRenderedPageBreak/>
              <w:t>perioada în care nu s-au plătit salariile</w:t>
            </w:r>
          </w:p>
          <w:p w:rsidR="00156D60" w:rsidRDefault="00156D60" w:rsidP="00AE0C05">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3.500 EUR daune morale</w:t>
            </w:r>
          </w:p>
          <w:p w:rsidR="00156D60" w:rsidRDefault="00156D60" w:rsidP="00D23936">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600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februarie 2008</w:t>
            </w:r>
          </w:p>
          <w:p w:rsidR="00156D60" w:rsidRPr="005D453F" w:rsidRDefault="00156D60" w:rsidP="00A74733">
            <w:pPr>
              <w:pStyle w:val="Heading3"/>
              <w:spacing w:before="0" w:after="0"/>
              <w:jc w:val="center"/>
              <w:rPr>
                <w:b w:val="0"/>
                <w:sz w:val="20"/>
                <w:szCs w:val="20"/>
                <w:lang w:val="ro-RO"/>
              </w:rPr>
            </w:pPr>
            <w:r>
              <w:rPr>
                <w:b w:val="0"/>
                <w:sz w:val="20"/>
                <w:szCs w:val="20"/>
                <w:lang w:val="ro-RO"/>
              </w:rPr>
              <w:t>Gheorghe Stră</w:t>
            </w:r>
            <w:r w:rsidRPr="005D453F">
              <w:rPr>
                <w:b w:val="0"/>
                <w:sz w:val="20"/>
                <w:szCs w:val="20"/>
                <w:lang w:val="ro-RO"/>
              </w:rPr>
              <w:t>chinaru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40263/05</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6c21291f"/>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februarie 2001 prin care s-a dispus </w:t>
            </w:r>
            <w:r w:rsidRPr="005D453F">
              <w:rPr>
                <w:rFonts w:ascii="Arial" w:hAnsi="Arial" w:cs="Arial"/>
                <w:b/>
                <w:sz w:val="20"/>
                <w:szCs w:val="20"/>
                <w:lang w:val="ro-RO"/>
              </w:rPr>
              <w:t>alocarea în proprietatea reclamantului a unui teren</w:t>
            </w:r>
            <w:r w:rsidRPr="005D453F">
              <w:rPr>
                <w:rFonts w:ascii="Arial" w:hAnsi="Arial" w:cs="Arial"/>
                <w:sz w:val="20"/>
                <w:szCs w:val="20"/>
                <w:lang w:val="ro-RO"/>
              </w:rPr>
              <w:t>, conform Lg. nr. 44/1994 privind veteranii de război şi drepturile invalizilor şi văduvelor de război.</w:t>
            </w:r>
          </w:p>
          <w:p w:rsidR="00156D60" w:rsidRPr="005D453F" w:rsidRDefault="00156D60" w:rsidP="00A74733">
            <w:pPr>
              <w:pStyle w:val="s6c21291f"/>
              <w:spacing w:before="0" w:beforeAutospacing="0" w:after="0" w:afterAutospacing="0"/>
              <w:jc w:val="both"/>
              <w:rPr>
                <w:rFonts w:ascii="Arial" w:hAnsi="Arial" w:cs="Arial"/>
                <w:sz w:val="20"/>
                <w:szCs w:val="20"/>
                <w:lang w:val="ro-RO"/>
              </w:rPr>
            </w:pPr>
          </w:p>
          <w:p w:rsidR="00156D60" w:rsidRPr="005D453F" w:rsidRDefault="00156D60" w:rsidP="00A74733">
            <w:pPr>
              <w:pStyle w:val="s6c21291f"/>
              <w:spacing w:before="0" w:beforeAutospacing="0" w:after="0" w:afterAutospacing="0"/>
              <w:jc w:val="both"/>
              <w:rPr>
                <w:rFonts w:ascii="Arial" w:hAnsi="Arial" w:cs="Arial"/>
                <w:sz w:val="20"/>
                <w:szCs w:val="20"/>
                <w:lang w:val="ro-RO"/>
              </w:rPr>
            </w:pPr>
          </w:p>
          <w:p w:rsidR="00156D60" w:rsidRPr="005D453F" w:rsidRDefault="00156D60" w:rsidP="00A74733">
            <w:pPr>
              <w:pStyle w:val="s6c21291f"/>
              <w:spacing w:before="0" w:beforeAutospacing="0" w:after="0" w:afterAutospacing="0"/>
              <w:jc w:val="both"/>
              <w:rPr>
                <w:rFonts w:ascii="Arial" w:hAnsi="Arial" w:cs="Arial"/>
                <w:sz w:val="20"/>
                <w:szCs w:val="20"/>
                <w:lang w:val="ro-RO"/>
              </w:rPr>
            </w:pPr>
          </w:p>
        </w:tc>
        <w:tc>
          <w:tcPr>
            <w:tcW w:w="1851" w:type="dxa"/>
          </w:tcPr>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Consiliul</w:t>
            </w:r>
          </w:p>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General al Municipiului Bucureşti</w:t>
            </w:r>
          </w:p>
        </w:tc>
        <w:tc>
          <w:tcPr>
            <w:tcW w:w="5839" w:type="dxa"/>
          </w:tcPr>
          <w:p w:rsidR="00156D60" w:rsidRPr="005D453F" w:rsidRDefault="00156D60" w:rsidP="00A74733">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Debitorul a invocat deficitul de terenuri pentru a justifica imposibilitatea de a executa hotărârea; Curtea a relevat că </w:t>
            </w:r>
            <w:r w:rsidRPr="005D453F">
              <w:rPr>
                <w:rFonts w:ascii="Arial" w:hAnsi="Arial" w:cs="Arial"/>
                <w:b/>
                <w:sz w:val="20"/>
                <w:szCs w:val="20"/>
                <w:lang w:val="ro-RO"/>
              </w:rPr>
              <w:t>în niciun moment această justificare nu a fost reţinută de jurisdicţiile naţionale, hotărârile fiind chiar în sens contrar</w:t>
            </w:r>
            <w:r w:rsidRPr="005D453F">
              <w:rPr>
                <w:rFonts w:ascii="Arial" w:hAnsi="Arial" w:cs="Arial"/>
                <w:sz w:val="20"/>
                <w:szCs w:val="20"/>
                <w:lang w:val="ro-RO"/>
              </w:rPr>
              <w:t>, cel al posibilită</w:t>
            </w:r>
            <w:r w:rsidRPr="005D453F">
              <w:rPr>
                <w:rFonts w:ascii="Tahoma" w:hAnsi="Tahoma" w:cs="Tahoma"/>
                <w:sz w:val="20"/>
                <w:szCs w:val="20"/>
                <w:lang w:val="ro-RO"/>
              </w:rPr>
              <w:t>ț</w:t>
            </w:r>
            <w:r w:rsidRPr="005D453F">
              <w:rPr>
                <w:rFonts w:ascii="Arial" w:hAnsi="Arial" w:cs="Arial"/>
                <w:sz w:val="20"/>
                <w:szCs w:val="20"/>
                <w:lang w:val="ro-RO"/>
              </w:rPr>
              <w:t>ii executării în natură.</w:t>
            </w:r>
          </w:p>
          <w:p w:rsidR="00156D60" w:rsidRPr="005D453F" w:rsidRDefault="00156D60" w:rsidP="00051291">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Referitor la argumentul Guvernului conform căruia, după intrarea în vigoare a legii nr. 167/2002, reclamantul trebuia să depună o cerere la Primăria Sectorului 2 din Bucureşti, pentru a obţine despăgubiri băneşti, Curtea a remintit că </w:t>
            </w:r>
            <w:r>
              <w:rPr>
                <w:rFonts w:ascii="Arial" w:hAnsi="Arial" w:cs="Arial"/>
                <w:b/>
                <w:sz w:val="20"/>
                <w:szCs w:val="20"/>
                <w:lang w:val="ro-RO"/>
              </w:rPr>
              <w:t>nu este oportun să i se solicite reclamantului să ini</w:t>
            </w:r>
            <w:r>
              <w:rPr>
                <w:rFonts w:ascii="Tahoma" w:hAnsi="Tahoma" w:cs="Tahoma"/>
                <w:b/>
                <w:sz w:val="20"/>
                <w:szCs w:val="20"/>
                <w:lang w:val="ro-RO"/>
              </w:rPr>
              <w:t>ț</w:t>
            </w:r>
            <w:r>
              <w:rPr>
                <w:rFonts w:ascii="Arial" w:hAnsi="Arial" w:cs="Arial"/>
                <w:b/>
                <w:sz w:val="20"/>
                <w:szCs w:val="20"/>
                <w:lang w:val="ro-RO"/>
              </w:rPr>
              <w:t>ie o nouă procedură pentru a ob</w:t>
            </w:r>
            <w:r>
              <w:rPr>
                <w:rFonts w:ascii="Tahoma" w:hAnsi="Tahoma" w:cs="Tahoma"/>
                <w:b/>
                <w:sz w:val="20"/>
                <w:szCs w:val="20"/>
                <w:lang w:val="ro-RO"/>
              </w:rPr>
              <w:t>ț</w:t>
            </w:r>
            <w:r>
              <w:rPr>
                <w:rFonts w:ascii="Arial" w:hAnsi="Arial" w:cs="Arial"/>
                <w:b/>
                <w:sz w:val="20"/>
                <w:szCs w:val="20"/>
                <w:lang w:val="ro-RO"/>
              </w:rPr>
              <w:t>ine satisfac</w:t>
            </w:r>
            <w:r>
              <w:rPr>
                <w:rFonts w:ascii="Tahoma" w:hAnsi="Tahoma" w:cs="Tahoma"/>
                <w:b/>
                <w:sz w:val="20"/>
                <w:szCs w:val="20"/>
                <w:lang w:val="ro-RO"/>
              </w:rPr>
              <w:t>ț</w:t>
            </w:r>
            <w:r>
              <w:rPr>
                <w:rFonts w:ascii="Arial" w:hAnsi="Arial" w:cs="Arial"/>
                <w:b/>
                <w:sz w:val="20"/>
                <w:szCs w:val="20"/>
                <w:lang w:val="ro-RO"/>
              </w:rPr>
              <w:t>ie; în spe</w:t>
            </w:r>
            <w:r>
              <w:rPr>
                <w:rFonts w:ascii="Tahoma" w:hAnsi="Tahoma" w:cs="Tahoma"/>
                <w:b/>
                <w:sz w:val="20"/>
                <w:szCs w:val="20"/>
                <w:lang w:val="ro-RO"/>
              </w:rPr>
              <w:t>ț</w:t>
            </w:r>
            <w:r>
              <w:rPr>
                <w:rFonts w:ascii="Arial" w:hAnsi="Arial" w:cs="Arial"/>
                <w:b/>
                <w:sz w:val="20"/>
                <w:szCs w:val="20"/>
                <w:lang w:val="ro-RO"/>
              </w:rPr>
              <w:t>ă, revenea</w:t>
            </w:r>
            <w:r w:rsidRPr="005D453F">
              <w:rPr>
                <w:rFonts w:ascii="Arial" w:hAnsi="Arial" w:cs="Arial"/>
                <w:b/>
                <w:sz w:val="20"/>
                <w:szCs w:val="20"/>
                <w:lang w:val="ro-RO"/>
              </w:rPr>
              <w:t xml:space="preserve"> autorităţilor</w:t>
            </w:r>
            <w:r>
              <w:rPr>
                <w:rFonts w:ascii="Arial" w:hAnsi="Arial" w:cs="Arial"/>
                <w:b/>
                <w:sz w:val="20"/>
                <w:szCs w:val="20"/>
                <w:lang w:val="ro-RO"/>
              </w:rPr>
              <w:t xml:space="preserve"> care au invocat imposibilitatea executării în natură să aducă la cuno</w:t>
            </w:r>
            <w:r>
              <w:rPr>
                <w:rFonts w:ascii="Tahoma" w:hAnsi="Tahoma" w:cs="Tahoma"/>
                <w:b/>
                <w:sz w:val="20"/>
                <w:szCs w:val="20"/>
                <w:lang w:val="ro-RO"/>
              </w:rPr>
              <w:t>ș</w:t>
            </w:r>
            <w:r>
              <w:rPr>
                <w:rFonts w:ascii="Arial" w:hAnsi="Arial" w:cs="Arial"/>
                <w:b/>
                <w:sz w:val="20"/>
                <w:szCs w:val="20"/>
                <w:lang w:val="ro-RO"/>
              </w:rPr>
              <w:t>tin</w:t>
            </w:r>
            <w:r>
              <w:rPr>
                <w:rFonts w:ascii="Tahoma" w:hAnsi="Tahoma" w:cs="Tahoma"/>
                <w:b/>
                <w:sz w:val="20"/>
                <w:szCs w:val="20"/>
                <w:lang w:val="ro-RO"/>
              </w:rPr>
              <w:t>ț</w:t>
            </w:r>
            <w:r>
              <w:rPr>
                <w:rFonts w:ascii="Arial" w:hAnsi="Arial" w:cs="Arial"/>
                <w:b/>
                <w:sz w:val="20"/>
                <w:szCs w:val="20"/>
                <w:lang w:val="ro-RO"/>
              </w:rPr>
              <w:t xml:space="preserve">a reclamantului această imposibilitate printr-o decizie formală </w:t>
            </w:r>
            <w:r>
              <w:rPr>
                <w:rFonts w:ascii="Tahoma" w:hAnsi="Tahoma" w:cs="Tahoma"/>
                <w:b/>
                <w:sz w:val="20"/>
                <w:szCs w:val="20"/>
                <w:lang w:val="ro-RO"/>
              </w:rPr>
              <w:t>ș</w:t>
            </w:r>
            <w:r>
              <w:rPr>
                <w:rFonts w:ascii="Arial" w:hAnsi="Arial" w:cs="Arial"/>
                <w:b/>
                <w:sz w:val="20"/>
                <w:szCs w:val="20"/>
                <w:lang w:val="ro-RO"/>
              </w:rPr>
              <w:t xml:space="preserve">i să facă demersuri pentru </w:t>
            </w:r>
            <w:r w:rsidRPr="005D453F">
              <w:rPr>
                <w:rFonts w:ascii="Arial" w:hAnsi="Arial" w:cs="Arial"/>
                <w:b/>
                <w:sz w:val="20"/>
                <w:szCs w:val="20"/>
                <w:lang w:val="ro-RO"/>
              </w:rPr>
              <w:t xml:space="preserve"> </w:t>
            </w:r>
            <w:r>
              <w:rPr>
                <w:rFonts w:ascii="Arial" w:hAnsi="Arial" w:cs="Arial"/>
                <w:b/>
                <w:sz w:val="20"/>
                <w:szCs w:val="20"/>
                <w:lang w:val="ro-RO"/>
              </w:rPr>
              <w:t>a asigura</w:t>
            </w:r>
            <w:r w:rsidRPr="005D453F">
              <w:rPr>
                <w:rFonts w:ascii="Arial" w:hAnsi="Arial" w:cs="Arial"/>
                <w:b/>
                <w:sz w:val="20"/>
                <w:szCs w:val="20"/>
                <w:lang w:val="ro-RO"/>
              </w:rPr>
              <w:t xml:space="preserve"> executarea </w:t>
            </w:r>
            <w:r>
              <w:rPr>
                <w:rFonts w:ascii="Arial" w:hAnsi="Arial" w:cs="Arial"/>
                <w:b/>
                <w:sz w:val="20"/>
                <w:szCs w:val="20"/>
                <w:lang w:val="ro-RO"/>
              </w:rPr>
              <w:t>prin</w:t>
            </w:r>
            <w:r w:rsidRPr="005D453F">
              <w:rPr>
                <w:rFonts w:ascii="Arial" w:hAnsi="Arial" w:cs="Arial"/>
                <w:b/>
                <w:sz w:val="20"/>
                <w:szCs w:val="20"/>
                <w:lang w:val="ro-RO"/>
              </w:rPr>
              <w:t xml:space="preserve"> </w:t>
            </w:r>
            <w:r>
              <w:rPr>
                <w:rFonts w:ascii="Arial" w:hAnsi="Arial" w:cs="Arial"/>
                <w:b/>
                <w:sz w:val="20"/>
                <w:szCs w:val="20"/>
                <w:lang w:val="ro-RO"/>
              </w:rPr>
              <w:t>echivalent</w:t>
            </w:r>
            <w:r w:rsidRPr="005D453F">
              <w:rPr>
                <w:rFonts w:ascii="Arial" w:hAnsi="Arial" w:cs="Arial"/>
                <w:b/>
                <w:sz w:val="20"/>
                <w:szCs w:val="20"/>
                <w:lang w:val="ro-RO"/>
              </w:rPr>
              <w:t>.</w:t>
            </w:r>
            <w:r w:rsidRPr="005D453F">
              <w:rPr>
                <w:rFonts w:ascii="Arial" w:hAnsi="Arial" w:cs="Arial"/>
                <w:sz w:val="20"/>
                <w:szCs w:val="20"/>
                <w:lang w:val="ro-RO"/>
              </w:rPr>
              <w:t xml:space="preserve"> </w:t>
            </w:r>
          </w:p>
        </w:tc>
        <w:tc>
          <w:tcPr>
            <w:tcW w:w="1310" w:type="dxa"/>
            <w:tcBorders>
              <w:top w:val="nil"/>
            </w:tcBorders>
          </w:tcPr>
          <w:p w:rsidR="00156D60" w:rsidRDefault="00156D60" w:rsidP="00A74733">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Să execute</w:t>
            </w:r>
            <w:r w:rsidRPr="005D453F">
              <w:rPr>
                <w:rFonts w:ascii="Arial" w:hAnsi="Arial" w:cs="Arial"/>
                <w:sz w:val="20"/>
                <w:szCs w:val="20"/>
                <w:lang w:val="ro-RO"/>
              </w:rPr>
              <w:t xml:space="preserve"> hotărârea în 3 luni, iar în caz contrar să </w:t>
            </w:r>
            <w:r>
              <w:rPr>
                <w:rFonts w:ascii="Arial" w:hAnsi="Arial" w:cs="Arial"/>
                <w:sz w:val="20"/>
                <w:szCs w:val="20"/>
                <w:lang w:val="ro-RO"/>
              </w:rPr>
              <w:t>achite</w:t>
            </w:r>
            <w:r w:rsidRPr="005D453F">
              <w:rPr>
                <w:rFonts w:ascii="Arial" w:hAnsi="Arial" w:cs="Arial"/>
                <w:sz w:val="20"/>
                <w:szCs w:val="20"/>
                <w:lang w:val="ro-RO"/>
              </w:rPr>
              <w:t xml:space="preserve"> 25.000 EUR  daune materiale</w:t>
            </w:r>
          </w:p>
          <w:p w:rsidR="00156D60" w:rsidRPr="005D453F" w:rsidRDefault="00156D60" w:rsidP="00A74733">
            <w:pPr>
              <w:pStyle w:val="s6c21291f"/>
              <w:spacing w:before="0" w:beforeAutospacing="0" w:after="0" w:afterAutospacing="0"/>
              <w:jc w:val="center"/>
              <w:rPr>
                <w:rFonts w:ascii="Arial" w:hAnsi="Arial" w:cs="Arial"/>
                <w:sz w:val="20"/>
                <w:szCs w:val="20"/>
                <w:lang w:val="ro-RO"/>
              </w:rPr>
            </w:pPr>
          </w:p>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 xml:space="preserve">2.000 EUR daune morale </w:t>
            </w:r>
          </w:p>
        </w:tc>
      </w:tr>
      <w:tr w:rsidR="00156D60" w:rsidRPr="00D16822"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rFonts w:cs="Times New Roman"/>
                <w:b w:val="0"/>
                <w:bCs w:val="0"/>
                <w:sz w:val="20"/>
                <w:szCs w:val="24"/>
              </w:rPr>
            </w:pPr>
            <w:r w:rsidRPr="00600F7F">
              <w:rPr>
                <w:rFonts w:cs="Times New Roman"/>
                <w:b w:val="0"/>
                <w:bCs w:val="0"/>
                <w:sz w:val="20"/>
                <w:szCs w:val="24"/>
              </w:rPr>
              <w:t xml:space="preserve">24 </w:t>
            </w:r>
            <w:r>
              <w:rPr>
                <w:rFonts w:cs="Times New Roman"/>
                <w:b w:val="0"/>
                <w:bCs w:val="0"/>
                <w:sz w:val="20"/>
                <w:szCs w:val="24"/>
              </w:rPr>
              <w:t>iunie</w:t>
            </w:r>
            <w:r w:rsidRPr="00600F7F">
              <w:rPr>
                <w:rFonts w:cs="Times New Roman"/>
                <w:b w:val="0"/>
                <w:bCs w:val="0"/>
                <w:sz w:val="20"/>
                <w:szCs w:val="24"/>
              </w:rPr>
              <w:t xml:space="preserve"> 2008</w:t>
            </w:r>
          </w:p>
          <w:p w:rsidR="00156D60" w:rsidRPr="00600F7F" w:rsidRDefault="00156D60" w:rsidP="00600F7F">
            <w:r w:rsidRPr="00600F7F">
              <w:t>Georgeta Cone</w:t>
            </w:r>
          </w:p>
          <w:p w:rsidR="00156D60" w:rsidRPr="005341C8" w:rsidRDefault="00156D60" w:rsidP="00A74733">
            <w:pPr>
              <w:pStyle w:val="Heading3"/>
              <w:spacing w:before="0" w:after="0"/>
              <w:jc w:val="center"/>
              <w:rPr>
                <w:b w:val="0"/>
                <w:sz w:val="20"/>
                <w:szCs w:val="20"/>
                <w:lang w:val="ro-RO"/>
              </w:rPr>
            </w:pPr>
            <w:r>
              <w:rPr>
                <w:b w:val="0"/>
                <w:sz w:val="20"/>
                <w:szCs w:val="20"/>
                <w:lang w:val="ro-RO"/>
              </w:rPr>
              <w:t xml:space="preserve">n˚ </w:t>
            </w:r>
            <w:r w:rsidRPr="00600F7F">
              <w:rPr>
                <w:b w:val="0"/>
                <w:sz w:val="20"/>
                <w:szCs w:val="20"/>
                <w:lang w:val="ro-RO"/>
              </w:rPr>
              <w:t>35935/02</w:t>
            </w:r>
          </w:p>
        </w:tc>
        <w:tc>
          <w:tcPr>
            <w:tcW w:w="3960" w:type="dxa"/>
          </w:tcPr>
          <w:p w:rsidR="00156D60" w:rsidRPr="007D1BA1" w:rsidRDefault="00156D60" w:rsidP="008C297F">
            <w:pPr>
              <w:pStyle w:val="s6c21291f"/>
              <w:spacing w:before="0" w:beforeAutospacing="0" w:after="0" w:afterAutospacing="0"/>
              <w:jc w:val="both"/>
              <w:rPr>
                <w:rFonts w:ascii="Arial" w:hAnsi="Arial"/>
                <w:sz w:val="20"/>
                <w:lang w:val="ro-RO" w:eastAsia="fr-FR"/>
              </w:rPr>
            </w:pPr>
            <w:r w:rsidRPr="007D1BA1">
              <w:rPr>
                <w:rFonts w:ascii="Arial" w:hAnsi="Arial" w:cs="Arial"/>
                <w:b/>
                <w:sz w:val="20"/>
                <w:szCs w:val="20"/>
                <w:lang w:val="ro-RO"/>
              </w:rPr>
              <w:t xml:space="preserve">Neexecutarea </w:t>
            </w:r>
            <w:r w:rsidRPr="007D1BA1">
              <w:rPr>
                <w:rFonts w:ascii="Arial" w:hAnsi="Arial" w:cs="Arial"/>
                <w:sz w:val="20"/>
                <w:szCs w:val="20"/>
                <w:lang w:val="ro-RO"/>
              </w:rPr>
              <w:t>unor hotărâri din</w:t>
            </w:r>
            <w:r w:rsidRPr="007D1BA1">
              <w:rPr>
                <w:rFonts w:ascii="Arial" w:hAnsi="Arial"/>
                <w:sz w:val="20"/>
                <w:lang w:val="ro-RO" w:eastAsia="fr-FR"/>
              </w:rPr>
              <w:t xml:space="preserve"> februarie 199</w:t>
            </w:r>
            <w:r>
              <w:rPr>
                <w:rFonts w:ascii="Arial" w:hAnsi="Arial"/>
                <w:sz w:val="20"/>
                <w:lang w:val="ro-RO" w:eastAsia="fr-FR"/>
              </w:rPr>
              <w:t>9</w:t>
            </w:r>
            <w:r w:rsidRPr="007D1BA1">
              <w:rPr>
                <w:rFonts w:ascii="Arial" w:hAnsi="Arial"/>
                <w:sz w:val="20"/>
                <w:lang w:val="ro-RO" w:eastAsia="fr-FR"/>
              </w:rPr>
              <w:t>, respectiv, noiembrie 2000</w:t>
            </w:r>
            <w:r w:rsidRPr="007D1BA1">
              <w:rPr>
                <w:rFonts w:ascii="Arial" w:hAnsi="Arial" w:cs="Arial"/>
                <w:sz w:val="20"/>
                <w:szCs w:val="20"/>
                <w:lang w:val="ro-RO"/>
              </w:rPr>
              <w:t>, prin care s-a dispus</w:t>
            </w:r>
            <w:r>
              <w:rPr>
                <w:rFonts w:ascii="Arial" w:hAnsi="Arial" w:cs="Arial"/>
                <w:sz w:val="20"/>
                <w:szCs w:val="20"/>
                <w:lang w:val="ro-RO"/>
              </w:rPr>
              <w:t xml:space="preserve"> </w:t>
            </w:r>
            <w:r w:rsidRPr="007D1BA1">
              <w:rPr>
                <w:rFonts w:ascii="Arial" w:hAnsi="Arial" w:cs="Arial"/>
                <w:b/>
                <w:sz w:val="20"/>
                <w:szCs w:val="20"/>
                <w:lang w:val="ro-RO"/>
              </w:rPr>
              <w:t>reintegrarea pe post</w:t>
            </w:r>
            <w:r>
              <w:rPr>
                <w:rFonts w:ascii="Arial" w:hAnsi="Arial" w:cs="Arial"/>
                <w:sz w:val="20"/>
                <w:szCs w:val="20"/>
                <w:lang w:val="ro-RO"/>
              </w:rPr>
              <w:t xml:space="preserve">, respectiv, </w:t>
            </w:r>
            <w:r w:rsidRPr="007D1BA1">
              <w:rPr>
                <w:rFonts w:ascii="Arial" w:hAnsi="Arial" w:cs="Arial"/>
                <w:b/>
                <w:sz w:val="20"/>
                <w:szCs w:val="20"/>
                <w:lang w:val="ro-RO"/>
              </w:rPr>
              <w:t xml:space="preserve"> plata salariilor restante.</w:t>
            </w:r>
          </w:p>
          <w:p w:rsidR="00156D60" w:rsidRPr="005D453F" w:rsidRDefault="00156D60" w:rsidP="008C297F">
            <w:pPr>
              <w:pStyle w:val="s6c21291f"/>
              <w:spacing w:before="0" w:beforeAutospacing="0" w:after="0" w:afterAutospacing="0"/>
              <w:jc w:val="both"/>
              <w:rPr>
                <w:rFonts w:ascii="Arial" w:hAnsi="Arial" w:cs="Arial"/>
                <w:b/>
                <w:sz w:val="20"/>
                <w:szCs w:val="20"/>
                <w:lang w:val="ro-RO"/>
              </w:rPr>
            </w:pPr>
          </w:p>
        </w:tc>
        <w:tc>
          <w:tcPr>
            <w:tcW w:w="1851" w:type="dxa"/>
          </w:tcPr>
          <w:p w:rsidR="00156D60" w:rsidRDefault="00156D60" w:rsidP="00A74733">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Societatea agricolă A</w:t>
            </w:r>
          </w:p>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(cu capital majoritar de stat)</w:t>
            </w:r>
          </w:p>
        </w:tc>
        <w:tc>
          <w:tcPr>
            <w:tcW w:w="5839" w:type="dxa"/>
          </w:tcPr>
          <w:p w:rsidR="00156D60" w:rsidRDefault="00156D60" w:rsidP="00D16822">
            <w:pPr>
              <w:pStyle w:val="s6c21291f"/>
              <w:spacing w:before="0" w:beforeAutospacing="0" w:after="0" w:afterAutospacing="0"/>
              <w:jc w:val="both"/>
              <w:rPr>
                <w:rFonts w:ascii="Arial" w:hAnsi="Arial" w:cs="Arial"/>
                <w:b/>
                <w:sz w:val="20"/>
                <w:szCs w:val="20"/>
                <w:lang w:val="ro-RO"/>
              </w:rPr>
            </w:pPr>
            <w:r>
              <w:rPr>
                <w:rFonts w:ascii="Arial" w:hAnsi="Arial" w:cs="Arial"/>
                <w:b/>
                <w:sz w:val="20"/>
                <w:szCs w:val="20"/>
                <w:lang w:val="ro-RO"/>
              </w:rPr>
              <w:t xml:space="preserve">- </w:t>
            </w:r>
            <w:r w:rsidRPr="00172347">
              <w:rPr>
                <w:rFonts w:ascii="Arial" w:hAnsi="Arial" w:cs="Arial"/>
                <w:sz w:val="20"/>
                <w:szCs w:val="20"/>
                <w:lang w:val="ro-RO"/>
              </w:rPr>
              <w:t>CEDO a estimat că</w:t>
            </w:r>
            <w:r>
              <w:rPr>
                <w:rFonts w:ascii="Arial" w:hAnsi="Arial" w:cs="Arial"/>
                <w:b/>
                <w:sz w:val="20"/>
                <w:szCs w:val="20"/>
                <w:lang w:val="ro-RO"/>
              </w:rPr>
              <w:t xml:space="preserve"> deschiderea procedurii lichidării judiciare împotriva debitoarei </w:t>
            </w:r>
            <w:r w:rsidRPr="00172347">
              <w:rPr>
                <w:rFonts w:ascii="Arial" w:hAnsi="Arial" w:cs="Arial"/>
                <w:sz w:val="20"/>
                <w:szCs w:val="20"/>
                <w:lang w:val="ro-RO"/>
              </w:rPr>
              <w:t>(iunie 2001)</w:t>
            </w:r>
            <w:r>
              <w:rPr>
                <w:rFonts w:ascii="Arial" w:hAnsi="Arial" w:cs="Arial"/>
                <w:b/>
                <w:sz w:val="20"/>
                <w:szCs w:val="20"/>
                <w:lang w:val="ro-RO"/>
              </w:rPr>
              <w:t xml:space="preserve"> a pus capăt obliga</w:t>
            </w:r>
            <w:r>
              <w:rPr>
                <w:rFonts w:ascii="Tahoma" w:hAnsi="Tahoma" w:cs="Tahoma"/>
                <w:b/>
                <w:sz w:val="20"/>
                <w:szCs w:val="20"/>
                <w:lang w:val="ro-RO"/>
              </w:rPr>
              <w:t>ț</w:t>
            </w:r>
            <w:r>
              <w:rPr>
                <w:rFonts w:ascii="Arial" w:hAnsi="Arial" w:cs="Arial"/>
                <w:b/>
                <w:sz w:val="20"/>
                <w:szCs w:val="20"/>
                <w:lang w:val="ro-RO"/>
              </w:rPr>
              <w:t>iei de reîncadrare.</w:t>
            </w:r>
          </w:p>
          <w:p w:rsidR="00156D60" w:rsidRDefault="00156D60" w:rsidP="00D16822">
            <w:pPr>
              <w:jc w:val="both"/>
              <w:rPr>
                <w:rFonts w:cs="Arial"/>
                <w:b/>
                <w:szCs w:val="20"/>
                <w:lang w:val="ro-RO"/>
              </w:rPr>
            </w:pPr>
            <w:r w:rsidRPr="005D453F">
              <w:rPr>
                <w:rFonts w:cs="Arial"/>
                <w:szCs w:val="20"/>
                <w:lang w:val="ro-RO"/>
              </w:rPr>
              <w:t xml:space="preserve">- </w:t>
            </w:r>
            <w:r>
              <w:rPr>
                <w:rFonts w:cs="Arial"/>
                <w:szCs w:val="20"/>
                <w:lang w:val="ro-RO"/>
              </w:rPr>
              <w:t>În privin</w:t>
            </w:r>
            <w:r>
              <w:rPr>
                <w:rFonts w:ascii="Tahoma" w:hAnsi="Tahoma" w:cs="Tahoma"/>
                <w:szCs w:val="20"/>
                <w:lang w:val="ro-RO"/>
              </w:rPr>
              <w:t>ț</w:t>
            </w:r>
            <w:r>
              <w:rPr>
                <w:rFonts w:cs="Arial"/>
                <w:szCs w:val="20"/>
                <w:lang w:val="ro-RO"/>
              </w:rPr>
              <w:t>a plă</w:t>
            </w:r>
            <w:r>
              <w:rPr>
                <w:rFonts w:ascii="Tahoma" w:hAnsi="Tahoma" w:cs="Tahoma"/>
                <w:szCs w:val="20"/>
                <w:lang w:val="ro-RO"/>
              </w:rPr>
              <w:t>ț</w:t>
            </w:r>
            <w:r>
              <w:rPr>
                <w:rFonts w:cs="Arial"/>
                <w:szCs w:val="20"/>
                <w:lang w:val="ro-RO"/>
              </w:rPr>
              <w:t>ii salariilor restante, f</w:t>
            </w:r>
            <w:r w:rsidRPr="005D453F">
              <w:rPr>
                <w:rFonts w:cs="Arial"/>
                <w:szCs w:val="20"/>
                <w:lang w:val="ro-RO"/>
              </w:rPr>
              <w:t xml:space="preserve">aptul că </w:t>
            </w:r>
            <w:r w:rsidRPr="00D16822">
              <w:rPr>
                <w:rFonts w:cs="Arial"/>
                <w:b/>
                <w:szCs w:val="20"/>
                <w:lang w:val="ro-RO"/>
              </w:rPr>
              <w:t>o procedură de lichidare judiciară este în curs, iar apoi finalizată, în privinţa unei societăţi faţă de care statul este responsabil</w:t>
            </w:r>
            <w:r>
              <w:rPr>
                <w:rFonts w:cs="Arial"/>
                <w:b/>
                <w:szCs w:val="20"/>
                <w:lang w:val="ro-RO"/>
              </w:rPr>
              <w:t>,</w:t>
            </w:r>
            <w:r w:rsidRPr="00D16822">
              <w:rPr>
                <w:rFonts w:cs="Arial"/>
                <w:b/>
                <w:szCs w:val="20"/>
                <w:lang w:val="ro-RO"/>
              </w:rPr>
              <w:t xml:space="preserve"> nu justific</w:t>
            </w:r>
            <w:r>
              <w:rPr>
                <w:rFonts w:cs="Arial"/>
                <w:b/>
                <w:szCs w:val="20"/>
                <w:lang w:val="ro-RO"/>
              </w:rPr>
              <w:t>ă</w:t>
            </w:r>
            <w:r w:rsidRPr="00D16822">
              <w:rPr>
                <w:rFonts w:cs="Arial"/>
                <w:b/>
                <w:szCs w:val="20"/>
                <w:lang w:val="ro-RO"/>
              </w:rPr>
              <w:t xml:space="preserve"> neplata unei creanţe izvorâte dintr-o hotărâre definitivă.</w:t>
            </w:r>
          </w:p>
          <w:p w:rsidR="00156D60" w:rsidRPr="00D16822" w:rsidRDefault="00156D60" w:rsidP="00172347">
            <w:pPr>
              <w:pStyle w:val="s6c21291f"/>
              <w:spacing w:before="0" w:beforeAutospacing="0" w:after="0" w:afterAutospacing="0"/>
              <w:jc w:val="both"/>
              <w:rPr>
                <w:rFonts w:ascii="Arial" w:hAnsi="Arial" w:cs="Arial"/>
                <w:sz w:val="20"/>
                <w:szCs w:val="20"/>
                <w:lang w:val="ro-RO"/>
              </w:rPr>
            </w:pPr>
            <w:r>
              <w:rPr>
                <w:rFonts w:ascii="Arial" w:hAnsi="Arial" w:cs="Arial"/>
                <w:b/>
                <w:sz w:val="20"/>
                <w:szCs w:val="20"/>
                <w:lang w:val="ro-RO"/>
              </w:rPr>
              <w:t>- S</w:t>
            </w:r>
            <w:r w:rsidRPr="005D453F">
              <w:rPr>
                <w:rFonts w:ascii="Arial" w:hAnsi="Arial" w:cs="Arial"/>
                <w:b/>
                <w:sz w:val="20"/>
                <w:szCs w:val="20"/>
                <w:lang w:val="ro-RO"/>
              </w:rPr>
              <w:t>tatul nu poate să invoce lipsa resurselor financiare pentru a justifica neexecutarea unor hotărâri judecătore</w:t>
            </w:r>
            <w:r w:rsidRPr="005D453F">
              <w:rPr>
                <w:rFonts w:ascii="Tahoma" w:hAnsi="Tahoma" w:cs="Tahoma"/>
                <w:b/>
                <w:sz w:val="20"/>
                <w:szCs w:val="20"/>
                <w:lang w:val="ro-RO"/>
              </w:rPr>
              <w:t>ș</w:t>
            </w:r>
            <w:r w:rsidRPr="005D453F">
              <w:rPr>
                <w:rFonts w:ascii="Arial" w:hAnsi="Arial" w:cs="Arial"/>
                <w:b/>
                <w:sz w:val="20"/>
                <w:szCs w:val="20"/>
                <w:lang w:val="ro-RO"/>
              </w:rPr>
              <w:t>ti.</w:t>
            </w:r>
          </w:p>
        </w:tc>
        <w:tc>
          <w:tcPr>
            <w:tcW w:w="1310" w:type="dxa"/>
            <w:tcBorders>
              <w:top w:val="nil"/>
            </w:tcBorders>
          </w:tcPr>
          <w:p w:rsidR="00156D60" w:rsidRDefault="00156D60" w:rsidP="00007FFD">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 xml:space="preserve">1.300 EUR daune materiale </w:t>
            </w:r>
          </w:p>
          <w:p w:rsidR="00156D60" w:rsidRDefault="00156D60" w:rsidP="00007FFD">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3.500 EUR daune morale</w:t>
            </w:r>
          </w:p>
          <w:p w:rsidR="00156D60" w:rsidRDefault="00156D60" w:rsidP="00A74733">
            <w:pPr>
              <w:pStyle w:val="s6c21291f"/>
              <w:spacing w:before="0" w:beforeAutospacing="0" w:after="0" w:afterAutospacing="0"/>
              <w:jc w:val="center"/>
              <w:rPr>
                <w:rFonts w:ascii="Arial" w:hAnsi="Arial" w:cs="Arial"/>
                <w:sz w:val="20"/>
                <w:szCs w:val="20"/>
                <w:lang w:val="ro-RO"/>
              </w:rPr>
            </w:pPr>
          </w:p>
        </w:tc>
      </w:tr>
      <w:tr w:rsidR="00156D60" w:rsidRPr="00D16822"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FA56B5">
            <w:pPr>
              <w:pStyle w:val="Heading3"/>
              <w:spacing w:before="0" w:after="0"/>
              <w:jc w:val="center"/>
              <w:rPr>
                <w:b w:val="0"/>
                <w:sz w:val="20"/>
                <w:szCs w:val="20"/>
                <w:lang w:val="ro-RO"/>
              </w:rPr>
            </w:pPr>
            <w:r w:rsidRPr="00F71253">
              <w:rPr>
                <w:b w:val="0"/>
                <w:sz w:val="20"/>
                <w:szCs w:val="20"/>
                <w:lang w:val="ro-RO"/>
              </w:rPr>
              <w:t>29 iulie 2008</w:t>
            </w:r>
          </w:p>
          <w:p w:rsidR="00156D60" w:rsidRDefault="00156D60" w:rsidP="00A74733">
            <w:pPr>
              <w:pStyle w:val="Heading3"/>
              <w:spacing w:before="0" w:after="0"/>
              <w:jc w:val="center"/>
              <w:rPr>
                <w:rFonts w:cs="Times New Roman"/>
                <w:b w:val="0"/>
                <w:bCs w:val="0"/>
                <w:sz w:val="20"/>
                <w:szCs w:val="24"/>
              </w:rPr>
            </w:pPr>
            <w:r w:rsidRPr="00FA56B5">
              <w:rPr>
                <w:rFonts w:cs="Times New Roman"/>
                <w:b w:val="0"/>
                <w:bCs w:val="0"/>
                <w:sz w:val="20"/>
                <w:szCs w:val="24"/>
              </w:rPr>
              <w:t>Dorin Jean Teodorescu</w:t>
            </w:r>
          </w:p>
          <w:p w:rsidR="00156D60" w:rsidRPr="00600F7F" w:rsidRDefault="00156D60" w:rsidP="00A74733">
            <w:pPr>
              <w:pStyle w:val="Heading3"/>
              <w:spacing w:before="0" w:after="0"/>
              <w:jc w:val="center"/>
              <w:rPr>
                <w:rFonts w:cs="Times New Roman"/>
                <w:b w:val="0"/>
                <w:bCs w:val="0"/>
                <w:sz w:val="20"/>
                <w:szCs w:val="24"/>
              </w:rPr>
            </w:pPr>
            <w:r>
              <w:rPr>
                <w:rFonts w:cs="Times New Roman"/>
                <w:b w:val="0"/>
                <w:bCs w:val="0"/>
                <w:sz w:val="20"/>
                <w:szCs w:val="24"/>
              </w:rPr>
              <w:lastRenderedPageBreak/>
              <w:t xml:space="preserve">n˚ </w:t>
            </w:r>
            <w:r w:rsidRPr="00FA56B5">
              <w:rPr>
                <w:rFonts w:cs="Times New Roman"/>
                <w:b w:val="0"/>
                <w:bCs w:val="0"/>
                <w:sz w:val="20"/>
                <w:szCs w:val="24"/>
              </w:rPr>
              <w:t>29762/02</w:t>
            </w:r>
          </w:p>
        </w:tc>
        <w:tc>
          <w:tcPr>
            <w:tcW w:w="3960" w:type="dxa"/>
          </w:tcPr>
          <w:p w:rsidR="00156D60" w:rsidRPr="007D1BA1" w:rsidRDefault="00156D60" w:rsidP="00D22FDF">
            <w:pPr>
              <w:pStyle w:val="s6c21291f"/>
              <w:spacing w:before="0" w:beforeAutospacing="0" w:after="0" w:afterAutospacing="0"/>
              <w:jc w:val="both"/>
              <w:rPr>
                <w:rFonts w:ascii="Arial" w:hAnsi="Arial" w:cs="Arial"/>
                <w:b/>
                <w:sz w:val="20"/>
                <w:szCs w:val="20"/>
                <w:lang w:val="ro-RO"/>
              </w:rPr>
            </w:pPr>
            <w:r>
              <w:rPr>
                <w:rFonts w:ascii="Arial" w:hAnsi="Arial" w:cs="Arial"/>
                <w:b/>
                <w:sz w:val="20"/>
                <w:szCs w:val="20"/>
                <w:lang w:val="ro-RO"/>
              </w:rPr>
              <w:lastRenderedPageBreak/>
              <w:t>Nee</w:t>
            </w:r>
            <w:r w:rsidRPr="00085225">
              <w:rPr>
                <w:rFonts w:ascii="Arial" w:hAnsi="Arial" w:cs="Arial"/>
                <w:b/>
                <w:sz w:val="20"/>
                <w:szCs w:val="20"/>
                <w:lang w:val="ro-RO"/>
              </w:rPr>
              <w:t xml:space="preserve">xecutarea </w:t>
            </w:r>
            <w:r w:rsidRPr="0063067F">
              <w:rPr>
                <w:rFonts w:ascii="Arial" w:hAnsi="Arial" w:cs="Arial"/>
                <w:sz w:val="20"/>
                <w:szCs w:val="20"/>
                <w:lang w:val="ro-RO"/>
              </w:rPr>
              <w:t>(par</w:t>
            </w:r>
            <w:r w:rsidRPr="0063067F">
              <w:rPr>
                <w:rFonts w:ascii="Tahoma" w:hAnsi="Tahoma" w:cs="Tahoma"/>
                <w:sz w:val="20"/>
                <w:szCs w:val="20"/>
                <w:lang w:val="ro-RO"/>
              </w:rPr>
              <w:t>ț</w:t>
            </w:r>
            <w:r w:rsidRPr="0063067F">
              <w:rPr>
                <w:rFonts w:ascii="Arial" w:hAnsi="Arial" w:cs="Arial"/>
                <w:sz w:val="20"/>
                <w:szCs w:val="20"/>
                <w:lang w:val="ro-RO"/>
              </w:rPr>
              <w:t>ială) a</w:t>
            </w:r>
            <w:r>
              <w:rPr>
                <w:rFonts w:ascii="Arial" w:hAnsi="Arial" w:cs="Arial"/>
                <w:b/>
                <w:sz w:val="20"/>
                <w:szCs w:val="20"/>
                <w:lang w:val="ro-RO"/>
              </w:rPr>
              <w:t xml:space="preserve"> </w:t>
            </w:r>
            <w:r>
              <w:rPr>
                <w:rFonts w:ascii="Arial" w:hAnsi="Arial" w:cs="Arial"/>
                <w:sz w:val="20"/>
                <w:szCs w:val="20"/>
                <w:lang w:val="ro-RO"/>
              </w:rPr>
              <w:t>unei hotărâri din iunie</w:t>
            </w:r>
            <w:r w:rsidRPr="00085225">
              <w:rPr>
                <w:rFonts w:ascii="Arial" w:hAnsi="Arial" w:cs="Arial"/>
                <w:sz w:val="20"/>
                <w:szCs w:val="20"/>
                <w:lang w:val="ro-RO"/>
              </w:rPr>
              <w:t xml:space="preserve"> </w:t>
            </w:r>
            <w:r>
              <w:rPr>
                <w:rFonts w:ascii="Arial" w:hAnsi="Arial" w:cs="Arial"/>
                <w:sz w:val="20"/>
                <w:szCs w:val="20"/>
                <w:lang w:val="ro-RO"/>
              </w:rPr>
              <w:t>2001</w:t>
            </w:r>
            <w:r w:rsidRPr="00085225">
              <w:rPr>
                <w:rFonts w:ascii="Arial" w:hAnsi="Arial" w:cs="Arial"/>
                <w:sz w:val="20"/>
                <w:szCs w:val="20"/>
                <w:lang w:val="ro-RO"/>
              </w:rPr>
              <w:t>, prin care s-a dispus</w:t>
            </w:r>
            <w:r w:rsidRPr="00085225">
              <w:rPr>
                <w:rFonts w:ascii="Arial" w:hAnsi="Arial" w:cs="Arial"/>
                <w:b/>
                <w:sz w:val="20"/>
                <w:szCs w:val="20"/>
                <w:lang w:val="ro-RO"/>
              </w:rPr>
              <w:t xml:space="preserve"> reintegrarea pe post </w:t>
            </w:r>
            <w:r w:rsidRPr="00085225">
              <w:rPr>
                <w:rFonts w:ascii="Tahoma" w:hAnsi="Tahoma" w:cs="Tahoma"/>
                <w:b/>
                <w:sz w:val="20"/>
                <w:szCs w:val="20"/>
                <w:lang w:val="ro-RO"/>
              </w:rPr>
              <w:t>ș</w:t>
            </w:r>
            <w:r w:rsidRPr="00085225">
              <w:rPr>
                <w:rFonts w:ascii="Arial" w:hAnsi="Arial" w:cs="Arial"/>
                <w:b/>
                <w:sz w:val="20"/>
                <w:szCs w:val="20"/>
                <w:lang w:val="ro-RO"/>
              </w:rPr>
              <w:t>i plata salariilor</w:t>
            </w:r>
            <w:r>
              <w:rPr>
                <w:rFonts w:ascii="Arial" w:hAnsi="Arial" w:cs="Arial"/>
                <w:b/>
                <w:sz w:val="20"/>
                <w:szCs w:val="20"/>
                <w:lang w:val="ro-RO"/>
              </w:rPr>
              <w:t xml:space="preserve"> </w:t>
            </w:r>
            <w:r>
              <w:t xml:space="preserve"> </w:t>
            </w:r>
            <w:r w:rsidRPr="0063067F">
              <w:rPr>
                <w:rFonts w:ascii="Arial" w:hAnsi="Arial" w:cs="Arial"/>
                <w:sz w:val="20"/>
                <w:szCs w:val="20"/>
                <w:lang w:val="ro-RO"/>
              </w:rPr>
              <w:lastRenderedPageBreak/>
              <w:t>datorate până la reintegrarea efectivă.</w:t>
            </w:r>
          </w:p>
        </w:tc>
        <w:tc>
          <w:tcPr>
            <w:tcW w:w="1851" w:type="dxa"/>
          </w:tcPr>
          <w:p w:rsidR="00156D60" w:rsidRDefault="00156D60" w:rsidP="00A74733">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lastRenderedPageBreak/>
              <w:t>Prefectura Bistri</w:t>
            </w:r>
            <w:r>
              <w:rPr>
                <w:rFonts w:ascii="Tahoma" w:hAnsi="Tahoma" w:cs="Tahoma"/>
                <w:sz w:val="20"/>
                <w:szCs w:val="20"/>
                <w:lang w:val="ro-RO"/>
              </w:rPr>
              <w:t>ț</w:t>
            </w:r>
            <w:r>
              <w:rPr>
                <w:rFonts w:ascii="Arial" w:hAnsi="Arial" w:cs="Arial"/>
                <w:sz w:val="20"/>
                <w:szCs w:val="20"/>
                <w:lang w:val="ro-RO"/>
              </w:rPr>
              <w:t>a</w:t>
            </w:r>
          </w:p>
        </w:tc>
        <w:tc>
          <w:tcPr>
            <w:tcW w:w="5839" w:type="dxa"/>
          </w:tcPr>
          <w:p w:rsidR="00156D60" w:rsidRDefault="00156D60" w:rsidP="00D22FDF">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xml:space="preserve">- CEDO a respins argumentul debitoarei privind imposibilitatea de executare derivată din </w:t>
            </w:r>
            <w:r w:rsidRPr="00D22FDF">
              <w:rPr>
                <w:rFonts w:ascii="Arial" w:hAnsi="Arial" w:cs="Arial"/>
                <w:b/>
                <w:sz w:val="20"/>
                <w:szCs w:val="20"/>
                <w:lang w:val="ro-RO"/>
              </w:rPr>
              <w:t>absen</w:t>
            </w:r>
            <w:r w:rsidRPr="00D22FDF">
              <w:rPr>
                <w:rFonts w:ascii="Tahoma" w:hAnsi="Tahoma" w:cs="Tahoma"/>
                <w:b/>
                <w:sz w:val="20"/>
                <w:szCs w:val="20"/>
                <w:lang w:val="ro-RO"/>
              </w:rPr>
              <w:t>ț</w:t>
            </w:r>
            <w:r w:rsidRPr="00D22FDF">
              <w:rPr>
                <w:rFonts w:ascii="Arial" w:hAnsi="Arial" w:cs="Arial"/>
                <w:b/>
                <w:sz w:val="20"/>
                <w:szCs w:val="20"/>
                <w:lang w:val="ro-RO"/>
              </w:rPr>
              <w:t>a posturilor vacante</w:t>
            </w:r>
            <w:r>
              <w:rPr>
                <w:rFonts w:ascii="Arial" w:hAnsi="Arial" w:cs="Arial"/>
                <w:sz w:val="20"/>
                <w:szCs w:val="20"/>
                <w:lang w:val="ro-RO"/>
              </w:rPr>
              <w:t xml:space="preserve">, având în vedere că </w:t>
            </w:r>
            <w:r w:rsidRPr="00D22FDF">
              <w:rPr>
                <w:rFonts w:ascii="Arial" w:hAnsi="Arial" w:cs="Arial"/>
                <w:b/>
                <w:sz w:val="20"/>
                <w:szCs w:val="20"/>
                <w:lang w:val="ro-RO"/>
              </w:rPr>
              <w:t>instan</w:t>
            </w:r>
            <w:r w:rsidRPr="00D22FDF">
              <w:rPr>
                <w:rFonts w:ascii="Tahoma" w:hAnsi="Tahoma" w:cs="Tahoma"/>
                <w:b/>
                <w:sz w:val="20"/>
                <w:szCs w:val="20"/>
                <w:lang w:val="ro-RO"/>
              </w:rPr>
              <w:t>ț</w:t>
            </w:r>
            <w:r w:rsidRPr="00D22FDF">
              <w:rPr>
                <w:rFonts w:ascii="Arial" w:hAnsi="Arial" w:cs="Arial"/>
                <w:b/>
                <w:sz w:val="20"/>
                <w:szCs w:val="20"/>
                <w:lang w:val="ro-RO"/>
              </w:rPr>
              <w:t>a na</w:t>
            </w:r>
            <w:r w:rsidRPr="00D22FDF">
              <w:rPr>
                <w:rFonts w:ascii="Tahoma" w:hAnsi="Tahoma" w:cs="Tahoma"/>
                <w:b/>
                <w:sz w:val="20"/>
                <w:szCs w:val="20"/>
                <w:lang w:val="ro-RO"/>
              </w:rPr>
              <w:t>ț</w:t>
            </w:r>
            <w:r w:rsidRPr="00D22FDF">
              <w:rPr>
                <w:rFonts w:ascii="Arial" w:hAnsi="Arial" w:cs="Arial"/>
                <w:b/>
                <w:sz w:val="20"/>
                <w:szCs w:val="20"/>
                <w:lang w:val="ro-RO"/>
              </w:rPr>
              <w:t xml:space="preserve">ională a analizat </w:t>
            </w:r>
            <w:r w:rsidRPr="00D22FDF">
              <w:rPr>
                <w:rFonts w:ascii="Tahoma" w:hAnsi="Tahoma" w:cs="Tahoma"/>
                <w:b/>
                <w:sz w:val="20"/>
                <w:szCs w:val="20"/>
                <w:lang w:val="ro-RO"/>
              </w:rPr>
              <w:t>ș</w:t>
            </w:r>
            <w:r w:rsidRPr="00D22FDF">
              <w:rPr>
                <w:rFonts w:ascii="Arial" w:hAnsi="Arial" w:cs="Arial"/>
                <w:b/>
                <w:sz w:val="20"/>
                <w:szCs w:val="20"/>
                <w:lang w:val="ro-RO"/>
              </w:rPr>
              <w:t>i a respins</w:t>
            </w:r>
            <w:r>
              <w:rPr>
                <w:rFonts w:ascii="Arial" w:hAnsi="Arial" w:cs="Arial"/>
                <w:sz w:val="20"/>
                <w:szCs w:val="20"/>
                <w:lang w:val="ro-RO"/>
              </w:rPr>
              <w:t xml:space="preserve"> acest </w:t>
            </w:r>
            <w:r>
              <w:rPr>
                <w:rFonts w:ascii="Arial" w:hAnsi="Arial" w:cs="Arial"/>
                <w:sz w:val="20"/>
                <w:szCs w:val="20"/>
                <w:lang w:val="ro-RO"/>
              </w:rPr>
              <w:lastRenderedPageBreak/>
              <w:t>argument.</w:t>
            </w:r>
          </w:p>
          <w:p w:rsidR="00156D60" w:rsidRDefault="00156D60" w:rsidP="00D22FDF">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xml:space="preserve">- </w:t>
            </w:r>
            <w:r w:rsidRPr="0006703B">
              <w:rPr>
                <w:rFonts w:ascii="Arial" w:hAnsi="Arial" w:cs="Arial"/>
                <w:b/>
                <w:sz w:val="20"/>
                <w:szCs w:val="20"/>
                <w:lang w:val="ro-RO"/>
              </w:rPr>
              <w:t>Nu i se poate repro</w:t>
            </w:r>
            <w:r w:rsidRPr="0006703B">
              <w:rPr>
                <w:rFonts w:ascii="Tahoma" w:hAnsi="Tahoma" w:cs="Tahoma"/>
                <w:b/>
                <w:sz w:val="20"/>
                <w:szCs w:val="20"/>
                <w:lang w:val="ro-RO"/>
              </w:rPr>
              <w:t>ș</w:t>
            </w:r>
            <w:r w:rsidRPr="0006703B">
              <w:rPr>
                <w:rFonts w:ascii="Arial" w:hAnsi="Arial" w:cs="Arial"/>
                <w:b/>
                <w:sz w:val="20"/>
                <w:szCs w:val="20"/>
                <w:lang w:val="ro-RO"/>
              </w:rPr>
              <w:t>a reclamantului că nu s-a înscris la concursul</w:t>
            </w:r>
            <w:r>
              <w:rPr>
                <w:rFonts w:ascii="Arial" w:hAnsi="Arial" w:cs="Arial"/>
                <w:sz w:val="20"/>
                <w:szCs w:val="20"/>
                <w:lang w:val="ro-RO"/>
              </w:rPr>
              <w:t xml:space="preserve"> de ocupare a postului, în condi</w:t>
            </w:r>
            <w:r>
              <w:rPr>
                <w:rFonts w:ascii="Tahoma" w:hAnsi="Tahoma" w:cs="Tahoma"/>
                <w:sz w:val="20"/>
                <w:szCs w:val="20"/>
                <w:lang w:val="ro-RO"/>
              </w:rPr>
              <w:t>ț</w:t>
            </w:r>
            <w:r>
              <w:rPr>
                <w:rFonts w:ascii="Arial" w:hAnsi="Arial" w:cs="Arial"/>
                <w:sz w:val="20"/>
                <w:szCs w:val="20"/>
                <w:lang w:val="ro-RO"/>
              </w:rPr>
              <w:t xml:space="preserve">iile în care hotărârea internă impunea debitoarei o </w:t>
            </w:r>
            <w:r w:rsidRPr="0006703B">
              <w:rPr>
                <w:rFonts w:ascii="Arial" w:hAnsi="Arial" w:cs="Arial"/>
                <w:b/>
                <w:sz w:val="20"/>
                <w:szCs w:val="20"/>
                <w:lang w:val="ro-RO"/>
              </w:rPr>
              <w:t>obliga</w:t>
            </w:r>
            <w:r w:rsidRPr="0006703B">
              <w:rPr>
                <w:rFonts w:ascii="Tahoma" w:hAnsi="Tahoma" w:cs="Tahoma"/>
                <w:b/>
                <w:sz w:val="20"/>
                <w:szCs w:val="20"/>
                <w:lang w:val="ro-RO"/>
              </w:rPr>
              <w:t>ț</w:t>
            </w:r>
            <w:r w:rsidRPr="0006703B">
              <w:rPr>
                <w:rFonts w:ascii="Arial" w:hAnsi="Arial" w:cs="Arial"/>
                <w:b/>
                <w:sz w:val="20"/>
                <w:szCs w:val="20"/>
                <w:lang w:val="ro-RO"/>
              </w:rPr>
              <w:t>i</w:t>
            </w:r>
            <w:r>
              <w:rPr>
                <w:rFonts w:ascii="Arial" w:hAnsi="Arial" w:cs="Arial"/>
                <w:b/>
                <w:sz w:val="20"/>
                <w:szCs w:val="20"/>
                <w:lang w:val="ro-RO"/>
              </w:rPr>
              <w:t>e necondi</w:t>
            </w:r>
            <w:r>
              <w:rPr>
                <w:rFonts w:ascii="Tahoma" w:hAnsi="Tahoma" w:cs="Tahoma"/>
                <w:b/>
                <w:sz w:val="20"/>
                <w:szCs w:val="20"/>
                <w:lang w:val="ro-RO"/>
              </w:rPr>
              <w:t>ț</w:t>
            </w:r>
            <w:r>
              <w:rPr>
                <w:rFonts w:ascii="Arial" w:hAnsi="Arial" w:cs="Arial"/>
                <w:b/>
                <w:sz w:val="20"/>
                <w:szCs w:val="20"/>
                <w:lang w:val="ro-RO"/>
              </w:rPr>
              <w:t>ionat</w:t>
            </w:r>
            <w:r w:rsidRPr="0006703B">
              <w:rPr>
                <w:rFonts w:ascii="Arial" w:hAnsi="Arial" w:cs="Arial"/>
                <w:b/>
                <w:sz w:val="20"/>
                <w:szCs w:val="20"/>
                <w:lang w:val="ro-RO"/>
              </w:rPr>
              <w:t>ă</w:t>
            </w:r>
            <w:r>
              <w:rPr>
                <w:rFonts w:ascii="Arial" w:hAnsi="Arial" w:cs="Arial"/>
                <w:sz w:val="20"/>
                <w:szCs w:val="20"/>
                <w:lang w:val="ro-RO"/>
              </w:rPr>
              <w:t xml:space="preserve"> de reîncadrare.</w:t>
            </w:r>
          </w:p>
          <w:p w:rsidR="00156D60" w:rsidRDefault="00156D60" w:rsidP="00D22FDF">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xml:space="preserve">- CEDO a considerat </w:t>
            </w:r>
            <w:r w:rsidRPr="0006703B">
              <w:rPr>
                <w:rFonts w:ascii="Arial" w:hAnsi="Arial" w:cs="Arial"/>
                <w:b/>
                <w:sz w:val="20"/>
                <w:szCs w:val="20"/>
                <w:lang w:val="ro-RO"/>
              </w:rPr>
              <w:t>frapant faptul că prefectul a refuzat reintegrarea, în condi</w:t>
            </w:r>
            <w:r w:rsidRPr="0006703B">
              <w:rPr>
                <w:rFonts w:ascii="Tahoma" w:hAnsi="Tahoma" w:cs="Tahoma"/>
                <w:b/>
                <w:sz w:val="20"/>
                <w:szCs w:val="20"/>
                <w:lang w:val="ro-RO"/>
              </w:rPr>
              <w:t>ț</w:t>
            </w:r>
            <w:r w:rsidRPr="0006703B">
              <w:rPr>
                <w:rFonts w:ascii="Arial" w:hAnsi="Arial" w:cs="Arial"/>
                <w:b/>
                <w:sz w:val="20"/>
                <w:szCs w:val="20"/>
                <w:lang w:val="ro-RO"/>
              </w:rPr>
              <w:t>iile în care entită</w:t>
            </w:r>
            <w:r w:rsidRPr="0006703B">
              <w:rPr>
                <w:rFonts w:ascii="Tahoma" w:hAnsi="Tahoma" w:cs="Tahoma"/>
                <w:b/>
                <w:sz w:val="20"/>
                <w:szCs w:val="20"/>
                <w:lang w:val="ro-RO"/>
              </w:rPr>
              <w:t>ț</w:t>
            </w:r>
            <w:r w:rsidRPr="0006703B">
              <w:rPr>
                <w:rFonts w:ascii="Arial" w:hAnsi="Arial" w:cs="Arial"/>
                <w:b/>
                <w:sz w:val="20"/>
                <w:szCs w:val="20"/>
                <w:lang w:val="ro-RO"/>
              </w:rPr>
              <w:t>i din subordinea sa i-au făcut propuneri concrete</w:t>
            </w:r>
            <w:r>
              <w:rPr>
                <w:rFonts w:ascii="Arial" w:hAnsi="Arial" w:cs="Arial"/>
                <w:sz w:val="20"/>
                <w:szCs w:val="20"/>
                <w:lang w:val="ro-RO"/>
              </w:rPr>
              <w:t xml:space="preserve"> de reintegrare. În plus, nici </w:t>
            </w:r>
            <w:r w:rsidRPr="0006703B">
              <w:rPr>
                <w:rFonts w:ascii="Arial" w:hAnsi="Arial" w:cs="Arial"/>
                <w:b/>
                <w:sz w:val="20"/>
                <w:szCs w:val="20"/>
                <w:lang w:val="ro-RO"/>
              </w:rPr>
              <w:t>nu s-a încercat să i se propună reclamantului un post echivalent</w:t>
            </w:r>
            <w:r>
              <w:rPr>
                <w:rFonts w:ascii="Arial" w:hAnsi="Arial" w:cs="Arial"/>
                <w:sz w:val="20"/>
                <w:szCs w:val="20"/>
                <w:lang w:val="ro-RO"/>
              </w:rPr>
              <w:t>.</w:t>
            </w:r>
          </w:p>
          <w:p w:rsidR="00156D60" w:rsidRDefault="00156D60" w:rsidP="00D22FDF">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xml:space="preserve">- </w:t>
            </w:r>
            <w:r w:rsidRPr="00A72537">
              <w:rPr>
                <w:rFonts w:ascii="Arial" w:hAnsi="Arial" w:cs="Arial"/>
                <w:b/>
                <w:sz w:val="20"/>
                <w:szCs w:val="20"/>
                <w:lang w:val="ro-RO"/>
              </w:rPr>
              <w:t>Opozi</w:t>
            </w:r>
            <w:r w:rsidRPr="00A72537">
              <w:rPr>
                <w:rFonts w:ascii="Tahoma" w:hAnsi="Tahoma" w:cs="Tahoma"/>
                <w:b/>
                <w:sz w:val="20"/>
                <w:szCs w:val="20"/>
                <w:lang w:val="ro-RO"/>
              </w:rPr>
              <w:t>ț</w:t>
            </w:r>
            <w:r w:rsidRPr="00A72537">
              <w:rPr>
                <w:rFonts w:ascii="Arial" w:hAnsi="Arial" w:cs="Arial"/>
                <w:b/>
                <w:sz w:val="20"/>
                <w:szCs w:val="20"/>
                <w:lang w:val="ro-RO"/>
              </w:rPr>
              <w:t>ia Ministerului Administra</w:t>
            </w:r>
            <w:r w:rsidRPr="00A72537">
              <w:rPr>
                <w:rFonts w:ascii="Tahoma" w:hAnsi="Tahoma" w:cs="Tahoma"/>
                <w:b/>
                <w:sz w:val="20"/>
                <w:szCs w:val="20"/>
                <w:lang w:val="ro-RO"/>
              </w:rPr>
              <w:t>ț</w:t>
            </w:r>
            <w:r w:rsidRPr="00A72537">
              <w:rPr>
                <w:rFonts w:ascii="Arial" w:hAnsi="Arial" w:cs="Arial"/>
                <w:b/>
                <w:sz w:val="20"/>
                <w:szCs w:val="20"/>
                <w:lang w:val="ro-RO"/>
              </w:rPr>
              <w:t xml:space="preserve">iei Publice de a mări schema de posturi nu exonerează de răspundere statul, în măsura în care </w:t>
            </w:r>
            <w:r w:rsidRPr="00A72537">
              <w:rPr>
                <w:rFonts w:ascii="Tahoma" w:hAnsi="Tahoma" w:cs="Tahoma"/>
                <w:b/>
                <w:sz w:val="20"/>
                <w:szCs w:val="20"/>
                <w:lang w:val="ro-RO"/>
              </w:rPr>
              <w:t>ș</w:t>
            </w:r>
            <w:r w:rsidRPr="00A72537">
              <w:rPr>
                <w:rFonts w:ascii="Arial" w:hAnsi="Arial" w:cs="Arial"/>
                <w:b/>
                <w:sz w:val="20"/>
                <w:szCs w:val="20"/>
                <w:lang w:val="ro-RO"/>
              </w:rPr>
              <w:t>i această autoritate antrenează culpa statului.</w:t>
            </w:r>
          </w:p>
          <w:p w:rsidR="00156D60" w:rsidRDefault="00156D60" w:rsidP="00BD1CD4">
            <w:pPr>
              <w:pStyle w:val="s6c21291f"/>
              <w:jc w:val="both"/>
              <w:rPr>
                <w:rFonts w:ascii="Arial" w:hAnsi="Arial" w:cs="Arial"/>
                <w:b/>
                <w:sz w:val="20"/>
                <w:szCs w:val="20"/>
                <w:lang w:val="ro-RO"/>
              </w:rPr>
            </w:pPr>
          </w:p>
        </w:tc>
        <w:tc>
          <w:tcPr>
            <w:tcW w:w="1310" w:type="dxa"/>
            <w:tcBorders>
              <w:top w:val="nil"/>
            </w:tcBorders>
          </w:tcPr>
          <w:p w:rsidR="00156D60" w:rsidRPr="00BD1CD4" w:rsidRDefault="00156D60" w:rsidP="00BD1CD4">
            <w:pPr>
              <w:pStyle w:val="s6c21291f"/>
              <w:spacing w:before="0" w:beforeAutospacing="0" w:after="0" w:afterAutospacing="0"/>
              <w:jc w:val="center"/>
              <w:rPr>
                <w:rFonts w:ascii="Arial" w:hAnsi="Arial"/>
                <w:sz w:val="20"/>
                <w:lang w:val="ro-RO" w:eastAsia="fr-FR"/>
              </w:rPr>
            </w:pPr>
            <w:r>
              <w:rPr>
                <w:rFonts w:ascii="Arial" w:hAnsi="Arial" w:cs="Arial"/>
                <w:sz w:val="20"/>
                <w:szCs w:val="20"/>
                <w:lang w:val="ro-RO"/>
              </w:rPr>
              <w:lastRenderedPageBreak/>
              <w:t>Să execute</w:t>
            </w:r>
            <w:r w:rsidRPr="005D453F">
              <w:rPr>
                <w:rFonts w:ascii="Arial" w:hAnsi="Arial" w:cs="Arial"/>
                <w:sz w:val="20"/>
                <w:szCs w:val="20"/>
                <w:lang w:val="ro-RO"/>
              </w:rPr>
              <w:t xml:space="preserve"> hotărârea în 3 luni</w:t>
            </w:r>
            <w:r>
              <w:rPr>
                <w:rFonts w:ascii="Arial" w:hAnsi="Arial" w:cs="Arial"/>
                <w:sz w:val="20"/>
                <w:szCs w:val="20"/>
                <w:lang w:val="ro-RO"/>
              </w:rPr>
              <w:t xml:space="preserve"> </w:t>
            </w:r>
            <w:r>
              <w:rPr>
                <w:rFonts w:ascii="Arial" w:hAnsi="Arial" w:cs="Arial"/>
                <w:sz w:val="20"/>
                <w:szCs w:val="20"/>
                <w:lang w:val="ro-RO"/>
              </w:rPr>
              <w:lastRenderedPageBreak/>
              <w:t xml:space="preserve">(reintegrare pe post </w:t>
            </w:r>
            <w:r>
              <w:rPr>
                <w:rFonts w:ascii="Tahoma" w:hAnsi="Tahoma" w:cs="Tahoma"/>
                <w:sz w:val="20"/>
                <w:szCs w:val="20"/>
                <w:lang w:val="ro-RO"/>
              </w:rPr>
              <w:t>ș</w:t>
            </w:r>
            <w:r>
              <w:rPr>
                <w:rFonts w:ascii="Arial" w:hAnsi="Arial" w:cs="Arial"/>
                <w:sz w:val="20"/>
                <w:szCs w:val="20"/>
                <w:lang w:val="ro-RO"/>
              </w:rPr>
              <w:t xml:space="preserve">i plata salariilor - </w:t>
            </w:r>
            <w:r w:rsidRPr="00BD1CD4">
              <w:rPr>
                <w:rFonts w:ascii="Arial" w:hAnsi="Arial"/>
                <w:sz w:val="20"/>
                <w:lang w:val="ro-RO" w:eastAsia="fr-FR"/>
              </w:rPr>
              <w:t>8.226 EUR</w:t>
            </w:r>
            <w:r>
              <w:rPr>
                <w:rFonts w:ascii="Arial" w:hAnsi="Arial"/>
                <w:sz w:val="20"/>
                <w:lang w:val="ro-RO" w:eastAsia="fr-FR"/>
              </w:rPr>
              <w:t>)</w:t>
            </w:r>
            <w:r w:rsidRPr="005D453F">
              <w:rPr>
                <w:rFonts w:ascii="Arial" w:hAnsi="Arial" w:cs="Arial"/>
                <w:sz w:val="20"/>
                <w:szCs w:val="20"/>
                <w:lang w:val="ro-RO"/>
              </w:rPr>
              <w:t xml:space="preserve"> în caz</w:t>
            </w:r>
            <w:r>
              <w:rPr>
                <w:rFonts w:ascii="Arial" w:hAnsi="Arial" w:cs="Arial"/>
                <w:sz w:val="20"/>
                <w:szCs w:val="20"/>
                <w:lang w:val="ro-RO"/>
              </w:rPr>
              <w:t xml:space="preserve">ul în care reclamantul nu e reintegrat, </w:t>
            </w:r>
            <w:r w:rsidRPr="005D453F">
              <w:rPr>
                <w:rFonts w:ascii="Arial" w:hAnsi="Arial" w:cs="Arial"/>
                <w:sz w:val="20"/>
                <w:szCs w:val="20"/>
                <w:lang w:val="ro-RO"/>
              </w:rPr>
              <w:t xml:space="preserve"> să </w:t>
            </w:r>
            <w:r>
              <w:rPr>
                <w:rFonts w:ascii="Arial" w:hAnsi="Arial" w:cs="Arial"/>
                <w:sz w:val="20"/>
                <w:szCs w:val="20"/>
                <w:lang w:val="ro-RO"/>
              </w:rPr>
              <w:t xml:space="preserve">achite în plus </w:t>
            </w:r>
            <w:r w:rsidRPr="005D453F">
              <w:rPr>
                <w:rFonts w:ascii="Arial" w:hAnsi="Arial" w:cs="Arial"/>
                <w:sz w:val="20"/>
                <w:szCs w:val="20"/>
                <w:lang w:val="ro-RO"/>
              </w:rPr>
              <w:t>5.000 EUR  daune materiale</w:t>
            </w:r>
          </w:p>
          <w:p w:rsidR="00156D60" w:rsidRDefault="00156D60" w:rsidP="00BD1CD4">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2.000 EUR daune morale</w:t>
            </w:r>
          </w:p>
          <w:p w:rsidR="00156D60" w:rsidRDefault="00156D60" w:rsidP="00BD1CD4">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600 EUR</w:t>
            </w:r>
          </w:p>
          <w:p w:rsidR="00156D60" w:rsidRDefault="00156D60" w:rsidP="00BD1CD4">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cheltuieli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29 iulie 2008</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Ion Balcan</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37380/03</w:t>
            </w:r>
          </w:p>
          <w:p w:rsidR="00156D60" w:rsidRPr="005D453F" w:rsidRDefault="00156D60" w:rsidP="00A74733">
            <w:pPr>
              <w:jc w:val="center"/>
              <w:rPr>
                <w:rFonts w:cs="Arial"/>
                <w:szCs w:val="20"/>
                <w:lang w:val="ro-RO"/>
              </w:rPr>
            </w:pPr>
          </w:p>
        </w:tc>
        <w:tc>
          <w:tcPr>
            <w:tcW w:w="3960" w:type="dxa"/>
          </w:tcPr>
          <w:p w:rsidR="00156D60" w:rsidRPr="005D453F" w:rsidRDefault="00156D60" w:rsidP="00E61A6F">
            <w:pPr>
              <w:pStyle w:val="s6c21291f"/>
              <w:jc w:val="both"/>
              <w:rPr>
                <w:rFonts w:ascii="Arial" w:hAnsi="Arial" w:cs="Arial"/>
                <w:sz w:val="20"/>
                <w:szCs w:val="20"/>
                <w:lang w:val="ro-RO"/>
              </w:rPr>
            </w:pPr>
            <w:r w:rsidRPr="005D453F">
              <w:rPr>
                <w:rFonts w:ascii="Arial" w:hAnsi="Arial" w:cs="Arial"/>
                <w:b/>
                <w:sz w:val="20"/>
                <w:szCs w:val="20"/>
                <w:lang w:val="ro-RO"/>
              </w:rPr>
              <w:t>Neexecutarea par</w:t>
            </w:r>
            <w:r w:rsidRPr="005D453F">
              <w:rPr>
                <w:rFonts w:ascii="Tahoma" w:hAnsi="Tahoma" w:cs="Tahoma"/>
                <w:b/>
                <w:sz w:val="20"/>
                <w:szCs w:val="20"/>
                <w:lang w:val="ro-RO"/>
              </w:rPr>
              <w:t>ț</w:t>
            </w:r>
            <w:r w:rsidRPr="005D453F">
              <w:rPr>
                <w:rFonts w:ascii="Arial" w:hAnsi="Arial" w:cs="Arial"/>
                <w:b/>
                <w:sz w:val="20"/>
                <w:szCs w:val="20"/>
                <w:lang w:val="ro-RO"/>
              </w:rPr>
              <w:t>ială</w:t>
            </w:r>
            <w:r w:rsidRPr="005D453F">
              <w:rPr>
                <w:rFonts w:ascii="Arial" w:hAnsi="Arial" w:cs="Arial"/>
                <w:sz w:val="20"/>
                <w:szCs w:val="20"/>
                <w:lang w:val="ro-RO"/>
              </w:rPr>
              <w:t xml:space="preserve"> a unei ordonanţe preşedinţiale din ianuarie 2006, prin care instanţa a aplicat fiecărui debitor (Consiliul Municipiului Gala</w:t>
            </w:r>
            <w:r w:rsidRPr="005D453F">
              <w:rPr>
                <w:rFonts w:ascii="Tahoma" w:hAnsi="Tahoma" w:cs="Tahoma"/>
                <w:sz w:val="20"/>
                <w:szCs w:val="20"/>
                <w:lang w:val="ro-RO"/>
              </w:rPr>
              <w:t>ț</w:t>
            </w:r>
            <w:r w:rsidRPr="005D453F">
              <w:rPr>
                <w:rFonts w:ascii="Arial" w:hAnsi="Arial" w:cs="Arial"/>
                <w:sz w:val="20"/>
                <w:szCs w:val="20"/>
                <w:lang w:val="ro-RO"/>
              </w:rPr>
              <w:t xml:space="preserve">i, Inspectoratul de Stat în Construcţii, Societăţile comerciale I. şi A.) </w:t>
            </w:r>
            <w:r w:rsidRPr="005D453F">
              <w:rPr>
                <w:rFonts w:ascii="Arial" w:hAnsi="Arial" w:cs="Arial"/>
                <w:b/>
                <w:sz w:val="20"/>
                <w:szCs w:val="20"/>
                <w:lang w:val="ro-RO"/>
              </w:rPr>
              <w:t>o penalitate de 500 000 ROL pe zi de întârziere şi l-a obligat pe fiecare la plata sumei de 5 000 000 ROL cu titlu de daune-interese</w:t>
            </w:r>
            <w:r w:rsidRPr="005D453F">
              <w:rPr>
                <w:rFonts w:ascii="Arial" w:hAnsi="Arial" w:cs="Arial"/>
                <w:sz w:val="20"/>
                <w:szCs w:val="20"/>
                <w:lang w:val="ro-RO"/>
              </w:rPr>
              <w:t>.</w:t>
            </w:r>
          </w:p>
        </w:tc>
        <w:tc>
          <w:tcPr>
            <w:tcW w:w="1851" w:type="dxa"/>
          </w:tcPr>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Consiliul Municipiului Gala</w:t>
            </w:r>
            <w:r w:rsidRPr="005D453F">
              <w:rPr>
                <w:rFonts w:ascii="Tahoma" w:hAnsi="Tahoma" w:cs="Tahoma"/>
                <w:sz w:val="20"/>
                <w:szCs w:val="20"/>
                <w:lang w:val="ro-RO"/>
              </w:rPr>
              <w:t>ț</w:t>
            </w:r>
            <w:r w:rsidRPr="005D453F">
              <w:rPr>
                <w:rFonts w:ascii="Arial" w:hAnsi="Arial" w:cs="Arial"/>
                <w:sz w:val="20"/>
                <w:szCs w:val="20"/>
                <w:lang w:val="ro-RO"/>
              </w:rPr>
              <w:t>i</w:t>
            </w:r>
          </w:p>
          <w:p w:rsidR="00156D60" w:rsidRPr="005D453F" w:rsidRDefault="00156D60" w:rsidP="00A74733">
            <w:pPr>
              <w:pStyle w:val="s6c21291f"/>
              <w:spacing w:before="0" w:beforeAutospacing="0" w:after="0" w:afterAutospacing="0"/>
              <w:rPr>
                <w:rFonts w:ascii="Arial" w:hAnsi="Arial" w:cs="Arial"/>
                <w:sz w:val="20"/>
                <w:szCs w:val="20"/>
                <w:lang w:val="ro-RO"/>
              </w:rPr>
            </w:pPr>
          </w:p>
        </w:tc>
        <w:tc>
          <w:tcPr>
            <w:tcW w:w="5839" w:type="dxa"/>
          </w:tcPr>
          <w:p w:rsidR="00156D60" w:rsidRPr="005D453F" w:rsidRDefault="00156D60" w:rsidP="00374845">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că obliga</w:t>
            </w:r>
            <w:r w:rsidRPr="005D453F">
              <w:rPr>
                <w:rFonts w:ascii="Tahoma" w:hAnsi="Tahoma" w:cs="Tahoma"/>
                <w:sz w:val="20"/>
                <w:szCs w:val="20"/>
                <w:lang w:val="ro-RO"/>
              </w:rPr>
              <w:t>ț</w:t>
            </w:r>
            <w:r w:rsidRPr="005D453F">
              <w:rPr>
                <w:rFonts w:ascii="Arial" w:hAnsi="Arial" w:cs="Arial"/>
                <w:sz w:val="20"/>
                <w:szCs w:val="20"/>
                <w:lang w:val="ro-RO"/>
              </w:rPr>
              <w:t xml:space="preserve">iile Inspectoratului de Stat în Construcţii </w:t>
            </w:r>
            <w:r w:rsidRPr="005D453F">
              <w:rPr>
                <w:rFonts w:ascii="Tahoma" w:hAnsi="Tahoma" w:cs="Tahoma"/>
                <w:sz w:val="20"/>
                <w:szCs w:val="20"/>
                <w:lang w:val="ro-RO"/>
              </w:rPr>
              <w:t>ș</w:t>
            </w:r>
            <w:r w:rsidRPr="005D453F">
              <w:rPr>
                <w:rFonts w:ascii="Arial" w:hAnsi="Arial" w:cs="Arial"/>
                <w:sz w:val="20"/>
                <w:szCs w:val="20"/>
                <w:lang w:val="ro-RO"/>
              </w:rPr>
              <w:t>i ale Societăţilor comerciale I. şi A. au fost executate.</w:t>
            </w:r>
          </w:p>
          <w:p w:rsidR="00156D60" w:rsidRPr="005D453F" w:rsidRDefault="00156D60" w:rsidP="00A72537">
            <w:pPr>
              <w:pStyle w:val="s6c21291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Probele aflate la dosarul cauzei nu au relevat însă că predarea sumei la care a fost obligat Consiliul Municipal Gala</w:t>
            </w:r>
            <w:r w:rsidRPr="005D453F">
              <w:rPr>
                <w:rFonts w:ascii="Tahoma" w:hAnsi="Tahoma" w:cs="Tahoma"/>
                <w:sz w:val="20"/>
                <w:szCs w:val="20"/>
                <w:lang w:val="ro-RO"/>
              </w:rPr>
              <w:t>ț</w:t>
            </w:r>
            <w:r w:rsidRPr="005D453F">
              <w:rPr>
                <w:rFonts w:ascii="Arial" w:hAnsi="Arial" w:cs="Arial"/>
                <w:sz w:val="20"/>
                <w:szCs w:val="20"/>
                <w:lang w:val="ro-RO"/>
              </w:rPr>
              <w:t>i ar fi avut loc. În concret, conform dreptului naţional (a</w:t>
            </w:r>
            <w:r w:rsidRPr="005D453F">
              <w:rPr>
                <w:rFonts w:ascii="Arial" w:hAnsi="Arial" w:cs="Arial"/>
                <w:bCs/>
                <w:sz w:val="20"/>
                <w:szCs w:val="20"/>
                <w:lang w:val="ro-RO"/>
              </w:rPr>
              <w:t>rt. 570 alin. 1 din CPC</w:t>
            </w:r>
            <w:r w:rsidRPr="005D453F">
              <w:rPr>
                <w:rFonts w:ascii="Arial" w:hAnsi="Arial" w:cs="Arial"/>
                <w:sz w:val="20"/>
                <w:szCs w:val="20"/>
                <w:lang w:val="ro-RO"/>
              </w:rPr>
              <w:t xml:space="preserve">), dacă executorul ar fi predat suma respectivă destinatarului, ar fi trebuit să întocmească un proces-verbal în acest sens, ceea ce nu </w:t>
            </w:r>
            <w:r>
              <w:rPr>
                <w:rFonts w:ascii="Arial" w:hAnsi="Arial" w:cs="Arial"/>
                <w:sz w:val="20"/>
                <w:szCs w:val="20"/>
                <w:lang w:val="ro-RO"/>
              </w:rPr>
              <w:t>s-a întâmplat</w:t>
            </w:r>
            <w:r w:rsidRPr="005D453F">
              <w:rPr>
                <w:rFonts w:ascii="Arial" w:hAnsi="Arial" w:cs="Arial"/>
                <w:sz w:val="20"/>
                <w:szCs w:val="20"/>
                <w:lang w:val="ro-RO"/>
              </w:rPr>
              <w:t>. În consecinţă, Curtea a re</w:t>
            </w:r>
            <w:r w:rsidRPr="005D453F">
              <w:rPr>
                <w:rFonts w:ascii="Tahoma" w:hAnsi="Tahoma" w:cs="Tahoma"/>
                <w:sz w:val="20"/>
                <w:szCs w:val="20"/>
                <w:lang w:val="ro-RO"/>
              </w:rPr>
              <w:t>ț</w:t>
            </w:r>
            <w:r w:rsidRPr="005D453F">
              <w:rPr>
                <w:rFonts w:ascii="Arial" w:hAnsi="Arial" w:cs="Arial"/>
                <w:sz w:val="20"/>
                <w:szCs w:val="20"/>
                <w:lang w:val="ro-RO"/>
              </w:rPr>
              <w:t>inut că ordonan</w:t>
            </w:r>
            <w:r w:rsidRPr="005D453F">
              <w:rPr>
                <w:rFonts w:ascii="Tahoma" w:hAnsi="Tahoma" w:cs="Tahoma"/>
                <w:sz w:val="20"/>
                <w:szCs w:val="20"/>
                <w:lang w:val="ro-RO"/>
              </w:rPr>
              <w:t>ț</w:t>
            </w:r>
            <w:r w:rsidRPr="005D453F">
              <w:rPr>
                <w:rFonts w:ascii="Arial" w:hAnsi="Arial" w:cs="Arial"/>
                <w:sz w:val="20"/>
                <w:szCs w:val="20"/>
                <w:lang w:val="ro-RO"/>
              </w:rPr>
              <w:t>a nu a fost executată în partea referitoare la consiliul municipal.</w:t>
            </w:r>
          </w:p>
        </w:tc>
        <w:tc>
          <w:tcPr>
            <w:tcW w:w="1310" w:type="dxa"/>
          </w:tcPr>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2 00</w:t>
            </w:r>
            <w:r>
              <w:rPr>
                <w:rFonts w:ascii="Arial" w:hAnsi="Arial" w:cs="Arial"/>
                <w:sz w:val="20"/>
                <w:szCs w:val="20"/>
                <w:lang w:val="ro-RO"/>
              </w:rPr>
              <w:t>0 EUR pentru prejudiciul total</w:t>
            </w:r>
          </w:p>
          <w:p w:rsidR="00156D60" w:rsidRPr="005D453F" w:rsidRDefault="00156D60" w:rsidP="00E61A6F">
            <w:pPr>
              <w:pStyle w:val="s6c21291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 xml:space="preserve">400 </w:t>
            </w:r>
            <w:r>
              <w:rPr>
                <w:rFonts w:ascii="Arial" w:hAnsi="Arial" w:cs="Arial"/>
                <w:sz w:val="20"/>
                <w:szCs w:val="20"/>
                <w:lang w:val="ro-RO"/>
              </w:rPr>
              <w:t>EUR</w:t>
            </w:r>
            <w:r w:rsidRPr="005D453F">
              <w:rPr>
                <w:rFonts w:ascii="Arial" w:hAnsi="Arial" w:cs="Arial"/>
                <w:sz w:val="20"/>
                <w:szCs w:val="20"/>
                <w:lang w:val="ro-RO"/>
              </w:rPr>
              <w:t xml:space="preserve"> cheltuieli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CE2D1A">
            <w:pPr>
              <w:pStyle w:val="Heading3"/>
              <w:spacing w:before="0" w:after="0"/>
              <w:jc w:val="center"/>
              <w:rPr>
                <w:b w:val="0"/>
                <w:sz w:val="20"/>
                <w:szCs w:val="20"/>
                <w:lang w:val="ro-RO"/>
              </w:rPr>
            </w:pPr>
            <w:r w:rsidRPr="00F71253">
              <w:rPr>
                <w:b w:val="0"/>
                <w:sz w:val="20"/>
                <w:szCs w:val="20"/>
                <w:lang w:val="ro-RO"/>
              </w:rPr>
              <w:t>29 iulie 2008</w:t>
            </w:r>
          </w:p>
          <w:p w:rsidR="00156D60" w:rsidRDefault="00156D60" w:rsidP="00A74733">
            <w:pPr>
              <w:pStyle w:val="Heading3"/>
              <w:spacing w:before="0" w:after="0"/>
              <w:jc w:val="center"/>
              <w:rPr>
                <w:b w:val="0"/>
                <w:sz w:val="20"/>
                <w:szCs w:val="20"/>
                <w:lang w:val="ro-RO"/>
              </w:rPr>
            </w:pPr>
            <w:r w:rsidRPr="00CE2D1A">
              <w:rPr>
                <w:rFonts w:cs="Times New Roman"/>
                <w:b w:val="0"/>
                <w:bCs w:val="0"/>
                <w:sz w:val="20"/>
                <w:szCs w:val="24"/>
              </w:rPr>
              <w:t>Ştefan Ocneanu</w:t>
            </w:r>
          </w:p>
          <w:p w:rsidR="00156D60" w:rsidRPr="00F71253" w:rsidRDefault="00156D60" w:rsidP="00A74733">
            <w:pPr>
              <w:pStyle w:val="Heading3"/>
              <w:spacing w:before="0" w:after="0"/>
              <w:jc w:val="center"/>
              <w:rPr>
                <w:b w:val="0"/>
                <w:sz w:val="20"/>
                <w:szCs w:val="20"/>
                <w:lang w:val="ro-RO"/>
              </w:rPr>
            </w:pPr>
            <w:r>
              <w:rPr>
                <w:b w:val="0"/>
                <w:sz w:val="20"/>
                <w:szCs w:val="20"/>
                <w:lang w:val="ro-RO"/>
              </w:rPr>
              <w:t xml:space="preserve">n˚ </w:t>
            </w:r>
            <w:r w:rsidRPr="00CE2D1A">
              <w:rPr>
                <w:b w:val="0"/>
                <w:sz w:val="20"/>
                <w:szCs w:val="20"/>
                <w:lang w:val="ro-RO"/>
              </w:rPr>
              <w:t>32019/03</w:t>
            </w:r>
          </w:p>
        </w:tc>
        <w:tc>
          <w:tcPr>
            <w:tcW w:w="3960" w:type="dxa"/>
          </w:tcPr>
          <w:p w:rsidR="00156D60" w:rsidRPr="005D453F" w:rsidRDefault="00156D60" w:rsidP="00CE2D1A">
            <w:pPr>
              <w:pStyle w:val="s6c21291f"/>
              <w:jc w:val="both"/>
              <w:rPr>
                <w:rFonts w:ascii="Arial" w:hAnsi="Arial" w:cs="Arial"/>
                <w:b/>
                <w:sz w:val="20"/>
                <w:szCs w:val="20"/>
                <w:lang w:val="ro-RO"/>
              </w:rPr>
            </w:pPr>
            <w:r>
              <w:rPr>
                <w:rFonts w:ascii="Arial" w:hAnsi="Arial" w:cs="Arial"/>
                <w:b/>
                <w:sz w:val="20"/>
                <w:szCs w:val="20"/>
                <w:lang w:val="ro-RO"/>
              </w:rPr>
              <w:t>Nee</w:t>
            </w:r>
            <w:r w:rsidRPr="00085225">
              <w:rPr>
                <w:rFonts w:ascii="Arial" w:hAnsi="Arial" w:cs="Arial"/>
                <w:b/>
                <w:sz w:val="20"/>
                <w:szCs w:val="20"/>
                <w:lang w:val="ro-RO"/>
              </w:rPr>
              <w:t xml:space="preserve">xecutarea </w:t>
            </w:r>
            <w:r w:rsidRPr="006F45AB">
              <w:rPr>
                <w:rFonts w:ascii="Arial" w:hAnsi="Arial" w:cs="Arial"/>
                <w:sz w:val="20"/>
                <w:szCs w:val="20"/>
                <w:lang w:val="ro-RO"/>
              </w:rPr>
              <w:t>(par</w:t>
            </w:r>
            <w:r w:rsidRPr="006F45AB">
              <w:rPr>
                <w:rFonts w:ascii="Tahoma" w:hAnsi="Tahoma" w:cs="Tahoma"/>
                <w:sz w:val="20"/>
                <w:szCs w:val="20"/>
                <w:lang w:val="ro-RO"/>
              </w:rPr>
              <w:t>ț</w:t>
            </w:r>
            <w:r w:rsidRPr="006F45AB">
              <w:rPr>
                <w:rFonts w:ascii="Arial" w:hAnsi="Arial" w:cs="Arial"/>
                <w:sz w:val="20"/>
                <w:szCs w:val="20"/>
                <w:lang w:val="ro-RO"/>
              </w:rPr>
              <w:t xml:space="preserve">ială </w:t>
            </w:r>
            <w:r w:rsidRPr="006F45AB">
              <w:rPr>
                <w:rFonts w:ascii="Tahoma" w:hAnsi="Tahoma" w:cs="Tahoma"/>
                <w:sz w:val="20"/>
                <w:szCs w:val="20"/>
                <w:lang w:val="ro-RO"/>
              </w:rPr>
              <w:t>ș</w:t>
            </w:r>
            <w:r w:rsidRPr="006F45AB">
              <w:rPr>
                <w:rFonts w:ascii="Arial" w:hAnsi="Arial" w:cs="Arial"/>
                <w:sz w:val="20"/>
                <w:szCs w:val="20"/>
                <w:lang w:val="ro-RO"/>
              </w:rPr>
              <w:t>i cu întârziere)</w:t>
            </w:r>
            <w:r>
              <w:rPr>
                <w:rFonts w:ascii="Arial" w:hAnsi="Arial" w:cs="Arial"/>
                <w:b/>
                <w:sz w:val="20"/>
                <w:szCs w:val="20"/>
                <w:lang w:val="ro-RO"/>
              </w:rPr>
              <w:t xml:space="preserve"> </w:t>
            </w:r>
            <w:r>
              <w:rPr>
                <w:rFonts w:ascii="Arial" w:hAnsi="Arial" w:cs="Arial"/>
                <w:sz w:val="20"/>
                <w:szCs w:val="20"/>
                <w:lang w:val="ro-RO"/>
              </w:rPr>
              <w:t>a unei hotărâri din aprilie</w:t>
            </w:r>
            <w:r w:rsidRPr="00085225">
              <w:rPr>
                <w:rFonts w:ascii="Arial" w:hAnsi="Arial" w:cs="Arial"/>
                <w:sz w:val="20"/>
                <w:szCs w:val="20"/>
                <w:lang w:val="ro-RO"/>
              </w:rPr>
              <w:t xml:space="preserve"> </w:t>
            </w:r>
            <w:r>
              <w:rPr>
                <w:rFonts w:ascii="Arial" w:hAnsi="Arial" w:cs="Arial"/>
                <w:sz w:val="20"/>
                <w:szCs w:val="20"/>
                <w:lang w:val="ro-RO"/>
              </w:rPr>
              <w:t>2001</w:t>
            </w:r>
            <w:r w:rsidRPr="00085225">
              <w:rPr>
                <w:rFonts w:ascii="Arial" w:hAnsi="Arial" w:cs="Arial"/>
                <w:sz w:val="20"/>
                <w:szCs w:val="20"/>
                <w:lang w:val="ro-RO"/>
              </w:rPr>
              <w:t>, prin care s-a dispus</w:t>
            </w:r>
            <w:r w:rsidRPr="00085225">
              <w:rPr>
                <w:rFonts w:ascii="Arial" w:hAnsi="Arial" w:cs="Arial"/>
                <w:b/>
                <w:sz w:val="20"/>
                <w:szCs w:val="20"/>
                <w:lang w:val="ro-RO"/>
              </w:rPr>
              <w:t xml:space="preserve"> reintegrarea pe post </w:t>
            </w:r>
            <w:r w:rsidRPr="00085225">
              <w:rPr>
                <w:rFonts w:ascii="Tahoma" w:hAnsi="Tahoma" w:cs="Tahoma"/>
                <w:b/>
                <w:sz w:val="20"/>
                <w:szCs w:val="20"/>
                <w:lang w:val="ro-RO"/>
              </w:rPr>
              <w:t>ș</w:t>
            </w:r>
            <w:r w:rsidRPr="00085225">
              <w:rPr>
                <w:rFonts w:ascii="Arial" w:hAnsi="Arial" w:cs="Arial"/>
                <w:b/>
                <w:sz w:val="20"/>
                <w:szCs w:val="20"/>
                <w:lang w:val="ro-RO"/>
              </w:rPr>
              <w:t>i plata salariilor</w:t>
            </w:r>
            <w:r>
              <w:rPr>
                <w:rFonts w:ascii="Arial" w:hAnsi="Arial" w:cs="Arial"/>
                <w:b/>
                <w:sz w:val="20"/>
                <w:szCs w:val="20"/>
                <w:lang w:val="ro-RO"/>
              </w:rPr>
              <w:t xml:space="preserve"> </w:t>
            </w:r>
            <w:r w:rsidRPr="006F45AB">
              <w:rPr>
                <w:lang w:val="ro-RO"/>
              </w:rPr>
              <w:t xml:space="preserve"> </w:t>
            </w:r>
            <w:r w:rsidRPr="0063067F">
              <w:rPr>
                <w:rFonts w:ascii="Arial" w:hAnsi="Arial" w:cs="Arial"/>
                <w:sz w:val="20"/>
                <w:szCs w:val="20"/>
                <w:lang w:val="ro-RO"/>
              </w:rPr>
              <w:t>datorate până la reintegrarea efectivă.</w:t>
            </w:r>
          </w:p>
        </w:tc>
        <w:tc>
          <w:tcPr>
            <w:tcW w:w="1851" w:type="dxa"/>
          </w:tcPr>
          <w:p w:rsidR="00156D60" w:rsidRPr="005D453F" w:rsidRDefault="00156D60" w:rsidP="00A74733">
            <w:pPr>
              <w:pStyle w:val="s6c21291f"/>
              <w:spacing w:before="0" w:beforeAutospacing="0" w:after="0" w:afterAutospacing="0"/>
              <w:jc w:val="center"/>
              <w:rPr>
                <w:rFonts w:ascii="Arial" w:hAnsi="Arial" w:cs="Arial"/>
                <w:sz w:val="20"/>
                <w:szCs w:val="20"/>
                <w:lang w:val="ro-RO"/>
              </w:rPr>
            </w:pPr>
            <w:r>
              <w:rPr>
                <w:rFonts w:ascii="Arial" w:hAnsi="Arial" w:cs="Arial"/>
                <w:sz w:val="20"/>
                <w:szCs w:val="20"/>
                <w:lang w:val="ro-RO"/>
              </w:rPr>
              <w:t xml:space="preserve">Ministerul Industriilor </w:t>
            </w:r>
            <w:r>
              <w:rPr>
                <w:rFonts w:ascii="Tahoma" w:hAnsi="Tahoma" w:cs="Tahoma"/>
                <w:sz w:val="20"/>
                <w:szCs w:val="20"/>
                <w:lang w:val="ro-RO"/>
              </w:rPr>
              <w:t>ș</w:t>
            </w:r>
            <w:r>
              <w:rPr>
                <w:rFonts w:ascii="Arial" w:hAnsi="Arial" w:cs="Arial"/>
                <w:sz w:val="20"/>
                <w:szCs w:val="20"/>
                <w:lang w:val="ro-RO"/>
              </w:rPr>
              <w:t>i Comer</w:t>
            </w:r>
            <w:r>
              <w:rPr>
                <w:rFonts w:ascii="Tahoma" w:hAnsi="Tahoma" w:cs="Tahoma"/>
                <w:sz w:val="20"/>
                <w:szCs w:val="20"/>
                <w:lang w:val="ro-RO"/>
              </w:rPr>
              <w:t>ț</w:t>
            </w:r>
            <w:r>
              <w:rPr>
                <w:rFonts w:ascii="Arial" w:hAnsi="Arial" w:cs="Arial"/>
                <w:sz w:val="20"/>
                <w:szCs w:val="20"/>
                <w:lang w:val="ro-RO"/>
              </w:rPr>
              <w:t>ului</w:t>
            </w:r>
          </w:p>
        </w:tc>
        <w:tc>
          <w:tcPr>
            <w:tcW w:w="5839" w:type="dxa"/>
          </w:tcPr>
          <w:p w:rsidR="00156D60" w:rsidRDefault="00156D60" w:rsidP="00374845">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Reclamantul a fost reintegrat în aprilie 2005, iar plata salariilor restante a fost efectuată în decembrie 2005. CEDO a criticat întârzierea cu care s-au luat aceste măsuri.</w:t>
            </w:r>
          </w:p>
          <w:p w:rsidR="00156D60" w:rsidRPr="005D453F" w:rsidRDefault="00156D60" w:rsidP="006F45AB">
            <w:pPr>
              <w:pStyle w:val="s6c21291f"/>
              <w:spacing w:before="0" w:beforeAutospacing="0" w:after="0" w:afterAutospacing="0"/>
              <w:jc w:val="both"/>
              <w:rPr>
                <w:rFonts w:ascii="Arial" w:hAnsi="Arial" w:cs="Arial"/>
                <w:sz w:val="20"/>
                <w:szCs w:val="20"/>
                <w:lang w:val="ro-RO"/>
              </w:rPr>
            </w:pPr>
            <w:r>
              <w:rPr>
                <w:rFonts w:ascii="Arial" w:hAnsi="Arial" w:cs="Arial"/>
                <w:sz w:val="20"/>
                <w:szCs w:val="20"/>
                <w:lang w:val="ro-RO"/>
              </w:rPr>
              <w:t xml:space="preserve">- În plus, a considerat că hotărârea nu a fost executată integral, în măsura în care </w:t>
            </w:r>
            <w:r w:rsidRPr="00DB3B41">
              <w:rPr>
                <w:rFonts w:ascii="Arial" w:hAnsi="Arial" w:cs="Arial"/>
                <w:b/>
                <w:sz w:val="20"/>
                <w:szCs w:val="20"/>
                <w:lang w:val="ro-RO"/>
              </w:rPr>
              <w:t>debitoarea nu a vărsat la bugetul de stat contribu</w:t>
            </w:r>
            <w:r w:rsidRPr="00DB3B41">
              <w:rPr>
                <w:rFonts w:ascii="Tahoma" w:hAnsi="Tahoma" w:cs="Tahoma"/>
                <w:b/>
                <w:sz w:val="20"/>
                <w:szCs w:val="20"/>
                <w:lang w:val="ro-RO"/>
              </w:rPr>
              <w:t>ț</w:t>
            </w:r>
            <w:r w:rsidRPr="00DB3B41">
              <w:rPr>
                <w:rFonts w:ascii="Arial" w:hAnsi="Arial" w:cs="Arial"/>
                <w:b/>
                <w:sz w:val="20"/>
                <w:szCs w:val="20"/>
                <w:lang w:val="ro-RO"/>
              </w:rPr>
              <w:t>iile sociale aferente salariilor datorate, de</w:t>
            </w:r>
            <w:r w:rsidRPr="00DB3B41">
              <w:rPr>
                <w:rFonts w:ascii="Tahoma" w:hAnsi="Tahoma" w:cs="Tahoma"/>
                <w:b/>
                <w:sz w:val="20"/>
                <w:szCs w:val="20"/>
                <w:lang w:val="ro-RO"/>
              </w:rPr>
              <w:t>ș</w:t>
            </w:r>
            <w:r w:rsidRPr="00DB3B41">
              <w:rPr>
                <w:rFonts w:ascii="Arial" w:hAnsi="Arial" w:cs="Arial"/>
                <w:b/>
                <w:sz w:val="20"/>
                <w:szCs w:val="20"/>
                <w:lang w:val="ro-RO"/>
              </w:rPr>
              <w:t>i erau datorate de angajator</w:t>
            </w:r>
            <w:r>
              <w:rPr>
                <w:rFonts w:ascii="Arial" w:hAnsi="Arial" w:cs="Arial"/>
                <w:sz w:val="20"/>
                <w:szCs w:val="20"/>
                <w:lang w:val="ro-RO"/>
              </w:rPr>
              <w:t>.</w:t>
            </w:r>
          </w:p>
        </w:tc>
        <w:tc>
          <w:tcPr>
            <w:tcW w:w="1310" w:type="dxa"/>
          </w:tcPr>
          <w:p w:rsidR="00156D60" w:rsidRDefault="00156D60" w:rsidP="00D23936">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O</w:t>
            </w:r>
            <w:r w:rsidRPr="0075435D">
              <w:rPr>
                <w:rFonts w:ascii="Arial" w:hAnsi="Arial" w:cs="Arial"/>
                <w:sz w:val="20"/>
                <w:szCs w:val="20"/>
                <w:lang w:val="ro-RO"/>
              </w:rPr>
              <w:t>bliga</w:t>
            </w:r>
            <w:r w:rsidRPr="0075435D">
              <w:rPr>
                <w:rFonts w:ascii="Tahoma" w:hAnsi="Tahoma" w:cs="Tahoma"/>
                <w:sz w:val="20"/>
                <w:szCs w:val="20"/>
                <w:lang w:val="ro-RO"/>
              </w:rPr>
              <w:t>ț</w:t>
            </w:r>
            <w:r w:rsidRPr="0075435D">
              <w:rPr>
                <w:rFonts w:ascii="Arial" w:hAnsi="Arial" w:cs="Arial"/>
                <w:sz w:val="20"/>
                <w:szCs w:val="20"/>
                <w:lang w:val="ro-RO"/>
              </w:rPr>
              <w:t xml:space="preserve">ia de </w:t>
            </w:r>
            <w:r>
              <w:rPr>
                <w:rFonts w:ascii="Arial" w:hAnsi="Arial" w:cs="Arial"/>
                <w:sz w:val="20"/>
                <w:szCs w:val="20"/>
                <w:lang w:val="ro-RO"/>
              </w:rPr>
              <w:t>plată a contribu</w:t>
            </w:r>
            <w:r>
              <w:rPr>
                <w:rFonts w:ascii="Tahoma" w:hAnsi="Tahoma" w:cs="Tahoma"/>
                <w:sz w:val="20"/>
                <w:szCs w:val="20"/>
                <w:lang w:val="ro-RO"/>
              </w:rPr>
              <w:t>ț</w:t>
            </w:r>
            <w:r>
              <w:rPr>
                <w:rFonts w:ascii="Arial" w:hAnsi="Arial" w:cs="Arial"/>
                <w:sz w:val="20"/>
                <w:szCs w:val="20"/>
                <w:lang w:val="ro-RO"/>
              </w:rPr>
              <w:t xml:space="preserve">iilor sociale </w:t>
            </w:r>
          </w:p>
          <w:p w:rsidR="00156D60" w:rsidRPr="005D453F" w:rsidRDefault="00156D60" w:rsidP="00820A9A">
            <w:pPr>
              <w:pStyle w:val="s6c21291f"/>
              <w:spacing w:before="0" w:beforeAutospacing="0" w:after="0" w:afterAutospacing="0"/>
              <w:rPr>
                <w:rFonts w:ascii="Arial" w:hAnsi="Arial" w:cs="Arial"/>
                <w:sz w:val="20"/>
                <w:szCs w:val="20"/>
                <w:lang w:val="ro-RO"/>
              </w:rPr>
            </w:pPr>
            <w:r>
              <w:rPr>
                <w:rFonts w:ascii="Arial" w:hAnsi="Arial" w:cs="Arial"/>
                <w:sz w:val="20"/>
                <w:szCs w:val="20"/>
                <w:lang w:val="ro-RO"/>
              </w:rPr>
              <w:t>3.500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29 iulie 2008</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Victor </w:t>
            </w:r>
            <w:r w:rsidRPr="005D453F">
              <w:rPr>
                <w:b w:val="0"/>
                <w:sz w:val="20"/>
                <w:szCs w:val="20"/>
                <w:lang w:val="ro-RO"/>
              </w:rPr>
              <w:lastRenderedPageBreak/>
              <w:t>Moldoveanu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13386/02</w:t>
            </w:r>
          </w:p>
          <w:p w:rsidR="00156D60" w:rsidRPr="005D453F" w:rsidRDefault="00156D60" w:rsidP="00A74733">
            <w:pPr>
              <w:jc w:val="center"/>
              <w:rPr>
                <w:rFonts w:cs="Arial"/>
                <w:szCs w:val="20"/>
                <w:lang w:val="ro-RO"/>
              </w:rPr>
            </w:pPr>
          </w:p>
        </w:tc>
        <w:tc>
          <w:tcPr>
            <w:tcW w:w="3960" w:type="dxa"/>
          </w:tcPr>
          <w:p w:rsidR="00156D60" w:rsidRPr="005D453F" w:rsidRDefault="00156D60" w:rsidP="00E61A6F">
            <w:pPr>
              <w:pStyle w:val="s21d618bf"/>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lastRenderedPageBreak/>
              <w:t>Neexecutarea</w:t>
            </w:r>
            <w:r w:rsidRPr="005D453F">
              <w:rPr>
                <w:rFonts w:ascii="Arial" w:hAnsi="Arial" w:cs="Arial"/>
                <w:sz w:val="20"/>
                <w:szCs w:val="20"/>
                <w:lang w:val="ro-RO"/>
              </w:rPr>
              <w:t xml:space="preserve"> unei hotărâri din martie 2000 prin care s-a dispus </w:t>
            </w:r>
            <w:r w:rsidRPr="005D453F">
              <w:rPr>
                <w:rFonts w:ascii="Arial" w:hAnsi="Arial" w:cs="Arial"/>
                <w:b/>
                <w:sz w:val="20"/>
                <w:szCs w:val="20"/>
                <w:lang w:val="ro-RO"/>
              </w:rPr>
              <w:t>plata sumelor</w:t>
            </w:r>
            <w:r w:rsidRPr="005D453F">
              <w:rPr>
                <w:rFonts w:ascii="Arial" w:hAnsi="Arial" w:cs="Arial"/>
                <w:sz w:val="20"/>
                <w:szCs w:val="20"/>
                <w:lang w:val="ro-RO"/>
              </w:rPr>
              <w:t xml:space="preserve"> </w:t>
            </w:r>
            <w:r w:rsidRPr="005D453F">
              <w:rPr>
                <w:rFonts w:ascii="Arial" w:hAnsi="Arial" w:cs="Arial"/>
                <w:sz w:val="20"/>
                <w:szCs w:val="20"/>
                <w:lang w:val="ro-RO"/>
              </w:rPr>
              <w:lastRenderedPageBreak/>
              <w:t xml:space="preserve">de 18 586 dolari americani şi 7 200 000 lei (ROL), reprezentând </w:t>
            </w:r>
            <w:r w:rsidRPr="005D453F">
              <w:rPr>
                <w:rFonts w:ascii="Arial" w:hAnsi="Arial" w:cs="Arial"/>
                <w:b/>
                <w:sz w:val="20"/>
                <w:szCs w:val="20"/>
                <w:lang w:val="ro-RO"/>
              </w:rPr>
              <w:t>drepturi salariale neplătite</w:t>
            </w:r>
            <w:r w:rsidRPr="005D453F">
              <w:rPr>
                <w:rFonts w:ascii="Arial" w:hAnsi="Arial" w:cs="Arial"/>
                <w:sz w:val="20"/>
                <w:szCs w:val="20"/>
                <w:lang w:val="ro-RO"/>
              </w:rPr>
              <w:t>.</w:t>
            </w:r>
          </w:p>
        </w:tc>
        <w:tc>
          <w:tcPr>
            <w:tcW w:w="1851" w:type="dxa"/>
          </w:tcPr>
          <w:p w:rsidR="00156D60" w:rsidRPr="005D453F" w:rsidRDefault="00156D60" w:rsidP="00CE2D1A">
            <w:pPr>
              <w:pStyle w:val="s21d618b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lastRenderedPageBreak/>
              <w:t xml:space="preserve">Compania Naţională </w:t>
            </w:r>
            <w:r w:rsidRPr="005D453F">
              <w:rPr>
                <w:rFonts w:ascii="Arial" w:hAnsi="Arial" w:cs="Arial"/>
                <w:sz w:val="20"/>
                <w:szCs w:val="20"/>
                <w:lang w:val="ro-RO"/>
              </w:rPr>
              <w:lastRenderedPageBreak/>
              <w:t>Maritimă Navrom S.A., societate cu capital de stat</w:t>
            </w:r>
          </w:p>
        </w:tc>
        <w:tc>
          <w:tcPr>
            <w:tcW w:w="5839" w:type="dxa"/>
          </w:tcPr>
          <w:p w:rsidR="00156D60" w:rsidRPr="005D453F" w:rsidRDefault="00156D60" w:rsidP="00A74733">
            <w:pPr>
              <w:jc w:val="both"/>
              <w:rPr>
                <w:rFonts w:cs="Arial"/>
                <w:b/>
                <w:szCs w:val="20"/>
                <w:lang w:val="ro-RO"/>
              </w:rPr>
            </w:pPr>
            <w:r w:rsidRPr="005D453F">
              <w:rPr>
                <w:rFonts w:cs="Arial"/>
                <w:szCs w:val="20"/>
                <w:lang w:val="ro-RO"/>
              </w:rPr>
              <w:lastRenderedPageBreak/>
              <w:t>- CEDO a re</w:t>
            </w:r>
            <w:r w:rsidRPr="005D453F">
              <w:rPr>
                <w:rFonts w:ascii="Tahoma" w:hAnsi="Tahoma" w:cs="Tahoma"/>
                <w:szCs w:val="20"/>
                <w:lang w:val="ro-RO"/>
              </w:rPr>
              <w:t>ț</w:t>
            </w:r>
            <w:r w:rsidRPr="005D453F">
              <w:rPr>
                <w:rFonts w:cs="Arial"/>
                <w:szCs w:val="20"/>
                <w:lang w:val="ro-RO"/>
              </w:rPr>
              <w:t xml:space="preserve">inut că Societatea CNM Navrom SA </w:t>
            </w:r>
            <w:r w:rsidRPr="005D453F">
              <w:rPr>
                <w:rFonts w:cs="Arial"/>
                <w:b/>
                <w:szCs w:val="20"/>
                <w:lang w:val="ro-RO"/>
              </w:rPr>
              <w:t xml:space="preserve">nu beneficia de o independenţă instituţională şi operaţională suficientă </w:t>
            </w:r>
            <w:r w:rsidRPr="005D453F">
              <w:rPr>
                <w:rFonts w:cs="Arial"/>
                <w:b/>
                <w:szCs w:val="20"/>
                <w:lang w:val="ro-RO"/>
              </w:rPr>
              <w:lastRenderedPageBreak/>
              <w:t xml:space="preserve">faţă de autorităţi pentru ca statul să poată fi exonerat de răspunderea pentru acţiunile şi omisiunile sale </w:t>
            </w:r>
            <w:r w:rsidRPr="005D453F">
              <w:rPr>
                <w:rFonts w:cs="Arial"/>
                <w:szCs w:val="20"/>
                <w:lang w:val="ro-RO"/>
              </w:rPr>
              <w:t xml:space="preserve">(compania fusese creată de stat </w:t>
            </w:r>
            <w:r w:rsidRPr="005D453F">
              <w:rPr>
                <w:rFonts w:ascii="Tahoma" w:hAnsi="Tahoma" w:cs="Tahoma"/>
                <w:szCs w:val="20"/>
                <w:lang w:val="ro-RO"/>
              </w:rPr>
              <w:t>ș</w:t>
            </w:r>
            <w:r w:rsidRPr="005D453F">
              <w:rPr>
                <w:rFonts w:cs="Arial"/>
                <w:szCs w:val="20"/>
                <w:lang w:val="ro-RO"/>
              </w:rPr>
              <w:t>i avea capital majoritar de stat)</w:t>
            </w:r>
            <w:r w:rsidRPr="005D453F">
              <w:rPr>
                <w:rFonts w:cs="Arial"/>
                <w:b/>
                <w:szCs w:val="20"/>
                <w:lang w:val="ro-RO"/>
              </w:rPr>
              <w:t>.</w:t>
            </w:r>
          </w:p>
          <w:p w:rsidR="00156D60" w:rsidRPr="005D453F" w:rsidRDefault="00156D60" w:rsidP="00A74733">
            <w:pPr>
              <w:jc w:val="both"/>
              <w:rPr>
                <w:rFonts w:cs="Arial"/>
                <w:szCs w:val="20"/>
                <w:lang w:val="ro-RO"/>
              </w:rPr>
            </w:pPr>
            <w:r w:rsidRPr="005D453F">
              <w:rPr>
                <w:rFonts w:cs="Arial"/>
                <w:szCs w:val="20"/>
                <w:lang w:val="ro-RO"/>
              </w:rPr>
              <w:t>- Faptul că o procedură de lichidare judiciară este în curs în privinţa unei societăţi faţă de care statul este responsabil nu poate, potrivit Convenţiei, să justifice neplata unei creanţe izvorâte dintr-o hotărâre definitivă.</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Chiar dacă </w:t>
            </w:r>
            <w:r w:rsidRPr="005D453F">
              <w:rPr>
                <w:rFonts w:ascii="Arial" w:hAnsi="Arial" w:cs="Arial"/>
                <w:b/>
                <w:sz w:val="20"/>
                <w:szCs w:val="20"/>
                <w:lang w:val="ro-RO"/>
              </w:rPr>
              <w:t>derularea unei proceduri de faliment poate justifica o anumită întârziere în plata unei creanţe, statul nu poate să invoce lipsa resurselor financiare pentru a justifica neexecutarea unor hotărâri judecătore</w:t>
            </w:r>
            <w:r w:rsidRPr="005D453F">
              <w:rPr>
                <w:rFonts w:ascii="Tahoma" w:hAnsi="Tahoma" w:cs="Tahoma"/>
                <w:b/>
                <w:sz w:val="20"/>
                <w:szCs w:val="20"/>
                <w:lang w:val="ro-RO"/>
              </w:rPr>
              <w:t>ș</w:t>
            </w:r>
            <w:r w:rsidRPr="005D453F">
              <w:rPr>
                <w:rFonts w:ascii="Arial" w:hAnsi="Arial" w:cs="Arial"/>
                <w:b/>
                <w:sz w:val="20"/>
                <w:szCs w:val="20"/>
                <w:lang w:val="ro-RO"/>
              </w:rPr>
              <w:t>ti.</w:t>
            </w:r>
          </w:p>
        </w:tc>
        <w:tc>
          <w:tcPr>
            <w:tcW w:w="1310" w:type="dxa"/>
          </w:tcPr>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lastRenderedPageBreak/>
              <w:t xml:space="preserve">19 000 EUR prejudiciu </w:t>
            </w:r>
            <w:r w:rsidRPr="005D453F">
              <w:rPr>
                <w:rFonts w:ascii="Arial" w:hAnsi="Arial" w:cs="Arial"/>
                <w:sz w:val="20"/>
                <w:szCs w:val="20"/>
                <w:lang w:val="ro-RO"/>
              </w:rPr>
              <w:lastRenderedPageBreak/>
              <w:t>material,</w:t>
            </w:r>
          </w:p>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t>3000 EUR prejudiciu moral,</w:t>
            </w:r>
          </w:p>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t>100 EUR cheltuieli judecată</w:t>
            </w:r>
          </w:p>
          <w:p w:rsidR="00156D60" w:rsidRPr="005D453F" w:rsidRDefault="00156D60" w:rsidP="00A74733">
            <w:pPr>
              <w:pStyle w:val="s21d618bf"/>
              <w:spacing w:before="0" w:beforeAutospacing="0" w:after="0" w:afterAutospacing="0"/>
              <w:jc w:val="center"/>
              <w:rPr>
                <w:rFonts w:ascii="Arial" w:hAnsi="Arial" w:cs="Arial"/>
                <w:sz w:val="20"/>
                <w:szCs w:val="20"/>
                <w:lang w:val="ro-RO"/>
              </w:rPr>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30 septembrie 2008</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Elena Pistireanu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34860/02</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Executarea cu întârziere</w:t>
            </w:r>
            <w:r w:rsidRPr="005D453F">
              <w:rPr>
                <w:rFonts w:cs="Arial"/>
                <w:szCs w:val="20"/>
                <w:lang w:val="ro-RO"/>
              </w:rPr>
              <w:t xml:space="preserve"> (peste 12 ani) a unei hotărâri din martie 1993 prin care s-a dispus </w:t>
            </w:r>
            <w:r w:rsidRPr="005D453F">
              <w:rPr>
                <w:rFonts w:cs="Arial"/>
                <w:b/>
                <w:szCs w:val="20"/>
                <w:lang w:val="ro-RO"/>
              </w:rPr>
              <w:t>restituirea către reclamantă a 20 duca</w:t>
            </w:r>
            <w:r w:rsidRPr="005D453F">
              <w:rPr>
                <w:rFonts w:ascii="Tahoma" w:hAnsi="Tahoma" w:cs="Tahoma"/>
                <w:b/>
                <w:szCs w:val="20"/>
                <w:lang w:val="ro-RO"/>
              </w:rPr>
              <w:t>ț</w:t>
            </w:r>
            <w:r w:rsidRPr="005D453F">
              <w:rPr>
                <w:rFonts w:cs="Arial"/>
                <w:b/>
                <w:szCs w:val="20"/>
                <w:lang w:val="ro-RO"/>
              </w:rPr>
              <w:t>i de aur</w:t>
            </w:r>
            <w:r w:rsidRPr="005D453F">
              <w:rPr>
                <w:rFonts w:cs="Arial"/>
                <w:szCs w:val="20"/>
                <w:lang w:val="ro-RO"/>
              </w:rPr>
              <w:t xml:space="preserve"> </w:t>
            </w:r>
          </w:p>
        </w:tc>
        <w:tc>
          <w:tcPr>
            <w:tcW w:w="1851" w:type="dxa"/>
          </w:tcPr>
          <w:p w:rsidR="00156D60" w:rsidRPr="005D453F" w:rsidRDefault="00156D60" w:rsidP="00A74733">
            <w:pPr>
              <w:rPr>
                <w:rFonts w:cs="Arial"/>
                <w:szCs w:val="20"/>
                <w:lang w:val="ro-RO"/>
              </w:rPr>
            </w:pPr>
            <w:r w:rsidRPr="005D453F">
              <w:rPr>
                <w:rFonts w:cs="Arial"/>
                <w:szCs w:val="20"/>
                <w:lang w:val="ro-RO"/>
              </w:rPr>
              <w:t>Sucursala Constan</w:t>
            </w:r>
            <w:r w:rsidRPr="005D453F">
              <w:rPr>
                <w:rFonts w:ascii="Tahoma" w:hAnsi="Tahoma" w:cs="Tahoma"/>
                <w:szCs w:val="20"/>
                <w:lang w:val="ro-RO"/>
              </w:rPr>
              <w:t>ț</w:t>
            </w:r>
            <w:r w:rsidRPr="005D453F">
              <w:rPr>
                <w:rFonts w:cs="Arial"/>
                <w:szCs w:val="20"/>
                <w:lang w:val="ro-RO"/>
              </w:rPr>
              <w:t xml:space="preserve">a a </w:t>
            </w:r>
            <w:r w:rsidRPr="005D453F">
              <w:rPr>
                <w:rFonts w:cs="Arial"/>
                <w:szCs w:val="20"/>
              </w:rPr>
              <w:t>Băncii Naţionale a României</w:t>
            </w:r>
          </w:p>
        </w:tc>
        <w:tc>
          <w:tcPr>
            <w:tcW w:w="5839" w:type="dxa"/>
          </w:tcPr>
          <w:p w:rsidR="00156D60"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w:t>
            </w:r>
            <w:r>
              <w:rPr>
                <w:rFonts w:ascii="Arial" w:hAnsi="Arial" w:cs="Arial"/>
                <w:sz w:val="20"/>
                <w:szCs w:val="20"/>
                <w:lang w:val="ro-RO"/>
              </w:rPr>
              <w:t xml:space="preserve"> </w:t>
            </w:r>
            <w:r w:rsidRPr="005D453F">
              <w:rPr>
                <w:rFonts w:ascii="Arial" w:hAnsi="Arial" w:cs="Arial"/>
                <w:sz w:val="20"/>
                <w:szCs w:val="20"/>
                <w:lang w:val="ro-RO"/>
              </w:rPr>
              <w:t xml:space="preserve">BNR a invocat </w:t>
            </w:r>
            <w:r w:rsidRPr="005D453F">
              <w:rPr>
                <w:rFonts w:ascii="Arial" w:hAnsi="Arial" w:cs="Arial"/>
                <w:b/>
                <w:sz w:val="20"/>
                <w:szCs w:val="20"/>
                <w:lang w:val="ro-RO"/>
              </w:rPr>
              <w:t>imposibilitatea obiectivă</w:t>
            </w:r>
            <w:r w:rsidRPr="005D453F">
              <w:rPr>
                <w:rFonts w:ascii="Arial" w:hAnsi="Arial" w:cs="Arial"/>
                <w:sz w:val="20"/>
                <w:szCs w:val="20"/>
                <w:lang w:val="ro-RO"/>
              </w:rPr>
              <w:t xml:space="preserve"> a executării, deoarece piesele de aur fuseseră topite. S-a arătat că </w:t>
            </w:r>
            <w:r w:rsidRPr="00811786">
              <w:rPr>
                <w:rFonts w:ascii="Arial" w:hAnsi="Arial" w:cs="Arial"/>
                <w:sz w:val="20"/>
                <w:szCs w:val="20"/>
                <w:lang w:val="ro-RO"/>
              </w:rPr>
              <w:t>la 31 octombrie 1997 s-a propus reclamantei plata unei sume echivalente</w:t>
            </w:r>
            <w:r w:rsidRPr="005D453F">
              <w:rPr>
                <w:rFonts w:ascii="Arial" w:hAnsi="Arial" w:cs="Arial"/>
                <w:sz w:val="20"/>
                <w:szCs w:val="20"/>
                <w:lang w:val="ro-RO"/>
              </w:rPr>
              <w:t xml:space="preserve">, însă aceasta a refuzat. La </w:t>
            </w:r>
            <w:r w:rsidRPr="005D453F">
              <w:rPr>
                <w:rFonts w:ascii="Arial" w:hAnsi="Arial" w:cs="Arial"/>
                <w:b/>
                <w:sz w:val="20"/>
                <w:szCs w:val="20"/>
                <w:lang w:val="ro-RO"/>
              </w:rPr>
              <w:t>20 mai 2005 instan</w:t>
            </w:r>
            <w:r w:rsidRPr="005D453F">
              <w:rPr>
                <w:rFonts w:ascii="Tahoma" w:hAnsi="Tahoma" w:cs="Tahoma"/>
                <w:b/>
                <w:sz w:val="20"/>
                <w:szCs w:val="20"/>
                <w:lang w:val="ro-RO"/>
              </w:rPr>
              <w:t>ț</w:t>
            </w:r>
            <w:r w:rsidRPr="005D453F">
              <w:rPr>
                <w:rFonts w:ascii="Arial" w:hAnsi="Arial" w:cs="Arial"/>
                <w:b/>
                <w:sz w:val="20"/>
                <w:szCs w:val="20"/>
                <w:lang w:val="ro-RO"/>
              </w:rPr>
              <w:t>ele na</w:t>
            </w:r>
            <w:r w:rsidRPr="005D453F">
              <w:rPr>
                <w:rFonts w:ascii="Tahoma" w:hAnsi="Tahoma" w:cs="Tahoma"/>
                <w:b/>
                <w:sz w:val="20"/>
                <w:szCs w:val="20"/>
                <w:lang w:val="ro-RO"/>
              </w:rPr>
              <w:t>ț</w:t>
            </w:r>
            <w:r w:rsidRPr="005D453F">
              <w:rPr>
                <w:rFonts w:ascii="Arial" w:hAnsi="Arial" w:cs="Arial"/>
                <w:b/>
                <w:sz w:val="20"/>
                <w:szCs w:val="20"/>
                <w:lang w:val="ro-RO"/>
              </w:rPr>
              <w:t>ionale au constat că piesele fuseseră topite şi că, aşadar, restituirea lor nu mai era posibilă</w:t>
            </w:r>
            <w:r w:rsidRPr="005D453F">
              <w:rPr>
                <w:rFonts w:ascii="Arial" w:hAnsi="Arial" w:cs="Arial"/>
                <w:sz w:val="20"/>
                <w:szCs w:val="20"/>
                <w:lang w:val="ro-RO"/>
              </w:rPr>
              <w:t>. Ulterior, la 5 decembrie 2005, reclamanta a acceptat plata unei despăgubiri.</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Pr>
                <w:rFonts w:ascii="Arial" w:hAnsi="Arial" w:cs="Arial"/>
                <w:sz w:val="20"/>
                <w:szCs w:val="20"/>
                <w:lang w:val="ro-RO"/>
              </w:rPr>
              <w:t>- Guvernul a repro</w:t>
            </w:r>
            <w:r>
              <w:rPr>
                <w:rFonts w:ascii="Tahoma" w:hAnsi="Tahoma" w:cs="Tahoma"/>
                <w:sz w:val="20"/>
                <w:szCs w:val="20"/>
                <w:lang w:val="ro-RO"/>
              </w:rPr>
              <w:t>ș</w:t>
            </w:r>
            <w:r>
              <w:rPr>
                <w:rFonts w:ascii="Arial" w:hAnsi="Arial" w:cs="Arial"/>
                <w:sz w:val="20"/>
                <w:szCs w:val="20"/>
                <w:lang w:val="ro-RO"/>
              </w:rPr>
              <w:t xml:space="preserve">at reclamantei că nu a acceptat plata prin echivalent </w:t>
            </w:r>
            <w:r>
              <w:rPr>
                <w:rFonts w:ascii="Tahoma" w:hAnsi="Tahoma" w:cs="Tahoma"/>
                <w:sz w:val="20"/>
                <w:szCs w:val="20"/>
                <w:lang w:val="ro-RO"/>
              </w:rPr>
              <w:t>ș</w:t>
            </w:r>
            <w:r>
              <w:rPr>
                <w:rFonts w:ascii="Arial" w:hAnsi="Arial" w:cs="Arial"/>
                <w:sz w:val="20"/>
                <w:szCs w:val="20"/>
                <w:lang w:val="ro-RO"/>
              </w:rPr>
              <w:t>i că nu a introdus o contesta</w:t>
            </w:r>
            <w:r>
              <w:rPr>
                <w:rFonts w:ascii="Tahoma" w:hAnsi="Tahoma" w:cs="Tahoma"/>
                <w:sz w:val="20"/>
                <w:szCs w:val="20"/>
                <w:lang w:val="ro-RO"/>
              </w:rPr>
              <w:t>ț</w:t>
            </w:r>
            <w:r>
              <w:rPr>
                <w:rFonts w:ascii="Arial" w:hAnsi="Arial" w:cs="Arial"/>
                <w:sz w:val="20"/>
                <w:szCs w:val="20"/>
                <w:lang w:val="ro-RO"/>
              </w:rPr>
              <w:t>ie la executare pentru a da ocazia instan</w:t>
            </w:r>
            <w:r>
              <w:rPr>
                <w:rFonts w:ascii="Tahoma" w:hAnsi="Tahoma" w:cs="Tahoma"/>
                <w:sz w:val="20"/>
                <w:szCs w:val="20"/>
                <w:lang w:val="ro-RO"/>
              </w:rPr>
              <w:t>ț</w:t>
            </w:r>
            <w:r>
              <w:rPr>
                <w:rFonts w:ascii="Arial" w:hAnsi="Arial" w:cs="Arial"/>
                <w:sz w:val="20"/>
                <w:szCs w:val="20"/>
                <w:lang w:val="ro-RO"/>
              </w:rPr>
              <w:t>elor să se pronun</w:t>
            </w:r>
            <w:r>
              <w:rPr>
                <w:rFonts w:ascii="Tahoma" w:hAnsi="Tahoma" w:cs="Tahoma"/>
                <w:sz w:val="20"/>
                <w:szCs w:val="20"/>
                <w:lang w:val="ro-RO"/>
              </w:rPr>
              <w:t>ț</w:t>
            </w:r>
            <w:r>
              <w:rPr>
                <w:rFonts w:ascii="Arial" w:hAnsi="Arial" w:cs="Arial"/>
                <w:sz w:val="20"/>
                <w:szCs w:val="20"/>
                <w:lang w:val="ro-RO"/>
              </w:rPr>
              <w:t>e cu privire la imposibilitatea de executare</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CEDO a considerat că </w:t>
            </w:r>
            <w:r w:rsidRPr="005D453F">
              <w:rPr>
                <w:rFonts w:ascii="Arial" w:hAnsi="Arial" w:cs="Arial"/>
                <w:b/>
                <w:sz w:val="20"/>
                <w:szCs w:val="20"/>
                <w:lang w:val="ro-RO"/>
              </w:rPr>
              <w:t xml:space="preserve">reclamanta nu poate fi considerată responsabilă </w:t>
            </w:r>
            <w:r w:rsidRPr="00811786">
              <w:rPr>
                <w:rFonts w:ascii="Arial" w:hAnsi="Arial" w:cs="Arial"/>
                <w:sz w:val="20"/>
                <w:szCs w:val="20"/>
                <w:lang w:val="ro-RO"/>
              </w:rPr>
              <w:t xml:space="preserve">faţă de întârzierea executării </w:t>
            </w:r>
            <w:r w:rsidRPr="00811786">
              <w:rPr>
                <w:rFonts w:ascii="Tahoma" w:hAnsi="Tahoma" w:cs="Tahoma"/>
                <w:sz w:val="20"/>
                <w:szCs w:val="20"/>
                <w:lang w:val="ro-RO"/>
              </w:rPr>
              <w:t>ș</w:t>
            </w:r>
            <w:r w:rsidRPr="00811786">
              <w:rPr>
                <w:rFonts w:ascii="Arial" w:hAnsi="Arial" w:cs="Arial"/>
                <w:sz w:val="20"/>
                <w:szCs w:val="20"/>
                <w:lang w:val="ro-RO"/>
              </w:rPr>
              <w:t>i pentru faptul că nu a acceptat plata propusă la 31 octombrie 1997,</w:t>
            </w:r>
            <w:r w:rsidRPr="005D453F">
              <w:rPr>
                <w:rFonts w:ascii="Arial" w:hAnsi="Arial" w:cs="Arial"/>
                <w:b/>
                <w:sz w:val="20"/>
                <w:szCs w:val="20"/>
                <w:lang w:val="ro-RO"/>
              </w:rPr>
              <w:t xml:space="preserve"> dat fiind </w:t>
            </w:r>
            <w:r>
              <w:rPr>
                <w:rFonts w:ascii="Arial" w:hAnsi="Arial" w:cs="Arial"/>
                <w:b/>
                <w:sz w:val="20"/>
                <w:szCs w:val="20"/>
                <w:lang w:val="ro-RO"/>
              </w:rPr>
              <w:t>că, la momentul respectiv, nici</w:t>
            </w:r>
            <w:r w:rsidRPr="005D453F">
              <w:rPr>
                <w:rFonts w:ascii="Arial" w:hAnsi="Arial" w:cs="Arial"/>
                <w:b/>
                <w:sz w:val="20"/>
                <w:szCs w:val="20"/>
                <w:lang w:val="ro-RO"/>
              </w:rPr>
              <w:t>o autoritate nu constatase imposibilitatea obiectivă a executării.</w:t>
            </w:r>
          </w:p>
          <w:p w:rsidR="00156D60" w:rsidRPr="005D453F" w:rsidRDefault="00156D60" w:rsidP="005469F8">
            <w:pPr>
              <w:pStyle w:val="s21d618bf"/>
              <w:spacing w:before="0" w:beforeAutospacing="0" w:after="0" w:afterAutospacing="0"/>
              <w:jc w:val="both"/>
              <w:rPr>
                <w:rFonts w:cs="Arial"/>
                <w:szCs w:val="20"/>
                <w:lang w:val="ro-RO"/>
              </w:rPr>
            </w:pPr>
            <w:r w:rsidRPr="005D453F">
              <w:rPr>
                <w:rFonts w:ascii="Arial" w:hAnsi="Arial" w:cs="Arial"/>
                <w:sz w:val="20"/>
                <w:szCs w:val="20"/>
                <w:lang w:val="ro-RO"/>
              </w:rPr>
              <w:t xml:space="preserve">- </w:t>
            </w:r>
            <w:r w:rsidRPr="00811786">
              <w:rPr>
                <w:rFonts w:ascii="Arial" w:hAnsi="Arial" w:cs="Arial"/>
                <w:b/>
                <w:sz w:val="20"/>
                <w:szCs w:val="20"/>
                <w:lang w:val="ro-RO"/>
              </w:rPr>
              <w:t>R</w:t>
            </w:r>
            <w:r w:rsidRPr="005D453F">
              <w:rPr>
                <w:rFonts w:ascii="Arial" w:hAnsi="Arial" w:cs="Arial"/>
                <w:b/>
                <w:sz w:val="20"/>
                <w:szCs w:val="20"/>
                <w:lang w:val="es-AR"/>
              </w:rPr>
              <w:t xml:space="preserve">evenea </w:t>
            </w:r>
            <w:r>
              <w:rPr>
                <w:rFonts w:ascii="Arial" w:hAnsi="Arial" w:cs="Arial"/>
                <w:b/>
                <w:sz w:val="20"/>
                <w:szCs w:val="20"/>
                <w:lang w:val="es-AR"/>
              </w:rPr>
              <w:t>BNR</w:t>
            </w:r>
            <w:r w:rsidRPr="005D453F">
              <w:rPr>
                <w:rFonts w:ascii="Arial" w:hAnsi="Arial" w:cs="Arial"/>
                <w:b/>
                <w:sz w:val="20"/>
                <w:szCs w:val="20"/>
                <w:lang w:val="es-AR"/>
              </w:rPr>
              <w:t xml:space="preserve"> să </w:t>
            </w:r>
            <w:r>
              <w:rPr>
                <w:rFonts w:ascii="Arial" w:hAnsi="Arial" w:cs="Arial"/>
                <w:b/>
                <w:sz w:val="20"/>
                <w:szCs w:val="20"/>
                <w:lang w:val="es-AR"/>
              </w:rPr>
              <w:t>introducă o contesta</w:t>
            </w:r>
            <w:r>
              <w:rPr>
                <w:rFonts w:ascii="Tahoma" w:hAnsi="Tahoma" w:cs="Tahoma"/>
                <w:b/>
                <w:sz w:val="20"/>
                <w:szCs w:val="20"/>
                <w:lang w:val="es-AR"/>
              </w:rPr>
              <w:t>ț</w:t>
            </w:r>
            <w:r>
              <w:rPr>
                <w:rFonts w:ascii="Arial" w:hAnsi="Arial" w:cs="Arial"/>
                <w:b/>
                <w:sz w:val="20"/>
                <w:szCs w:val="20"/>
                <w:lang w:val="es-AR"/>
              </w:rPr>
              <w:t>ie la executare</w:t>
            </w:r>
            <w:r w:rsidRPr="005D453F">
              <w:rPr>
                <w:rFonts w:ascii="Arial" w:hAnsi="Arial" w:cs="Arial"/>
                <w:b/>
                <w:sz w:val="20"/>
                <w:szCs w:val="20"/>
                <w:lang w:val="es-AR"/>
              </w:rPr>
              <w:t xml:space="preserve">, </w:t>
            </w:r>
            <w:r>
              <w:rPr>
                <w:rFonts w:ascii="Arial" w:hAnsi="Arial" w:cs="Arial"/>
                <w:b/>
                <w:sz w:val="20"/>
                <w:szCs w:val="20"/>
                <w:lang w:val="es-AR"/>
              </w:rPr>
              <w:t>prin care investească</w:t>
            </w:r>
            <w:r w:rsidRPr="005D453F">
              <w:rPr>
                <w:rFonts w:ascii="Arial" w:hAnsi="Arial" w:cs="Arial"/>
                <w:b/>
                <w:sz w:val="20"/>
                <w:szCs w:val="20"/>
                <w:lang w:val="es-AR"/>
              </w:rPr>
              <w:t xml:space="preserve"> instan</w:t>
            </w:r>
            <w:r w:rsidRPr="005D453F">
              <w:rPr>
                <w:rFonts w:ascii="Tahoma" w:hAnsi="Tahoma" w:cs="Tahoma"/>
                <w:b/>
                <w:sz w:val="20"/>
                <w:szCs w:val="20"/>
                <w:lang w:val="es-AR"/>
              </w:rPr>
              <w:t>ț</w:t>
            </w:r>
            <w:r w:rsidRPr="005D453F">
              <w:rPr>
                <w:rFonts w:ascii="Arial" w:hAnsi="Arial" w:cs="Arial"/>
                <w:b/>
                <w:sz w:val="20"/>
                <w:szCs w:val="20"/>
                <w:lang w:val="es-AR"/>
              </w:rPr>
              <w:t>ele cu privire la</w:t>
            </w:r>
            <w:r>
              <w:rPr>
                <w:rFonts w:ascii="Arial" w:hAnsi="Arial" w:cs="Arial"/>
                <w:b/>
                <w:sz w:val="20"/>
                <w:szCs w:val="20"/>
                <w:lang w:val="es-AR"/>
              </w:rPr>
              <w:t xml:space="preserve"> pretinsa</w:t>
            </w:r>
            <w:r w:rsidRPr="005D453F">
              <w:rPr>
                <w:rFonts w:ascii="Arial" w:hAnsi="Arial" w:cs="Arial"/>
                <w:b/>
                <w:sz w:val="20"/>
                <w:szCs w:val="20"/>
                <w:lang w:val="es-AR"/>
              </w:rPr>
              <w:t xml:space="preserve"> imposibilitate</w:t>
            </w:r>
            <w:r>
              <w:rPr>
                <w:rFonts w:ascii="Arial" w:hAnsi="Arial" w:cs="Arial"/>
                <w:b/>
                <w:sz w:val="20"/>
                <w:szCs w:val="20"/>
                <w:lang w:val="es-AR"/>
              </w:rPr>
              <w:t xml:space="preserve"> de</w:t>
            </w:r>
            <w:r w:rsidRPr="005D453F">
              <w:rPr>
                <w:rFonts w:ascii="Arial" w:hAnsi="Arial" w:cs="Arial"/>
                <w:b/>
                <w:sz w:val="20"/>
                <w:szCs w:val="20"/>
                <w:lang w:val="es-AR"/>
              </w:rPr>
              <w:t xml:space="preserve"> </w:t>
            </w:r>
            <w:r>
              <w:rPr>
                <w:rFonts w:ascii="Arial" w:hAnsi="Arial" w:cs="Arial"/>
                <w:b/>
                <w:sz w:val="20"/>
                <w:szCs w:val="20"/>
                <w:lang w:val="es-AR"/>
              </w:rPr>
              <w:t>executare în natură</w:t>
            </w:r>
            <w:r w:rsidRPr="005D453F">
              <w:rPr>
                <w:rFonts w:ascii="Arial" w:hAnsi="Arial" w:cs="Arial"/>
                <w:b/>
                <w:sz w:val="20"/>
                <w:szCs w:val="20"/>
                <w:lang w:val="es-AR"/>
              </w:rPr>
              <w:t>.</w:t>
            </w:r>
          </w:p>
        </w:tc>
        <w:tc>
          <w:tcPr>
            <w:tcW w:w="1310" w:type="dxa"/>
          </w:tcPr>
          <w:p w:rsidR="00156D60" w:rsidRPr="005D453F" w:rsidRDefault="00156D60" w:rsidP="00A74733">
            <w:pPr>
              <w:rPr>
                <w:rFonts w:cs="Arial"/>
                <w:szCs w:val="20"/>
                <w:lang w:val="ro-RO"/>
              </w:rPr>
            </w:pPr>
            <w:r w:rsidRPr="005D453F">
              <w:rPr>
                <w:rFonts w:cs="Arial"/>
                <w:szCs w:val="20"/>
              </w:rPr>
              <w:t>8 000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4 noiembrie 2008</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Gheorghe Delca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25765/04</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Executarea cu întârziere</w:t>
            </w:r>
            <w:r w:rsidRPr="005D453F">
              <w:rPr>
                <w:rFonts w:cs="Arial"/>
                <w:szCs w:val="20"/>
                <w:lang w:val="ro-RO"/>
              </w:rPr>
              <w:t xml:space="preserve"> (4 ani </w:t>
            </w:r>
            <w:r w:rsidRPr="005D453F">
              <w:rPr>
                <w:rFonts w:ascii="Tahoma" w:hAnsi="Tahoma" w:cs="Tahoma"/>
                <w:szCs w:val="20"/>
                <w:lang w:val="ro-RO"/>
              </w:rPr>
              <w:t>ș</w:t>
            </w:r>
            <w:r w:rsidRPr="005D453F">
              <w:rPr>
                <w:rFonts w:cs="Arial"/>
                <w:szCs w:val="20"/>
                <w:lang w:val="ro-RO"/>
              </w:rPr>
              <w:t xml:space="preserve">i 3 luni) a unei hotărâri din aprilie 2002, prin care s-a dispus </w:t>
            </w:r>
            <w:r w:rsidRPr="005D453F">
              <w:rPr>
                <w:rFonts w:cs="Arial"/>
                <w:b/>
                <w:szCs w:val="20"/>
                <w:lang w:val="ro-RO"/>
              </w:rPr>
              <w:t>obligarea la încheierea unui contract de vânzare privind cota-parte indiviză a unei treimi din dreptul de proprietate asupra unui spaţiu comercial</w:t>
            </w:r>
            <w:r w:rsidRPr="005D453F">
              <w:rPr>
                <w:rFonts w:cs="Arial"/>
                <w:szCs w:val="20"/>
                <w:lang w:val="ro-RO"/>
              </w:rPr>
              <w:t>, spa</w:t>
            </w:r>
            <w:r w:rsidRPr="005D453F">
              <w:rPr>
                <w:rFonts w:ascii="Tahoma" w:hAnsi="Tahoma" w:cs="Tahoma"/>
                <w:szCs w:val="20"/>
                <w:lang w:val="ro-RO"/>
              </w:rPr>
              <w:t>ț</w:t>
            </w:r>
            <w:r w:rsidRPr="005D453F">
              <w:rPr>
                <w:rFonts w:cs="Arial"/>
                <w:szCs w:val="20"/>
                <w:lang w:val="ro-RO"/>
              </w:rPr>
              <w:t>iu pe care anterior reclamantul îl închiriase împreună cu al</w:t>
            </w:r>
            <w:r w:rsidRPr="005D453F">
              <w:rPr>
                <w:rFonts w:ascii="Tahoma" w:hAnsi="Tahoma" w:cs="Tahoma"/>
                <w:szCs w:val="20"/>
                <w:lang w:val="ro-RO"/>
              </w:rPr>
              <w:t>ț</w:t>
            </w:r>
            <w:r w:rsidRPr="005D453F">
              <w:rPr>
                <w:rFonts w:cs="Arial"/>
                <w:szCs w:val="20"/>
                <w:lang w:val="ro-RO"/>
              </w:rPr>
              <w:t>i 2 chiria</w:t>
            </w:r>
            <w:r w:rsidRPr="005D453F">
              <w:rPr>
                <w:rFonts w:ascii="Tahoma" w:hAnsi="Tahoma" w:cs="Tahoma"/>
                <w:szCs w:val="20"/>
                <w:lang w:val="ro-RO"/>
              </w:rPr>
              <w:t>ș</w:t>
            </w:r>
            <w:r w:rsidRPr="005D453F">
              <w:rPr>
                <w:rFonts w:cs="Arial"/>
                <w:szCs w:val="20"/>
                <w:lang w:val="ro-RO"/>
              </w:rPr>
              <w:t xml:space="preserve">i. </w:t>
            </w:r>
          </w:p>
          <w:p w:rsidR="00156D60" w:rsidRPr="005D453F" w:rsidRDefault="00156D60" w:rsidP="00A74733">
            <w:pPr>
              <w:jc w:val="both"/>
              <w:rPr>
                <w:rFonts w:cs="Arial"/>
                <w:szCs w:val="20"/>
                <w:lang w:val="ro-RO"/>
              </w:rPr>
            </w:pPr>
          </w:p>
        </w:tc>
        <w:tc>
          <w:tcPr>
            <w:tcW w:w="1851" w:type="dxa"/>
          </w:tcPr>
          <w:p w:rsidR="00156D60" w:rsidRPr="005D453F" w:rsidRDefault="00156D60" w:rsidP="00A74733">
            <w:pPr>
              <w:rPr>
                <w:rFonts w:cs="Arial"/>
                <w:szCs w:val="20"/>
                <w:lang w:val="ro-RO"/>
              </w:rPr>
            </w:pPr>
            <w:r w:rsidRPr="005D453F">
              <w:rPr>
                <w:rFonts w:cs="Arial"/>
                <w:szCs w:val="20"/>
                <w:lang w:val="ro-RO"/>
              </w:rPr>
              <w:lastRenderedPageBreak/>
              <w:t>Primăria Municipiului Bucure</w:t>
            </w:r>
            <w:r w:rsidRPr="005D453F">
              <w:rPr>
                <w:rFonts w:ascii="Tahoma" w:hAnsi="Tahoma" w:cs="Tahoma"/>
                <w:szCs w:val="20"/>
                <w:lang w:val="ro-RO"/>
              </w:rPr>
              <w:t>ș</w:t>
            </w:r>
            <w:r w:rsidRPr="005D453F">
              <w:rPr>
                <w:rFonts w:cs="Arial"/>
                <w:szCs w:val="20"/>
                <w:lang w:val="ro-RO"/>
              </w:rPr>
              <w:t>ti</w:t>
            </w:r>
          </w:p>
          <w:p w:rsidR="00156D60" w:rsidRPr="005D453F" w:rsidRDefault="00156D60" w:rsidP="00A74733">
            <w:pPr>
              <w:rPr>
                <w:rFonts w:cs="Arial"/>
                <w:szCs w:val="20"/>
                <w:lang w:val="ro-RO"/>
              </w:rPr>
            </w:pPr>
          </w:p>
        </w:tc>
        <w:tc>
          <w:tcPr>
            <w:tcW w:w="5839" w:type="dxa"/>
          </w:tcPr>
          <w:p w:rsidR="00156D60" w:rsidRDefault="00156D60" w:rsidP="00A74733">
            <w:pPr>
              <w:jc w:val="both"/>
              <w:rPr>
                <w:rFonts w:cs="Arial"/>
                <w:szCs w:val="20"/>
                <w:lang w:val="ro-RO"/>
              </w:rPr>
            </w:pPr>
            <w:r w:rsidRPr="005D453F">
              <w:rPr>
                <w:rFonts w:cs="Arial"/>
                <w:szCs w:val="20"/>
                <w:lang w:val="ro-RO"/>
              </w:rPr>
              <w:t>-  Contractul de vanzare a fost semnat în iulie 2006.</w:t>
            </w:r>
          </w:p>
          <w:p w:rsidR="00156D60" w:rsidRPr="005D453F" w:rsidRDefault="00156D60" w:rsidP="00A74733">
            <w:pPr>
              <w:jc w:val="both"/>
              <w:rPr>
                <w:rFonts w:cs="Arial"/>
                <w:szCs w:val="20"/>
                <w:lang w:val="ro-RO"/>
              </w:rPr>
            </w:pPr>
            <w:r>
              <w:rPr>
                <w:rFonts w:cs="Arial"/>
                <w:szCs w:val="20"/>
                <w:lang w:val="ro-RO"/>
              </w:rPr>
              <w:t xml:space="preserve">- </w:t>
            </w:r>
            <w:r w:rsidRPr="005D453F">
              <w:rPr>
                <w:rFonts w:cs="Arial"/>
                <w:szCs w:val="20"/>
                <w:lang w:val="ro-RO"/>
              </w:rPr>
              <w:t xml:space="preserve">Argumentul Primăriei privind o pretinsă imposibilitate de a împărţi convenabil spaţiul comercial nu a fost acceptat de Curte pentru că </w:t>
            </w:r>
            <w:r w:rsidRPr="005D453F">
              <w:rPr>
                <w:rFonts w:cs="Arial"/>
                <w:b/>
                <w:szCs w:val="20"/>
                <w:lang w:val="ro-RO"/>
              </w:rPr>
              <w:t>presupunea reanalizarea concluziei instanţelor interne</w:t>
            </w:r>
            <w:r w:rsidRPr="005D453F">
              <w:rPr>
                <w:rFonts w:cs="Arial"/>
                <w:szCs w:val="20"/>
                <w:lang w:val="ro-RO"/>
              </w:rPr>
              <w:t>, care au avut în vedere această chestiune.</w:t>
            </w:r>
          </w:p>
          <w:p w:rsidR="00156D60" w:rsidRPr="005D453F" w:rsidRDefault="00156D60" w:rsidP="00A74733">
            <w:pPr>
              <w:jc w:val="both"/>
              <w:rPr>
                <w:rFonts w:cs="Arial"/>
                <w:szCs w:val="20"/>
                <w:lang w:val="ro-RO"/>
              </w:rPr>
            </w:pPr>
            <w:r w:rsidRPr="005D453F">
              <w:rPr>
                <w:rFonts w:cs="Arial"/>
                <w:szCs w:val="20"/>
                <w:lang w:val="ro-RO"/>
              </w:rPr>
              <w:t>- Autorită</w:t>
            </w:r>
            <w:r w:rsidRPr="005D453F">
              <w:rPr>
                <w:rFonts w:ascii="Tahoma" w:hAnsi="Tahoma" w:cs="Tahoma"/>
                <w:szCs w:val="20"/>
                <w:lang w:val="ro-RO"/>
              </w:rPr>
              <w:t>ț</w:t>
            </w:r>
            <w:r w:rsidRPr="005D453F">
              <w:rPr>
                <w:rFonts w:cs="Arial"/>
                <w:szCs w:val="20"/>
                <w:lang w:val="ro-RO"/>
              </w:rPr>
              <w:t>ile au justificat întârzierea executării prin atitudinea celorlal</w:t>
            </w:r>
            <w:r w:rsidRPr="005D453F">
              <w:rPr>
                <w:rFonts w:ascii="Tahoma" w:hAnsi="Tahoma" w:cs="Tahoma"/>
                <w:szCs w:val="20"/>
                <w:lang w:val="ro-RO"/>
              </w:rPr>
              <w:t>ț</w:t>
            </w:r>
            <w:r w:rsidRPr="005D453F">
              <w:rPr>
                <w:rFonts w:cs="Arial"/>
                <w:szCs w:val="20"/>
                <w:lang w:val="ro-RO"/>
              </w:rPr>
              <w:t>i doi comercianţi chiriaşi (neîn</w:t>
            </w:r>
            <w:r w:rsidRPr="005D453F">
              <w:rPr>
                <w:rFonts w:ascii="Tahoma" w:hAnsi="Tahoma" w:cs="Tahoma"/>
                <w:szCs w:val="20"/>
                <w:lang w:val="ro-RO"/>
              </w:rPr>
              <w:t>ț</w:t>
            </w:r>
            <w:r w:rsidRPr="005D453F">
              <w:rPr>
                <w:rFonts w:cs="Arial"/>
                <w:szCs w:val="20"/>
                <w:lang w:val="ro-RO"/>
              </w:rPr>
              <w:t>elegerile dintre ei şi nerespectarea obligaţiilor prevăzute în procesul-verbal ce a stat la baza vânzării). Curtea a re</w:t>
            </w:r>
            <w:r w:rsidRPr="005D453F">
              <w:rPr>
                <w:rFonts w:ascii="Tahoma" w:hAnsi="Tahoma" w:cs="Tahoma"/>
                <w:szCs w:val="20"/>
                <w:lang w:val="ro-RO"/>
              </w:rPr>
              <w:t>ț</w:t>
            </w:r>
            <w:r w:rsidRPr="005D453F">
              <w:rPr>
                <w:rFonts w:cs="Arial"/>
                <w:szCs w:val="20"/>
                <w:lang w:val="ro-RO"/>
              </w:rPr>
              <w:t xml:space="preserve">inut că aceste argumente nu </w:t>
            </w:r>
            <w:r w:rsidRPr="005D453F">
              <w:rPr>
                <w:rFonts w:cs="Arial"/>
                <w:szCs w:val="20"/>
                <w:lang w:val="ro-RO"/>
              </w:rPr>
              <w:lastRenderedPageBreak/>
              <w:t>constituie o justificare valabilă pentru termenul de peste 4 ani de neexecutare.</w:t>
            </w:r>
          </w:p>
        </w:tc>
        <w:tc>
          <w:tcPr>
            <w:tcW w:w="1310" w:type="dxa"/>
          </w:tcPr>
          <w:p w:rsidR="00156D60" w:rsidRPr="005D453F" w:rsidRDefault="00156D60" w:rsidP="00A74733">
            <w:pPr>
              <w:rPr>
                <w:rFonts w:cs="Arial"/>
                <w:szCs w:val="20"/>
                <w:lang w:val="ro-RO"/>
              </w:rPr>
            </w:pPr>
            <w:r w:rsidRPr="005D453F">
              <w:rPr>
                <w:rFonts w:cs="Arial"/>
                <w:szCs w:val="20"/>
                <w:lang w:val="ro-RO"/>
              </w:rPr>
              <w:lastRenderedPageBreak/>
              <w:t>1600 EUR prejudiciu moral</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25 noiembrie 2008</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Angela Paicu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24714/03</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Executarea cu întârziere</w:t>
            </w:r>
            <w:r w:rsidRPr="005D453F">
              <w:rPr>
                <w:rFonts w:cs="Arial"/>
                <w:szCs w:val="20"/>
                <w:lang w:val="ro-RO"/>
              </w:rPr>
              <w:t xml:space="preserve"> (3 ani) a unei hotărâri din noiembrie 2004 prin care s-a dispus </w:t>
            </w:r>
            <w:r w:rsidRPr="005D453F">
              <w:rPr>
                <w:rFonts w:cs="Arial"/>
                <w:b/>
                <w:szCs w:val="20"/>
                <w:lang w:val="ro-RO"/>
              </w:rPr>
              <w:t>plata unei sume de bani cu titlu de compensa</w:t>
            </w:r>
            <w:r w:rsidRPr="005D453F">
              <w:rPr>
                <w:rFonts w:ascii="Tahoma" w:hAnsi="Tahoma" w:cs="Tahoma"/>
                <w:b/>
                <w:szCs w:val="20"/>
                <w:lang w:val="ro-RO"/>
              </w:rPr>
              <w:t>ț</w:t>
            </w:r>
            <w:r w:rsidRPr="005D453F">
              <w:rPr>
                <w:rFonts w:cs="Arial"/>
                <w:b/>
                <w:szCs w:val="20"/>
                <w:lang w:val="ro-RO"/>
              </w:rPr>
              <w:t>ie pentru o suprafa</w:t>
            </w:r>
            <w:r w:rsidRPr="005D453F">
              <w:rPr>
                <w:rFonts w:ascii="Tahoma" w:hAnsi="Tahoma" w:cs="Tahoma"/>
                <w:b/>
                <w:szCs w:val="20"/>
                <w:lang w:val="ro-RO"/>
              </w:rPr>
              <w:t>ț</w:t>
            </w:r>
            <w:r w:rsidRPr="005D453F">
              <w:rPr>
                <w:rFonts w:cs="Arial"/>
                <w:b/>
                <w:szCs w:val="20"/>
                <w:lang w:val="ro-RO"/>
              </w:rPr>
              <w:t>ă de teren</w:t>
            </w:r>
            <w:r w:rsidRPr="005D453F">
              <w:rPr>
                <w:rFonts w:cs="Arial"/>
                <w:szCs w:val="20"/>
                <w:lang w:val="ro-RO"/>
              </w:rPr>
              <w:t xml:space="preserve"> trecută în proprietatea statului bulgar în anul 1940</w:t>
            </w:r>
          </w:p>
        </w:tc>
        <w:tc>
          <w:tcPr>
            <w:tcW w:w="1851" w:type="dxa"/>
          </w:tcPr>
          <w:p w:rsidR="00156D60" w:rsidRPr="005D453F" w:rsidRDefault="00156D60" w:rsidP="00A74733">
            <w:pPr>
              <w:jc w:val="center"/>
              <w:rPr>
                <w:rFonts w:cs="Arial"/>
                <w:szCs w:val="20"/>
                <w:lang w:val="ro-RO"/>
              </w:rPr>
            </w:pPr>
            <w:r w:rsidRPr="005D453F">
              <w:rPr>
                <w:rFonts w:cs="Arial"/>
                <w:szCs w:val="20"/>
                <w:lang w:val="ro-RO"/>
              </w:rPr>
              <w:t>Comisia centrală pentru aplicarea Legii nr. 9/1998</w:t>
            </w:r>
          </w:p>
          <w:p w:rsidR="00156D60" w:rsidRPr="005D453F" w:rsidRDefault="00156D60" w:rsidP="0015716B">
            <w:pPr>
              <w:jc w:val="center"/>
              <w:rPr>
                <w:rFonts w:cs="Arial"/>
                <w:szCs w:val="20"/>
                <w:lang w:val="ro-RO"/>
              </w:rPr>
            </w:pPr>
            <w:r w:rsidRPr="005D453F">
              <w:rPr>
                <w:rFonts w:cs="Arial"/>
                <w:szCs w:val="20"/>
                <w:lang w:val="ro-RO"/>
              </w:rPr>
              <w:t>Ministerul Finanţelor</w:t>
            </w:r>
            <w:r>
              <w:rPr>
                <w:rFonts w:cs="Arial"/>
                <w:szCs w:val="20"/>
                <w:lang w:val="ro-RO"/>
              </w:rPr>
              <w:t xml:space="preserve"> Publice</w:t>
            </w:r>
          </w:p>
        </w:tc>
        <w:tc>
          <w:tcPr>
            <w:tcW w:w="5839" w:type="dxa"/>
          </w:tcPr>
          <w:p w:rsidR="00156D60" w:rsidRPr="005D453F" w:rsidRDefault="00156D60" w:rsidP="00A74733">
            <w:pPr>
              <w:jc w:val="both"/>
              <w:rPr>
                <w:rFonts w:cs="Arial"/>
                <w:szCs w:val="20"/>
                <w:lang w:val="ro-RO"/>
              </w:rPr>
            </w:pPr>
            <w:r w:rsidRPr="005D453F">
              <w:rPr>
                <w:rFonts w:cs="Arial"/>
                <w:szCs w:val="20"/>
                <w:lang w:val="ro-RO"/>
              </w:rPr>
              <w:t>- Ca urmare a finalizării, la 7 noiembrie 2007, a unei alte proceduri judicire purtând asupra aceluia</w:t>
            </w:r>
            <w:r w:rsidRPr="005D453F">
              <w:rPr>
                <w:rFonts w:ascii="Tahoma" w:hAnsi="Tahoma" w:cs="Tahoma"/>
                <w:szCs w:val="20"/>
                <w:lang w:val="ro-RO"/>
              </w:rPr>
              <w:t>ș</w:t>
            </w:r>
            <w:r w:rsidRPr="005D453F">
              <w:rPr>
                <w:rFonts w:cs="Arial"/>
                <w:szCs w:val="20"/>
                <w:lang w:val="ro-RO"/>
              </w:rPr>
              <w:t xml:space="preserve">i obiect, </w:t>
            </w:r>
            <w:r w:rsidRPr="005D453F">
              <w:rPr>
                <w:rFonts w:cs="Arial"/>
                <w:b/>
                <w:szCs w:val="20"/>
                <w:lang w:val="ro-RO"/>
              </w:rPr>
              <w:t>reclamanta a declarat că nu mai dore</w:t>
            </w:r>
            <w:r w:rsidRPr="005D453F">
              <w:rPr>
                <w:rFonts w:ascii="Tahoma" w:hAnsi="Tahoma" w:cs="Tahoma"/>
                <w:b/>
                <w:szCs w:val="20"/>
                <w:lang w:val="ro-RO"/>
              </w:rPr>
              <w:t>ș</w:t>
            </w:r>
            <w:r w:rsidRPr="005D453F">
              <w:rPr>
                <w:rFonts w:cs="Arial"/>
                <w:b/>
                <w:szCs w:val="20"/>
                <w:lang w:val="ro-RO"/>
              </w:rPr>
              <w:t>te executarea hotărârii din noiembrie 2004</w:t>
            </w:r>
            <w:r w:rsidRPr="005D453F">
              <w:rPr>
                <w:rFonts w:cs="Arial"/>
                <w:szCs w:val="20"/>
                <w:lang w:val="ro-RO"/>
              </w:rPr>
              <w:t>.</w:t>
            </w:r>
          </w:p>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ascii="Tahoma" w:hAnsi="Tahoma" w:cs="Tahoma"/>
                <w:szCs w:val="20"/>
                <w:lang w:val="ro-RO"/>
              </w:rPr>
              <w:t>Ț</w:t>
            </w:r>
            <w:r w:rsidRPr="005D453F">
              <w:rPr>
                <w:rFonts w:cs="Arial"/>
                <w:szCs w:val="20"/>
                <w:lang w:val="ro-RO"/>
              </w:rPr>
              <w:t>inând însă cont de lipsa oricărui motiv pertinent pentru neexecutarea hotărârii din noiembrie 2004 termen de aproape 3 ani, CEDO a  constatat o încălcare a Conven</w:t>
            </w:r>
            <w:r w:rsidRPr="005D453F">
              <w:rPr>
                <w:rFonts w:ascii="Tahoma" w:hAnsi="Tahoma" w:cs="Tahoma"/>
                <w:szCs w:val="20"/>
                <w:lang w:val="ro-RO"/>
              </w:rPr>
              <w:t>ț</w:t>
            </w:r>
            <w:r w:rsidRPr="005D453F">
              <w:rPr>
                <w:rFonts w:cs="Arial"/>
                <w:szCs w:val="20"/>
                <w:lang w:val="ro-RO"/>
              </w:rPr>
              <w:t>iei în spe</w:t>
            </w:r>
            <w:r w:rsidRPr="005D453F">
              <w:rPr>
                <w:rFonts w:ascii="Tahoma" w:hAnsi="Tahoma" w:cs="Tahoma"/>
                <w:szCs w:val="20"/>
                <w:lang w:val="ro-RO"/>
              </w:rPr>
              <w:t>ț</w:t>
            </w:r>
            <w:r w:rsidRPr="005D453F">
              <w:rPr>
                <w:rFonts w:cs="Arial"/>
                <w:szCs w:val="20"/>
                <w:lang w:val="ro-RO"/>
              </w:rPr>
              <w:t>ă.</w:t>
            </w:r>
          </w:p>
        </w:tc>
        <w:tc>
          <w:tcPr>
            <w:tcW w:w="1310" w:type="dxa"/>
          </w:tcPr>
          <w:p w:rsidR="00156D60" w:rsidRPr="005D453F" w:rsidRDefault="00156D60" w:rsidP="00A74733">
            <w:pPr>
              <w:jc w:val="center"/>
              <w:rPr>
                <w:rFonts w:cs="Arial"/>
                <w:szCs w:val="20"/>
                <w:lang w:val="ro-RO"/>
              </w:rPr>
            </w:pPr>
            <w:r w:rsidRPr="005D453F">
              <w:rPr>
                <w:rFonts w:cs="Arial"/>
                <w:szCs w:val="20"/>
                <w:lang w:val="ro-RO"/>
              </w:rPr>
              <w:t>1.200 EUR</w:t>
            </w:r>
          </w:p>
          <w:p w:rsidR="00156D60" w:rsidRPr="005D453F" w:rsidRDefault="00156D60" w:rsidP="00A74733">
            <w:pPr>
              <w:rPr>
                <w:rFonts w:cs="Arial"/>
                <w:szCs w:val="20"/>
                <w:lang w:val="ro-RO"/>
              </w:rPr>
            </w:pPr>
            <w:r w:rsidRPr="005D453F">
              <w:rPr>
                <w:rFonts w:cs="Arial"/>
                <w:szCs w:val="20"/>
                <w:lang w:val="ro-RO"/>
              </w:rPr>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17 februarie 2009</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Tudor Dumbrav</w:t>
            </w:r>
            <w:r w:rsidRPr="005D453F">
              <w:rPr>
                <w:b w:val="0"/>
                <w:bCs w:val="0"/>
                <w:sz w:val="20"/>
                <w:szCs w:val="20"/>
                <w:lang w:val="ro-RO"/>
              </w:rPr>
              <w:t>ă</w:t>
            </w:r>
          </w:p>
          <w:p w:rsidR="00156D60" w:rsidRPr="005D453F" w:rsidRDefault="00156D60" w:rsidP="00A74733">
            <w:pPr>
              <w:jc w:val="center"/>
              <w:rPr>
                <w:rFonts w:cs="Arial"/>
                <w:szCs w:val="20"/>
                <w:lang w:val="ro-RO"/>
              </w:rPr>
            </w:pPr>
            <w:r w:rsidRPr="005D453F">
              <w:rPr>
                <w:rFonts w:cs="Arial"/>
                <w:szCs w:val="20"/>
                <w:lang w:val="ro-RO"/>
              </w:rPr>
              <w:t>nº 25234/03</w:t>
            </w:r>
          </w:p>
          <w:p w:rsidR="00156D60" w:rsidRPr="005D453F" w:rsidRDefault="00156D60" w:rsidP="00A74733">
            <w:pPr>
              <w:jc w:val="center"/>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mai 1998, prin care s-a dispus să se încheie cu reclamantul </w:t>
            </w:r>
            <w:r w:rsidRPr="005D453F">
              <w:rPr>
                <w:b/>
              </w:rPr>
              <w:t>un contract de vânzare cumpărare</w:t>
            </w:r>
            <w:r w:rsidRPr="005D453F">
              <w:t xml:space="preserve"> a unui apartament situat în Bucure</w:t>
            </w:r>
            <w:r w:rsidRPr="005D453F">
              <w:rPr>
                <w:rFonts w:ascii="Tahoma" w:hAnsi="Tahoma" w:cs="Tahoma"/>
              </w:rPr>
              <w:t>ș</w:t>
            </w:r>
            <w:r w:rsidRPr="005D453F">
              <w:t>ti.</w:t>
            </w:r>
          </w:p>
          <w:p w:rsidR="00156D60" w:rsidRPr="005D453F" w:rsidRDefault="00156D60" w:rsidP="00C70BB6">
            <w:pPr>
              <w:pStyle w:val="Heading2"/>
              <w:framePr w:hSpace="0" w:wrap="auto" w:vAnchor="margin" w:hAnchor="text" w:xAlign="left" w:yAlign="inline"/>
            </w:pPr>
          </w:p>
        </w:tc>
        <w:tc>
          <w:tcPr>
            <w:tcW w:w="1851" w:type="dxa"/>
          </w:tcPr>
          <w:p w:rsidR="00156D60" w:rsidRPr="005D453F" w:rsidRDefault="00156D60" w:rsidP="00C70BB6">
            <w:pPr>
              <w:pStyle w:val="Heading2"/>
              <w:framePr w:hSpace="0" w:wrap="auto" w:vAnchor="margin" w:hAnchor="text" w:xAlign="left" w:yAlign="inline"/>
            </w:pPr>
            <w:r w:rsidRPr="005D453F">
              <w:t>S.C. Orizont S.A. şi S.C. Romconfort S.A.</w:t>
            </w:r>
          </w:p>
          <w:p w:rsidR="00156D60" w:rsidRPr="005D453F" w:rsidRDefault="00156D60" w:rsidP="00C70BB6">
            <w:pPr>
              <w:pStyle w:val="Heading2"/>
              <w:framePr w:hSpace="0" w:wrap="auto" w:vAnchor="margin" w:hAnchor="text" w:xAlign="left" w:yAlign="inline"/>
            </w:pPr>
            <w:r w:rsidRPr="005D453F">
              <w:t xml:space="preserve">(două societăţi deţinute de stat, responsabile cu administrarea proprietăţilor statului) </w:t>
            </w:r>
          </w:p>
        </w:tc>
        <w:tc>
          <w:tcPr>
            <w:tcW w:w="5839" w:type="dxa"/>
          </w:tcPr>
          <w:p w:rsidR="00156D60" w:rsidRPr="005D453F" w:rsidRDefault="00156D60" w:rsidP="00C70BB6">
            <w:pPr>
              <w:pStyle w:val="Heading2"/>
              <w:framePr w:hSpace="0" w:wrap="auto" w:vAnchor="margin" w:hAnchor="text" w:xAlign="left" w:yAlign="inline"/>
            </w:pPr>
            <w:r w:rsidRPr="005D453F">
              <w:t>- Autorită</w:t>
            </w:r>
            <w:r w:rsidRPr="005D453F">
              <w:rPr>
                <w:rFonts w:ascii="Tahoma" w:hAnsi="Tahoma" w:cs="Tahoma"/>
              </w:rPr>
              <w:t>ț</w:t>
            </w:r>
            <w:r w:rsidRPr="005D453F">
              <w:t>ile au invocat că la data de 27.01.1997 Primăria Mun. Bucureşti, prin S.C. Orizont S.A., a înstrăinat apartamentul în litigiu unui terţ şi, ca urmare, se găseau într-o imposibilitate obiectivă de executare.</w:t>
            </w:r>
          </w:p>
          <w:p w:rsidR="00156D60" w:rsidRPr="005D453F" w:rsidRDefault="00156D60" w:rsidP="00A74733">
            <w:pPr>
              <w:jc w:val="both"/>
              <w:rPr>
                <w:rFonts w:cs="Arial"/>
                <w:szCs w:val="20"/>
                <w:lang w:val="ro-RO"/>
              </w:rPr>
            </w:pPr>
            <w:r w:rsidRPr="005D453F">
              <w:rPr>
                <w:rFonts w:cs="Arial"/>
                <w:szCs w:val="20"/>
                <w:lang w:val="ro-RO"/>
              </w:rPr>
              <w:t xml:space="preserve">- CEDO a considerat că </w:t>
            </w:r>
            <w:r w:rsidRPr="005D453F">
              <w:rPr>
                <w:rFonts w:cs="Arial"/>
                <w:b/>
                <w:szCs w:val="20"/>
                <w:lang w:val="ro-RO"/>
              </w:rPr>
              <w:t>apartamentul nu trebuia înstrăinat de autorităţi până la terminarea procesului iniţiat de reclamant</w:t>
            </w:r>
            <w:r w:rsidRPr="005D453F">
              <w:rPr>
                <w:rFonts w:cs="Arial"/>
                <w:szCs w:val="20"/>
                <w:lang w:val="ro-RO"/>
              </w:rPr>
              <w:t>.</w:t>
            </w:r>
            <w:r>
              <w:rPr>
                <w:rFonts w:cs="Arial"/>
                <w:szCs w:val="20"/>
                <w:lang w:val="ro-RO"/>
              </w:rPr>
              <w:t xml:space="preserve"> </w:t>
            </w:r>
            <w:r w:rsidRPr="00DF7E45">
              <w:rPr>
                <w:rFonts w:cs="Arial"/>
                <w:b/>
                <w:szCs w:val="20"/>
                <w:lang w:val="ro-RO"/>
              </w:rPr>
              <w:t>Debitorul s-a plasat singur în pozi</w:t>
            </w:r>
            <w:r w:rsidRPr="00DF7E45">
              <w:rPr>
                <w:rFonts w:ascii="Tahoma" w:hAnsi="Tahoma" w:cs="Tahoma"/>
                <w:b/>
                <w:szCs w:val="20"/>
                <w:lang w:val="ro-RO"/>
              </w:rPr>
              <w:t>ț</w:t>
            </w:r>
            <w:r w:rsidRPr="00DF7E45">
              <w:rPr>
                <w:rFonts w:cs="Arial"/>
                <w:b/>
                <w:szCs w:val="20"/>
                <w:lang w:val="ro-RO"/>
              </w:rPr>
              <w:t>ia de imposibilitate de executare.</w:t>
            </w:r>
          </w:p>
        </w:tc>
        <w:tc>
          <w:tcPr>
            <w:tcW w:w="1310" w:type="dxa"/>
          </w:tcPr>
          <w:p w:rsidR="00156D60" w:rsidRPr="005D453F" w:rsidRDefault="00156D60" w:rsidP="00C70BB6">
            <w:pPr>
              <w:pStyle w:val="Heading2"/>
              <w:framePr w:hSpace="0" w:wrap="auto" w:vAnchor="margin" w:hAnchor="text" w:xAlign="left" w:yAlign="inline"/>
            </w:pPr>
            <w:r w:rsidRPr="005D453F">
              <w:t>4000 EUR  daune</w:t>
            </w:r>
          </w:p>
          <w:p w:rsidR="00156D60" w:rsidRPr="005D453F" w:rsidRDefault="00156D60" w:rsidP="00C70BB6">
            <w:pPr>
              <w:pStyle w:val="Heading2"/>
              <w:framePr w:hSpace="0" w:wrap="auto" w:vAnchor="margin" w:hAnchor="text" w:xAlign="left" w:yAlign="inline"/>
            </w:pPr>
            <w:r w:rsidRPr="005D453F">
              <w:t>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C70BB6">
            <w:pPr>
              <w:pStyle w:val="Heading3"/>
              <w:spacing w:before="0" w:after="0"/>
              <w:jc w:val="center"/>
              <w:rPr>
                <w:b w:val="0"/>
                <w:sz w:val="20"/>
                <w:szCs w:val="20"/>
                <w:lang w:val="ro-RO"/>
              </w:rPr>
            </w:pPr>
            <w:r>
              <w:rPr>
                <w:b w:val="0"/>
                <w:sz w:val="20"/>
                <w:szCs w:val="20"/>
                <w:lang w:val="ro-RO"/>
              </w:rPr>
              <w:t>25 februarie 2009</w:t>
            </w:r>
          </w:p>
          <w:p w:rsidR="00156D60" w:rsidRPr="00C70BB6" w:rsidRDefault="00156D60" w:rsidP="00C70BB6">
            <w:pPr>
              <w:jc w:val="center"/>
              <w:rPr>
                <w:lang w:val="ro-RO"/>
              </w:rPr>
            </w:pPr>
            <w:r w:rsidRPr="00C70BB6">
              <w:t xml:space="preserve">Leontina </w:t>
            </w:r>
            <w:r>
              <w:rPr>
                <w:rFonts w:ascii="Tahoma" w:hAnsi="Tahoma" w:cs="Tahoma"/>
              </w:rPr>
              <w:t>Ș</w:t>
            </w:r>
            <w:r w:rsidRPr="00C70BB6">
              <w:t>urtea</w:t>
            </w:r>
          </w:p>
          <w:p w:rsidR="00156D60" w:rsidRPr="00AD551A" w:rsidRDefault="00156D60" w:rsidP="00C70BB6">
            <w:pPr>
              <w:pStyle w:val="Heading3"/>
              <w:spacing w:before="0" w:after="0"/>
              <w:jc w:val="center"/>
              <w:rPr>
                <w:b w:val="0"/>
                <w:sz w:val="20"/>
                <w:szCs w:val="20"/>
                <w:lang w:val="ro-RO"/>
              </w:rPr>
            </w:pPr>
            <w:r>
              <w:rPr>
                <w:b w:val="0"/>
                <w:sz w:val="20"/>
                <w:szCs w:val="20"/>
                <w:lang w:val="ro-RO"/>
              </w:rPr>
              <w:t xml:space="preserve">n˚ </w:t>
            </w:r>
            <w:r w:rsidRPr="00C70BB6">
              <w:rPr>
                <w:b w:val="0"/>
                <w:sz w:val="20"/>
                <w:szCs w:val="20"/>
                <w:lang w:val="ro-RO"/>
              </w:rPr>
              <w:t>24464/03</w:t>
            </w:r>
          </w:p>
        </w:tc>
        <w:tc>
          <w:tcPr>
            <w:tcW w:w="3960" w:type="dxa"/>
          </w:tcPr>
          <w:p w:rsidR="00156D60" w:rsidRPr="005D453F" w:rsidRDefault="00156D60" w:rsidP="00324DBF">
            <w:pPr>
              <w:pStyle w:val="Heading2"/>
              <w:framePr w:hSpace="0" w:wrap="auto" w:vAnchor="margin" w:hAnchor="text" w:xAlign="left" w:yAlign="inline"/>
            </w:pPr>
            <w:r w:rsidRPr="00AB15E1">
              <w:rPr>
                <w:b/>
              </w:rPr>
              <w:t>Executarea cu întârziere</w:t>
            </w:r>
            <w:r>
              <w:t xml:space="preserve"> (1 an </w:t>
            </w:r>
            <w:r>
              <w:rPr>
                <w:rFonts w:ascii="Tahoma" w:hAnsi="Tahoma" w:cs="Tahoma"/>
              </w:rPr>
              <w:t>ș</w:t>
            </w:r>
            <w:r>
              <w:t xml:space="preserve">i 10 luni) a unei hotărâri din noiembrie 2001, prin care debitoarea era obligată </w:t>
            </w:r>
            <w:r w:rsidRPr="00324DBF">
              <w:rPr>
                <w:b/>
              </w:rPr>
              <w:t xml:space="preserve">să o numească pe reclamantă pe un post de </w:t>
            </w:r>
            <w:r w:rsidRPr="00324DBF">
              <w:rPr>
                <w:rFonts w:ascii="Tahoma" w:hAnsi="Tahoma" w:cs="Tahoma"/>
                <w:b/>
              </w:rPr>
              <w:t>ș</w:t>
            </w:r>
            <w:r w:rsidRPr="00324DBF">
              <w:rPr>
                <w:b/>
              </w:rPr>
              <w:t>ef de lucrări</w:t>
            </w:r>
            <w:r>
              <w:t>.</w:t>
            </w:r>
          </w:p>
        </w:tc>
        <w:tc>
          <w:tcPr>
            <w:tcW w:w="1851" w:type="dxa"/>
          </w:tcPr>
          <w:p w:rsidR="00156D60" w:rsidRPr="005D453F" w:rsidRDefault="00156D60" w:rsidP="00C70BB6">
            <w:pPr>
              <w:pStyle w:val="Heading2"/>
              <w:framePr w:hSpace="0" w:wrap="auto" w:vAnchor="margin" w:hAnchor="text" w:xAlign="left" w:yAlign="inline"/>
            </w:pPr>
            <w:r>
              <w:t xml:space="preserve">Universitatea de Medicină </w:t>
            </w:r>
            <w:r>
              <w:rPr>
                <w:rFonts w:ascii="Tahoma" w:hAnsi="Tahoma" w:cs="Tahoma"/>
              </w:rPr>
              <w:t>ș</w:t>
            </w:r>
            <w:r>
              <w:t>i Farmacie Craiova</w:t>
            </w:r>
          </w:p>
        </w:tc>
        <w:tc>
          <w:tcPr>
            <w:tcW w:w="5839" w:type="dxa"/>
          </w:tcPr>
          <w:p w:rsidR="00156D60" w:rsidRDefault="00156D60" w:rsidP="00BA7502">
            <w:pPr>
              <w:pStyle w:val="Heading2"/>
              <w:framePr w:hSpace="0" w:wrap="auto" w:vAnchor="margin" w:hAnchor="text" w:xAlign="left" w:yAlign="inline"/>
            </w:pPr>
            <w:r>
              <w:t xml:space="preserve">- </w:t>
            </w:r>
            <w:r w:rsidRPr="00BA7502">
              <w:rPr>
                <w:b/>
              </w:rPr>
              <w:t>Instan</w:t>
            </w:r>
            <w:r w:rsidRPr="00BA7502">
              <w:rPr>
                <w:rFonts w:ascii="Tahoma" w:hAnsi="Tahoma" w:cs="Tahoma"/>
                <w:b/>
              </w:rPr>
              <w:t>ț</w:t>
            </w:r>
            <w:r w:rsidRPr="00BA7502">
              <w:rPr>
                <w:b/>
              </w:rPr>
              <w:t>ele na</w:t>
            </w:r>
            <w:r w:rsidRPr="00BA7502">
              <w:rPr>
                <w:rFonts w:ascii="Tahoma" w:hAnsi="Tahoma" w:cs="Tahoma"/>
                <w:b/>
              </w:rPr>
              <w:t>ț</w:t>
            </w:r>
            <w:r w:rsidRPr="00BA7502">
              <w:rPr>
                <w:b/>
              </w:rPr>
              <w:t>ionale</w:t>
            </w:r>
            <w:r>
              <w:t xml:space="preserve"> au recunoscut că hotărârea a fost executată abia în septembrie 2003, dar </w:t>
            </w:r>
            <w:r w:rsidRPr="00BA7502">
              <w:rPr>
                <w:b/>
              </w:rPr>
              <w:t>nu au acordat reclamantei despăgubiri</w:t>
            </w:r>
            <w:r>
              <w:t>, considerând că aceasta nu a dovedit niciun prejudiciu (nici măcar moral).</w:t>
            </w:r>
          </w:p>
          <w:p w:rsidR="00156D60" w:rsidRPr="00BA7502" w:rsidRDefault="00156D60" w:rsidP="00BA7502">
            <w:pPr>
              <w:jc w:val="both"/>
              <w:rPr>
                <w:lang w:val="ro-RO"/>
              </w:rPr>
            </w:pPr>
            <w:r>
              <w:rPr>
                <w:lang w:val="ro-RO"/>
              </w:rPr>
              <w:t xml:space="preserve">- CEDO a considerat că, prin executarea cu întârziere, </w:t>
            </w:r>
            <w:r w:rsidRPr="00BA7502">
              <w:rPr>
                <w:b/>
                <w:lang w:val="ro-RO"/>
              </w:rPr>
              <w:t>reclamanta a suferit un prejudiciu moral, care nu poate fi compensat prin simpla constatare a încălcării Conven</w:t>
            </w:r>
            <w:r w:rsidRPr="00BA7502">
              <w:rPr>
                <w:rFonts w:ascii="Tahoma" w:hAnsi="Tahoma" w:cs="Tahoma"/>
                <w:b/>
                <w:lang w:val="ro-RO"/>
              </w:rPr>
              <w:t>ț</w:t>
            </w:r>
            <w:r w:rsidRPr="00BA7502">
              <w:rPr>
                <w:b/>
                <w:lang w:val="ro-RO"/>
              </w:rPr>
              <w:t>iei.</w:t>
            </w:r>
          </w:p>
        </w:tc>
        <w:tc>
          <w:tcPr>
            <w:tcW w:w="1310" w:type="dxa"/>
          </w:tcPr>
          <w:p w:rsidR="00156D60" w:rsidRPr="005D453F" w:rsidRDefault="00156D60" w:rsidP="00324DBF">
            <w:pPr>
              <w:pStyle w:val="Heading2"/>
              <w:framePr w:hSpace="0" w:wrap="auto" w:vAnchor="margin" w:hAnchor="text" w:xAlign="left" w:yAlign="inline"/>
            </w:pPr>
            <w:r>
              <w:t>8</w:t>
            </w:r>
            <w:r w:rsidRPr="005D453F">
              <w:t>00 EUR daune morale</w:t>
            </w:r>
          </w:p>
          <w:p w:rsidR="00156D60" w:rsidRPr="005D453F" w:rsidRDefault="00156D60" w:rsidP="00C70BB6">
            <w:pPr>
              <w:pStyle w:val="Heading2"/>
              <w:framePr w:hSpace="0" w:wrap="auto" w:vAnchor="margin" w:hAnchor="text" w:xAlign="left" w:yAlign="inline"/>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lang w:val="ro-RO"/>
              </w:rPr>
            </w:pPr>
            <w:r w:rsidRPr="005D453F">
              <w:rPr>
                <w:lang w:val="ro-RO"/>
              </w:rPr>
              <w:t>24 martie 2009</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Gheorghe Constantin Niţescu</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nº 26004/03</w:t>
            </w:r>
          </w:p>
          <w:p w:rsidR="00156D60" w:rsidRPr="005D453F" w:rsidRDefault="00156D60" w:rsidP="00A74733">
            <w:pPr>
              <w:jc w:val="center"/>
            </w:pP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iunie 2002, prin care s-a dispus </w:t>
            </w:r>
            <w:r w:rsidRPr="005D453F">
              <w:rPr>
                <w:b/>
              </w:rPr>
              <w:t>anularea unei hotărâri a Consiliului Local Piteşti şi a unei dispoziţii a primarului Municipiului Piteşti</w:t>
            </w:r>
            <w:r w:rsidRPr="005D453F">
              <w:t>, prin care s-a aprobat schimbarea destinaţiei, din spaţiu de locuit  în spaţiu comercial, a unui apartament situat în blocul în care locuia şi reclamantul. În motivarea hotărârii s-a re</w:t>
            </w:r>
            <w:r w:rsidRPr="005D453F">
              <w:rPr>
                <w:rFonts w:ascii="Tahoma" w:hAnsi="Tahoma" w:cs="Tahoma"/>
              </w:rPr>
              <w:t>ț</w:t>
            </w:r>
            <w:r w:rsidRPr="005D453F">
              <w:t>inut lipsa acordului reclamantului privind schimbarea destina</w:t>
            </w:r>
            <w:r w:rsidRPr="005D453F">
              <w:rPr>
                <w:rFonts w:ascii="Tahoma" w:hAnsi="Tahoma" w:cs="Tahoma"/>
              </w:rPr>
              <w:t>ț</w:t>
            </w:r>
            <w:r w:rsidRPr="005D453F">
              <w:t>iei apartamentului.</w:t>
            </w:r>
          </w:p>
        </w:tc>
        <w:tc>
          <w:tcPr>
            <w:tcW w:w="1851" w:type="dxa"/>
          </w:tcPr>
          <w:p w:rsidR="00156D60" w:rsidRPr="005D453F" w:rsidRDefault="00156D60" w:rsidP="00C70BB6">
            <w:pPr>
              <w:pStyle w:val="Heading2"/>
              <w:framePr w:hSpace="0" w:wrap="auto" w:vAnchor="margin" w:hAnchor="text" w:xAlign="left" w:yAlign="inline"/>
            </w:pPr>
            <w:r w:rsidRPr="005D453F">
              <w:t>Consiliul Local al Municipiului Piteşti</w:t>
            </w:r>
          </w:p>
          <w:p w:rsidR="00156D60" w:rsidRPr="005D453F" w:rsidRDefault="00156D60" w:rsidP="00A74733">
            <w:pPr>
              <w:rPr>
                <w:rFonts w:cs="Arial"/>
                <w:szCs w:val="20"/>
                <w:lang w:val="ro-RO"/>
              </w:rPr>
            </w:pPr>
          </w:p>
          <w:p w:rsidR="00156D60" w:rsidRPr="005D453F" w:rsidRDefault="00156D60" w:rsidP="00A74733">
            <w:pPr>
              <w:rPr>
                <w:rFonts w:cs="Arial"/>
                <w:szCs w:val="20"/>
                <w:lang w:val="ro-RO"/>
              </w:rPr>
            </w:pPr>
            <w:r w:rsidRPr="005D453F">
              <w:rPr>
                <w:rFonts w:cs="Arial"/>
                <w:szCs w:val="20"/>
                <w:lang w:val="ro-RO"/>
              </w:rPr>
              <w:t>Primarul Municipiului Piteşti</w:t>
            </w:r>
          </w:p>
        </w:tc>
        <w:tc>
          <w:tcPr>
            <w:tcW w:w="5839" w:type="dxa"/>
          </w:tcPr>
          <w:p w:rsidR="00156D60" w:rsidRPr="005D453F" w:rsidRDefault="00156D60" w:rsidP="00C70BB6">
            <w:pPr>
              <w:pStyle w:val="Heading2"/>
              <w:framePr w:hSpace="0" w:wrap="auto" w:vAnchor="margin" w:hAnchor="text" w:xAlign="left" w:yAlign="inline"/>
            </w:pPr>
            <w:r w:rsidRPr="005D453F">
              <w:t>- Autorită</w:t>
            </w:r>
            <w:r w:rsidRPr="005D453F">
              <w:rPr>
                <w:rFonts w:ascii="Tahoma" w:hAnsi="Tahoma" w:cs="Tahoma"/>
              </w:rPr>
              <w:t>ț</w:t>
            </w:r>
            <w:r w:rsidRPr="005D453F">
              <w:t>ile au precizat că hotărârea internă nu punea în sarcina autorităţilor nicio obliga</w:t>
            </w:r>
            <w:r w:rsidRPr="005D453F">
              <w:rPr>
                <w:rFonts w:ascii="Tahoma" w:hAnsi="Tahoma" w:cs="Tahoma"/>
              </w:rPr>
              <w:t>ț</w:t>
            </w:r>
            <w:r w:rsidRPr="005D453F">
              <w:t>ie precisă; în concret, nu era stipulată obligaţia de a închide localul comercial, statul neavând nicio obligaţie pozitivă de a proceda din oficiu la închidere.</w:t>
            </w:r>
          </w:p>
          <w:p w:rsidR="00156D60" w:rsidRPr="005D453F" w:rsidRDefault="00156D60" w:rsidP="00DF7E45">
            <w:pPr>
              <w:jc w:val="both"/>
              <w:rPr>
                <w:lang w:val="ro-RO"/>
              </w:rPr>
            </w:pPr>
            <w:r w:rsidRPr="005D453F">
              <w:rPr>
                <w:lang w:val="ro-RO"/>
              </w:rPr>
              <w:t xml:space="preserve">- CEDO a considerat că </w:t>
            </w:r>
            <w:r w:rsidRPr="005D453F">
              <w:rPr>
                <w:b/>
                <w:lang w:val="ro-RO"/>
              </w:rPr>
              <w:t>obliga</w:t>
            </w:r>
            <w:r w:rsidRPr="005D453F">
              <w:rPr>
                <w:rFonts w:ascii="Tahoma" w:hAnsi="Tahoma" w:cs="Tahoma"/>
                <w:b/>
                <w:lang w:val="ro-RO"/>
              </w:rPr>
              <w:t>ț</w:t>
            </w:r>
            <w:r w:rsidRPr="005D453F">
              <w:rPr>
                <w:b/>
                <w:lang w:val="ro-RO"/>
              </w:rPr>
              <w:t xml:space="preserve">ia de executare a unei hotărâri nu se limitează la dispozitiv, ci trebuie să aibă în vedere </w:t>
            </w:r>
            <w:r w:rsidRPr="005D453F">
              <w:rPr>
                <w:rFonts w:ascii="Tahoma" w:hAnsi="Tahoma" w:cs="Tahoma"/>
                <w:b/>
                <w:lang w:val="ro-RO"/>
              </w:rPr>
              <w:t>ș</w:t>
            </w:r>
            <w:r w:rsidRPr="005D453F">
              <w:rPr>
                <w:b/>
                <w:lang w:val="ro-RO"/>
              </w:rPr>
              <w:t>i considerentele</w:t>
            </w:r>
            <w:r w:rsidRPr="005D453F">
              <w:rPr>
                <w:lang w:val="ro-RO"/>
              </w:rPr>
              <w:t>; or, în cazul de fa</w:t>
            </w:r>
            <w:r w:rsidRPr="005D453F">
              <w:rPr>
                <w:rFonts w:ascii="Tahoma" w:hAnsi="Tahoma" w:cs="Tahoma"/>
                <w:lang w:val="ro-RO"/>
              </w:rPr>
              <w:t>ț</w:t>
            </w:r>
            <w:r w:rsidRPr="005D453F">
              <w:rPr>
                <w:lang w:val="ro-RO"/>
              </w:rPr>
              <w:t>ă, dacă s-ar accepta că hotărârea nu impune nicio obliga</w:t>
            </w:r>
            <w:r w:rsidRPr="005D453F">
              <w:rPr>
                <w:rFonts w:ascii="Tahoma" w:hAnsi="Tahoma" w:cs="Tahoma"/>
                <w:lang w:val="ro-RO"/>
              </w:rPr>
              <w:t>ț</w:t>
            </w:r>
            <w:r w:rsidRPr="005D453F">
              <w:rPr>
                <w:lang w:val="ro-RO"/>
              </w:rPr>
              <w:t>ie autorită</w:t>
            </w:r>
            <w:r w:rsidRPr="005D453F">
              <w:rPr>
                <w:rFonts w:ascii="Tahoma" w:hAnsi="Tahoma" w:cs="Tahoma"/>
                <w:lang w:val="ro-RO"/>
              </w:rPr>
              <w:t>ț</w:t>
            </w:r>
            <w:r w:rsidRPr="005D453F">
              <w:rPr>
                <w:lang w:val="ro-RO"/>
              </w:rPr>
              <w:t>ilor,</w:t>
            </w:r>
            <w:r w:rsidRPr="005D453F">
              <w:rPr>
                <w:b/>
                <w:lang w:val="ro-RO"/>
              </w:rPr>
              <w:t xml:space="preserve"> s-</w:t>
            </w:r>
            <w:r>
              <w:rPr>
                <w:b/>
                <w:lang w:val="ro-RO"/>
              </w:rPr>
              <w:t>a</w:t>
            </w:r>
            <w:r w:rsidRPr="005D453F">
              <w:rPr>
                <w:b/>
                <w:lang w:val="ro-RO"/>
              </w:rPr>
              <w:t>r lipsi de orice efect util decizia instan</w:t>
            </w:r>
            <w:r w:rsidRPr="005D453F">
              <w:rPr>
                <w:rFonts w:ascii="Tahoma" w:hAnsi="Tahoma" w:cs="Tahoma"/>
                <w:b/>
                <w:lang w:val="ro-RO"/>
              </w:rPr>
              <w:t>ț</w:t>
            </w:r>
            <w:r w:rsidRPr="005D453F">
              <w:rPr>
                <w:b/>
                <w:lang w:val="ro-RO"/>
              </w:rPr>
              <w:t>ei de a anula deciziile administrative privind schimbarea destina</w:t>
            </w:r>
            <w:r w:rsidRPr="005D453F">
              <w:rPr>
                <w:rFonts w:ascii="Tahoma" w:hAnsi="Tahoma" w:cs="Tahoma"/>
                <w:b/>
                <w:lang w:val="ro-RO"/>
              </w:rPr>
              <w:t>ț</w:t>
            </w:r>
            <w:r w:rsidRPr="005D453F">
              <w:rPr>
                <w:b/>
                <w:lang w:val="ro-RO"/>
              </w:rPr>
              <w:t>iei spa</w:t>
            </w:r>
            <w:r w:rsidRPr="005D453F">
              <w:rPr>
                <w:rFonts w:ascii="Tahoma" w:hAnsi="Tahoma" w:cs="Tahoma"/>
                <w:b/>
                <w:lang w:val="ro-RO"/>
              </w:rPr>
              <w:t>ț</w:t>
            </w:r>
            <w:r w:rsidRPr="005D453F">
              <w:rPr>
                <w:b/>
                <w:lang w:val="ro-RO"/>
              </w:rPr>
              <w:t>iului de locuit</w:t>
            </w:r>
            <w:r w:rsidRPr="005D453F">
              <w:rPr>
                <w:lang w:val="ro-RO"/>
              </w:rPr>
              <w:t>. În opinia CEDO, anularea celor două decizii administrative era măsura prealabilă pentru încetarea activită</w:t>
            </w:r>
            <w:r w:rsidRPr="005D453F">
              <w:rPr>
                <w:rFonts w:ascii="Tahoma" w:hAnsi="Tahoma" w:cs="Tahoma"/>
                <w:lang w:val="ro-RO"/>
              </w:rPr>
              <w:t>ț</w:t>
            </w:r>
            <w:r w:rsidRPr="005D453F">
              <w:rPr>
                <w:lang w:val="ro-RO"/>
              </w:rPr>
              <w:t xml:space="preserve">ii localului comercial, măsură care revenea tot </w:t>
            </w:r>
            <w:r w:rsidRPr="005D453F">
              <w:rPr>
                <w:lang w:val="ro-RO"/>
              </w:rPr>
              <w:lastRenderedPageBreak/>
              <w:t>autorită</w:t>
            </w:r>
            <w:r w:rsidRPr="005D453F">
              <w:rPr>
                <w:rFonts w:ascii="Tahoma" w:hAnsi="Tahoma" w:cs="Tahoma"/>
                <w:lang w:val="ro-RO"/>
              </w:rPr>
              <w:t>ț</w:t>
            </w:r>
            <w:r w:rsidRPr="005D453F">
              <w:rPr>
                <w:lang w:val="ro-RO"/>
              </w:rPr>
              <w:t>ilor administrative.</w:t>
            </w:r>
          </w:p>
        </w:tc>
        <w:tc>
          <w:tcPr>
            <w:tcW w:w="1310" w:type="dxa"/>
          </w:tcPr>
          <w:p w:rsidR="00156D60" w:rsidRPr="005D453F" w:rsidRDefault="00156D60" w:rsidP="00C70BB6">
            <w:pPr>
              <w:pStyle w:val="Heading2"/>
              <w:framePr w:hSpace="0" w:wrap="auto" w:vAnchor="margin" w:hAnchor="text" w:xAlign="left" w:yAlign="inline"/>
            </w:pPr>
            <w:r w:rsidRPr="005D453F">
              <w:lastRenderedPageBreak/>
              <w:t>5.000 EUR daune morale</w:t>
            </w:r>
          </w:p>
          <w:p w:rsidR="00156D60" w:rsidRPr="005D453F" w:rsidRDefault="00156D60" w:rsidP="00C70BB6">
            <w:pPr>
              <w:pStyle w:val="Heading2"/>
              <w:framePr w:hSpace="0" w:wrap="auto" w:vAnchor="margin" w:hAnchor="text" w:xAlign="left" w:yAlign="inline"/>
            </w:pPr>
          </w:p>
          <w:p w:rsidR="00156D60" w:rsidRPr="005D453F" w:rsidRDefault="00156D60" w:rsidP="00C70BB6">
            <w:pPr>
              <w:pStyle w:val="Heading2"/>
              <w:framePr w:hSpace="0" w:wrap="auto" w:vAnchor="margin" w:hAnchor="text" w:xAlign="left" w:yAlign="inline"/>
            </w:pPr>
            <w:r w:rsidRPr="005D453F">
              <w:t>545 EUR cheltuieli judecată</w:t>
            </w:r>
          </w:p>
        </w:tc>
      </w:tr>
      <w:tr w:rsidR="00156D60" w:rsidRPr="00764044"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14 aprilie 2009</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Ghepardul SRL</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29268/03</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ianuarie 2002 prin care </w:t>
            </w:r>
            <w:r w:rsidRPr="005D453F">
              <w:rPr>
                <w:rFonts w:cs="Arial"/>
                <w:b/>
                <w:szCs w:val="20"/>
                <w:lang w:val="ro-RO"/>
              </w:rPr>
              <w:t>s-a dispus compensarea între creanţele reciproce ale părţilor.</w:t>
            </w:r>
          </w:p>
        </w:tc>
        <w:tc>
          <w:tcPr>
            <w:tcW w:w="1851" w:type="dxa"/>
          </w:tcPr>
          <w:p w:rsidR="00156D60" w:rsidRPr="005D453F" w:rsidRDefault="00156D60" w:rsidP="00A74733">
            <w:pPr>
              <w:rPr>
                <w:rFonts w:cs="Arial"/>
                <w:szCs w:val="20"/>
                <w:lang w:val="ro-RO"/>
              </w:rPr>
            </w:pPr>
            <w:r w:rsidRPr="005D453F">
              <w:rPr>
                <w:rFonts w:cs="Arial"/>
                <w:szCs w:val="20"/>
                <w:lang w:val="ro-RO"/>
              </w:rPr>
              <w:t>Direcţia Finanţelor Publice Vâlcea</w:t>
            </w:r>
          </w:p>
        </w:tc>
        <w:tc>
          <w:tcPr>
            <w:tcW w:w="5839" w:type="dxa"/>
          </w:tcPr>
          <w:p w:rsidR="00156D60" w:rsidRDefault="00156D60" w:rsidP="00A74733">
            <w:pPr>
              <w:jc w:val="both"/>
              <w:rPr>
                <w:rFonts w:cs="Arial"/>
                <w:szCs w:val="20"/>
                <w:lang w:val="ro-RO"/>
              </w:rPr>
            </w:pPr>
            <w:r w:rsidRPr="005D453F">
              <w:rPr>
                <w:rFonts w:cs="Arial"/>
                <w:szCs w:val="20"/>
                <w:lang w:val="ro-RO"/>
              </w:rPr>
              <w:t>-</w:t>
            </w:r>
            <w:r>
              <w:rPr>
                <w:rFonts w:cs="Arial"/>
                <w:szCs w:val="20"/>
                <w:lang w:val="ro-RO"/>
              </w:rPr>
              <w:t xml:space="preserve"> </w:t>
            </w:r>
            <w:r w:rsidRPr="005D453F">
              <w:rPr>
                <w:rFonts w:cs="Arial"/>
                <w:szCs w:val="20"/>
                <w:lang w:val="ro-RO"/>
              </w:rPr>
              <w:t>Motivele invocate de autorită</w:t>
            </w:r>
            <w:r w:rsidRPr="005D453F">
              <w:rPr>
                <w:rFonts w:ascii="Tahoma" w:hAnsi="Tahoma" w:cs="Tahoma"/>
                <w:szCs w:val="20"/>
                <w:lang w:val="ro-RO"/>
              </w:rPr>
              <w:t>ț</w:t>
            </w:r>
            <w:r w:rsidRPr="005D453F">
              <w:rPr>
                <w:rFonts w:cs="Arial"/>
                <w:szCs w:val="20"/>
                <w:lang w:val="ro-RO"/>
              </w:rPr>
              <w:t>i, în sensul că nu a putut opera compensarea cu privire la întreaga sumă aferentă obliga</w:t>
            </w:r>
            <w:r w:rsidRPr="005D453F">
              <w:rPr>
                <w:rFonts w:ascii="Tahoma" w:hAnsi="Tahoma" w:cs="Tahoma"/>
                <w:szCs w:val="20"/>
                <w:lang w:val="ro-RO"/>
              </w:rPr>
              <w:t>ț</w:t>
            </w:r>
            <w:r w:rsidRPr="005D453F">
              <w:rPr>
                <w:rFonts w:cs="Arial"/>
                <w:szCs w:val="20"/>
                <w:lang w:val="ro-RO"/>
              </w:rPr>
              <w:t xml:space="preserve">iilor fiscale ale reclamantului deoarece trebuie distins între bugetul local </w:t>
            </w:r>
            <w:r w:rsidRPr="005D453F">
              <w:rPr>
                <w:rFonts w:ascii="Tahoma" w:hAnsi="Tahoma" w:cs="Tahoma"/>
                <w:szCs w:val="20"/>
                <w:lang w:val="ro-RO"/>
              </w:rPr>
              <w:t>ș</w:t>
            </w:r>
            <w:r w:rsidRPr="005D453F">
              <w:rPr>
                <w:rFonts w:cs="Arial"/>
                <w:szCs w:val="20"/>
                <w:lang w:val="ro-RO"/>
              </w:rPr>
              <w:t>i bugetul de stat, nu au fost re</w:t>
            </w:r>
            <w:r w:rsidRPr="005D453F">
              <w:rPr>
                <w:rFonts w:ascii="Tahoma" w:hAnsi="Tahoma" w:cs="Tahoma"/>
                <w:szCs w:val="20"/>
                <w:lang w:val="ro-RO"/>
              </w:rPr>
              <w:t>ț</w:t>
            </w:r>
            <w:r w:rsidRPr="005D453F">
              <w:rPr>
                <w:rFonts w:cs="Arial"/>
                <w:szCs w:val="20"/>
                <w:lang w:val="ro-RO"/>
              </w:rPr>
              <w:t xml:space="preserve">inute de CEDO din moment ce </w:t>
            </w:r>
            <w:r w:rsidRPr="005D453F">
              <w:rPr>
                <w:rFonts w:cs="Arial"/>
                <w:b/>
                <w:szCs w:val="20"/>
                <w:lang w:val="ro-RO"/>
              </w:rPr>
              <w:t>acest element de fapt fusese deja examinat de instan</w:t>
            </w:r>
            <w:r w:rsidRPr="005D453F">
              <w:rPr>
                <w:rFonts w:ascii="Tahoma" w:hAnsi="Tahoma" w:cs="Tahoma"/>
                <w:b/>
                <w:szCs w:val="20"/>
                <w:lang w:val="ro-RO"/>
              </w:rPr>
              <w:t>ț</w:t>
            </w:r>
            <w:r w:rsidRPr="005D453F">
              <w:rPr>
                <w:rFonts w:cs="Arial"/>
                <w:b/>
                <w:szCs w:val="20"/>
                <w:lang w:val="ro-RO"/>
              </w:rPr>
              <w:t>a care a pronun</w:t>
            </w:r>
            <w:r w:rsidRPr="005D453F">
              <w:rPr>
                <w:rFonts w:ascii="Tahoma" w:hAnsi="Tahoma" w:cs="Tahoma"/>
                <w:b/>
                <w:szCs w:val="20"/>
                <w:lang w:val="ro-RO"/>
              </w:rPr>
              <w:t>ț</w:t>
            </w:r>
            <w:r w:rsidRPr="005D453F">
              <w:rPr>
                <w:rFonts w:cs="Arial"/>
                <w:b/>
                <w:szCs w:val="20"/>
                <w:lang w:val="ro-RO"/>
              </w:rPr>
              <w:t>at hotărârea</w:t>
            </w:r>
            <w:r w:rsidRPr="005D453F">
              <w:rPr>
                <w:rFonts w:cs="Arial"/>
                <w:szCs w:val="20"/>
                <w:lang w:val="ro-RO"/>
              </w:rPr>
              <w:t>.</w:t>
            </w:r>
          </w:p>
          <w:p w:rsidR="00156D60" w:rsidRPr="005D453F" w:rsidRDefault="00156D60" w:rsidP="00764044">
            <w:pPr>
              <w:jc w:val="both"/>
              <w:rPr>
                <w:rFonts w:cs="Arial"/>
                <w:szCs w:val="20"/>
                <w:lang w:val="ro-RO"/>
              </w:rPr>
            </w:pPr>
            <w:r>
              <w:rPr>
                <w:rFonts w:cs="Arial"/>
                <w:szCs w:val="20"/>
                <w:lang w:val="ro-RO"/>
              </w:rPr>
              <w:t>- Faptul că într-o contesta</w:t>
            </w:r>
            <w:r>
              <w:rPr>
                <w:rFonts w:ascii="Tahoma" w:hAnsi="Tahoma" w:cs="Tahoma"/>
                <w:szCs w:val="20"/>
                <w:lang w:val="ro-RO"/>
              </w:rPr>
              <w:t>ț</w:t>
            </w:r>
            <w:r>
              <w:rPr>
                <w:rFonts w:cs="Arial"/>
                <w:szCs w:val="20"/>
                <w:lang w:val="ro-RO"/>
              </w:rPr>
              <w:t>ie la executare o instan</w:t>
            </w:r>
            <w:r>
              <w:rPr>
                <w:rFonts w:ascii="Tahoma" w:hAnsi="Tahoma" w:cs="Tahoma"/>
                <w:szCs w:val="20"/>
                <w:lang w:val="ro-RO"/>
              </w:rPr>
              <w:t>ț</w:t>
            </w:r>
            <w:r>
              <w:rPr>
                <w:rFonts w:cs="Arial"/>
                <w:szCs w:val="20"/>
                <w:lang w:val="ro-RO"/>
              </w:rPr>
              <w:t xml:space="preserve">ă a admis acest argument nu a schimbat opinia CEDO, având în vedere că </w:t>
            </w:r>
            <w:r w:rsidRPr="00764044">
              <w:rPr>
                <w:rFonts w:cs="Arial"/>
                <w:b/>
                <w:szCs w:val="20"/>
                <w:lang w:val="ro-RO"/>
              </w:rPr>
              <w:t>printr-o contesta</w:t>
            </w:r>
            <w:r w:rsidRPr="00764044">
              <w:rPr>
                <w:rFonts w:ascii="Tahoma" w:hAnsi="Tahoma" w:cs="Tahoma"/>
                <w:b/>
                <w:szCs w:val="20"/>
                <w:lang w:val="ro-RO"/>
              </w:rPr>
              <w:t>ț</w:t>
            </w:r>
            <w:r w:rsidRPr="00764044">
              <w:rPr>
                <w:rFonts w:cs="Arial"/>
                <w:b/>
                <w:szCs w:val="20"/>
                <w:lang w:val="ro-RO"/>
              </w:rPr>
              <w:t>ie la executare nu se poate repune în discu</w:t>
            </w:r>
            <w:r w:rsidRPr="00764044">
              <w:rPr>
                <w:rFonts w:ascii="Tahoma" w:hAnsi="Tahoma" w:cs="Tahoma"/>
                <w:b/>
                <w:szCs w:val="20"/>
                <w:lang w:val="ro-RO"/>
              </w:rPr>
              <w:t>ț</w:t>
            </w:r>
            <w:r w:rsidRPr="00764044">
              <w:rPr>
                <w:rFonts w:cs="Arial"/>
                <w:b/>
                <w:szCs w:val="20"/>
                <w:lang w:val="ro-RO"/>
              </w:rPr>
              <w:t>ie fondul, afectând autoritatea de lucru judecat a titlului reclamantei</w:t>
            </w:r>
            <w:r>
              <w:rPr>
                <w:rFonts w:cs="Arial"/>
                <w:szCs w:val="20"/>
                <w:lang w:val="ro-RO"/>
              </w:rPr>
              <w:t xml:space="preserve">. </w:t>
            </w:r>
          </w:p>
        </w:tc>
        <w:tc>
          <w:tcPr>
            <w:tcW w:w="1310" w:type="dxa"/>
          </w:tcPr>
          <w:p w:rsidR="00156D60" w:rsidRPr="005D453F" w:rsidRDefault="00156D60" w:rsidP="00A74733">
            <w:pPr>
              <w:rPr>
                <w:rFonts w:cs="Arial"/>
                <w:szCs w:val="20"/>
                <w:lang w:val="ro-RO"/>
              </w:rPr>
            </w:pPr>
            <w:r w:rsidRPr="005D453F">
              <w:rPr>
                <w:rFonts w:cs="Arial"/>
                <w:szCs w:val="20"/>
                <w:lang w:val="ro-RO"/>
              </w:rPr>
              <w:t>6 000 euro pentru toate prejudiciile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21 aprilie 2009</w:t>
            </w:r>
          </w:p>
          <w:p w:rsidR="00156D60" w:rsidRPr="0016153B" w:rsidRDefault="00156D60" w:rsidP="0016153B">
            <w:pPr>
              <w:rPr>
                <w:lang w:val="ro-RO"/>
              </w:rPr>
            </w:pPr>
            <w:r>
              <w:rPr>
                <w:lang w:val="ro-RO"/>
              </w:rPr>
              <w:t>Vasile Ni</w:t>
            </w:r>
            <w:r>
              <w:rPr>
                <w:rFonts w:ascii="Tahoma" w:hAnsi="Tahoma" w:cs="Tahoma"/>
                <w:lang w:val="ro-RO"/>
              </w:rPr>
              <w:t>ț</w:t>
            </w:r>
            <w:r>
              <w:rPr>
                <w:lang w:val="ro-RO"/>
              </w:rPr>
              <w:t>escu</w:t>
            </w:r>
          </w:p>
          <w:p w:rsidR="00156D60" w:rsidRPr="0016153B" w:rsidRDefault="00156D60" w:rsidP="0016153B">
            <w:pPr>
              <w:rPr>
                <w:lang w:val="ro-RO"/>
              </w:rPr>
            </w:pPr>
            <w:r>
              <w:rPr>
                <w:lang w:val="ro-RO"/>
              </w:rPr>
              <w:t xml:space="preserve">n˚ </w:t>
            </w:r>
            <w:r w:rsidRPr="0016153B">
              <w:rPr>
                <w:lang w:val="ro-RO"/>
              </w:rPr>
              <w:t>20763/03</w:t>
            </w:r>
          </w:p>
        </w:tc>
        <w:tc>
          <w:tcPr>
            <w:tcW w:w="3960" w:type="dxa"/>
          </w:tcPr>
          <w:p w:rsidR="00156D60" w:rsidRPr="005D453F" w:rsidRDefault="00156D60" w:rsidP="000F31B4">
            <w:pPr>
              <w:jc w:val="both"/>
              <w:rPr>
                <w:rFonts w:cs="Arial"/>
                <w:b/>
                <w:szCs w:val="20"/>
                <w:lang w:val="ro-RO"/>
              </w:rPr>
            </w:pPr>
            <w:r>
              <w:rPr>
                <w:rFonts w:cs="Arial"/>
                <w:b/>
                <w:szCs w:val="20"/>
                <w:lang w:val="ro-RO"/>
              </w:rPr>
              <w:t>Nee</w:t>
            </w:r>
            <w:r w:rsidRPr="00085225">
              <w:rPr>
                <w:rFonts w:cs="Arial"/>
                <w:b/>
                <w:szCs w:val="20"/>
                <w:lang w:val="ro-RO"/>
              </w:rPr>
              <w:t xml:space="preserve">xecutarea </w:t>
            </w:r>
            <w:r w:rsidRPr="000F31B4">
              <w:rPr>
                <w:rFonts w:cs="Arial"/>
                <w:szCs w:val="20"/>
                <w:lang w:val="ro-RO"/>
              </w:rPr>
              <w:t>(par</w:t>
            </w:r>
            <w:r w:rsidRPr="000F31B4">
              <w:rPr>
                <w:rFonts w:ascii="Tahoma" w:hAnsi="Tahoma" w:cs="Tahoma"/>
                <w:szCs w:val="20"/>
                <w:lang w:val="ro-RO"/>
              </w:rPr>
              <w:t>ț</w:t>
            </w:r>
            <w:r w:rsidRPr="000F31B4">
              <w:rPr>
                <w:rFonts w:cs="Arial"/>
                <w:szCs w:val="20"/>
                <w:lang w:val="ro-RO"/>
              </w:rPr>
              <w:t>ială)</w:t>
            </w:r>
            <w:r>
              <w:rPr>
                <w:rFonts w:cs="Arial"/>
                <w:b/>
                <w:szCs w:val="20"/>
                <w:lang w:val="ro-RO"/>
              </w:rPr>
              <w:t xml:space="preserve"> </w:t>
            </w:r>
            <w:r>
              <w:rPr>
                <w:rFonts w:cs="Arial"/>
                <w:szCs w:val="20"/>
                <w:lang w:val="ro-RO"/>
              </w:rPr>
              <w:t>a unei hotărâri din mai</w:t>
            </w:r>
            <w:r w:rsidRPr="00085225">
              <w:rPr>
                <w:rFonts w:cs="Arial"/>
                <w:szCs w:val="20"/>
                <w:lang w:val="ro-RO"/>
              </w:rPr>
              <w:t xml:space="preserve"> </w:t>
            </w:r>
            <w:r>
              <w:rPr>
                <w:rFonts w:cs="Arial"/>
                <w:szCs w:val="20"/>
                <w:lang w:val="ro-RO"/>
              </w:rPr>
              <w:t>2001</w:t>
            </w:r>
            <w:r w:rsidRPr="00085225">
              <w:rPr>
                <w:rFonts w:cs="Arial"/>
                <w:szCs w:val="20"/>
                <w:lang w:val="ro-RO"/>
              </w:rPr>
              <w:t>, prin care s-a dispus</w:t>
            </w:r>
            <w:r>
              <w:rPr>
                <w:rFonts w:cs="Arial"/>
                <w:b/>
                <w:szCs w:val="20"/>
                <w:lang w:val="ro-RO"/>
              </w:rPr>
              <w:t xml:space="preserve"> reintegrarea pe post,</w:t>
            </w:r>
            <w:r w:rsidRPr="00085225">
              <w:rPr>
                <w:rFonts w:cs="Arial"/>
                <w:b/>
                <w:szCs w:val="20"/>
                <w:lang w:val="ro-RO"/>
              </w:rPr>
              <w:t xml:space="preserve"> plata salariilor</w:t>
            </w:r>
            <w:r>
              <w:rPr>
                <w:rFonts w:cs="Arial"/>
                <w:b/>
                <w:szCs w:val="20"/>
                <w:lang w:val="ro-RO"/>
              </w:rPr>
              <w:t xml:space="preserve"> </w:t>
            </w:r>
            <w:r w:rsidRPr="006F45AB">
              <w:rPr>
                <w:lang w:val="ro-RO"/>
              </w:rPr>
              <w:t xml:space="preserve"> </w:t>
            </w:r>
            <w:r w:rsidRPr="0063067F">
              <w:rPr>
                <w:rFonts w:cs="Arial"/>
                <w:szCs w:val="20"/>
                <w:lang w:val="ro-RO"/>
              </w:rPr>
              <w:t>datorate până la reintegrarea efectivă</w:t>
            </w:r>
            <w:r>
              <w:rPr>
                <w:rFonts w:cs="Arial"/>
                <w:szCs w:val="20"/>
                <w:lang w:val="ro-RO"/>
              </w:rPr>
              <w:t xml:space="preserve"> </w:t>
            </w:r>
            <w:r>
              <w:rPr>
                <w:rFonts w:ascii="Tahoma" w:hAnsi="Tahoma" w:cs="Tahoma"/>
                <w:szCs w:val="20"/>
                <w:lang w:val="ro-RO"/>
              </w:rPr>
              <w:t>ș</w:t>
            </w:r>
            <w:r>
              <w:rPr>
                <w:rFonts w:cs="Arial"/>
                <w:szCs w:val="20"/>
                <w:lang w:val="ro-RO"/>
              </w:rPr>
              <w:t>i plata de despăgubiri morale (100 000 000 ROL)</w:t>
            </w:r>
            <w:r w:rsidRPr="0063067F">
              <w:rPr>
                <w:rFonts w:cs="Arial"/>
                <w:szCs w:val="20"/>
                <w:lang w:val="ro-RO"/>
              </w:rPr>
              <w:t>.</w:t>
            </w:r>
          </w:p>
        </w:tc>
        <w:tc>
          <w:tcPr>
            <w:tcW w:w="1851" w:type="dxa"/>
          </w:tcPr>
          <w:p w:rsidR="00156D60" w:rsidRPr="005D453F" w:rsidRDefault="00156D60" w:rsidP="000F31B4">
            <w:pPr>
              <w:rPr>
                <w:rFonts w:cs="Arial"/>
                <w:szCs w:val="20"/>
                <w:lang w:val="ro-RO"/>
              </w:rPr>
            </w:pPr>
            <w:r>
              <w:rPr>
                <w:rFonts w:cs="Arial"/>
                <w:szCs w:val="20"/>
                <w:lang w:val="ro-RO"/>
              </w:rPr>
              <w:t>Institutul pentru protec</w:t>
            </w:r>
            <w:r>
              <w:rPr>
                <w:rFonts w:ascii="Tahoma" w:hAnsi="Tahoma" w:cs="Tahoma"/>
                <w:szCs w:val="20"/>
                <w:lang w:val="ro-RO"/>
              </w:rPr>
              <w:t>ț</w:t>
            </w:r>
            <w:r>
              <w:rPr>
                <w:rFonts w:cs="Arial"/>
                <w:szCs w:val="20"/>
                <w:lang w:val="ro-RO"/>
              </w:rPr>
              <w:t xml:space="preserve">ia mamei </w:t>
            </w:r>
            <w:r>
              <w:rPr>
                <w:rFonts w:ascii="Tahoma" w:hAnsi="Tahoma" w:cs="Tahoma"/>
                <w:szCs w:val="20"/>
                <w:lang w:val="ro-RO"/>
              </w:rPr>
              <w:t>ș</w:t>
            </w:r>
            <w:r>
              <w:rPr>
                <w:rFonts w:cs="Arial"/>
                <w:szCs w:val="20"/>
                <w:lang w:val="ro-RO"/>
              </w:rPr>
              <w:t xml:space="preserve">i copilului </w:t>
            </w:r>
          </w:p>
        </w:tc>
        <w:tc>
          <w:tcPr>
            <w:tcW w:w="5839" w:type="dxa"/>
          </w:tcPr>
          <w:p w:rsidR="00156D60" w:rsidRDefault="00156D60" w:rsidP="00A74733">
            <w:pPr>
              <w:jc w:val="both"/>
              <w:rPr>
                <w:rStyle w:val="sb8d990e2"/>
                <w:lang w:val="en-US"/>
              </w:rPr>
            </w:pPr>
            <w:r>
              <w:rPr>
                <w:rStyle w:val="sb8d990e2"/>
                <w:lang w:val="en-US"/>
              </w:rPr>
              <w:t>- Debitoru</w:t>
            </w:r>
            <w:r w:rsidRPr="00BF3016">
              <w:rPr>
                <w:rStyle w:val="sb8d990e2"/>
                <w:lang w:val="en-US"/>
              </w:rPr>
              <w:t xml:space="preserve">l a invocat </w:t>
            </w:r>
            <w:r w:rsidRPr="00BF3016">
              <w:rPr>
                <w:rStyle w:val="sb8d990e2"/>
                <w:b/>
                <w:lang w:val="en-US"/>
              </w:rPr>
              <w:t>imposibilitatea reintegrării având în vedere restructurarea sec</w:t>
            </w:r>
            <w:r w:rsidRPr="00BF3016">
              <w:rPr>
                <w:rStyle w:val="sb8d990e2"/>
                <w:rFonts w:ascii="Tahoma" w:hAnsi="Tahoma" w:cs="Tahoma"/>
                <w:b/>
                <w:lang w:val="en-US"/>
              </w:rPr>
              <w:t>ț</w:t>
            </w:r>
            <w:r w:rsidRPr="00BF3016">
              <w:rPr>
                <w:rStyle w:val="sb8d990e2"/>
                <w:b/>
                <w:lang w:val="en-US"/>
              </w:rPr>
              <w:t>iei pe care o conducea reclamantul</w:t>
            </w:r>
            <w:r>
              <w:rPr>
                <w:rStyle w:val="sb8d990e2"/>
                <w:lang w:val="en-US"/>
              </w:rPr>
              <w:t>.</w:t>
            </w:r>
          </w:p>
          <w:p w:rsidR="00156D60" w:rsidRDefault="00156D60" w:rsidP="00A74733">
            <w:pPr>
              <w:jc w:val="both"/>
              <w:rPr>
                <w:rStyle w:val="sb8d990e2"/>
              </w:rPr>
            </w:pPr>
            <w:r>
              <w:rPr>
                <w:rStyle w:val="sb8d990e2"/>
              </w:rPr>
              <w:t xml:space="preserve">- </w:t>
            </w:r>
            <w:r w:rsidRPr="00BF3016">
              <w:rPr>
                <w:rStyle w:val="sb8d990e2"/>
              </w:rPr>
              <w:t xml:space="preserve">CEDO a constatat că </w:t>
            </w:r>
            <w:r w:rsidRPr="00BF3016">
              <w:rPr>
                <w:rStyle w:val="sb8d990e2"/>
                <w:b/>
              </w:rPr>
              <w:t>nicio instan</w:t>
            </w:r>
            <w:r w:rsidRPr="00BF3016">
              <w:rPr>
                <w:rStyle w:val="sb8d990e2"/>
                <w:rFonts w:ascii="Tahoma" w:hAnsi="Tahoma" w:cs="Tahoma"/>
                <w:b/>
              </w:rPr>
              <w:t>ț</w:t>
            </w:r>
            <w:r w:rsidRPr="00BF3016">
              <w:rPr>
                <w:rStyle w:val="sb8d990e2"/>
                <w:b/>
              </w:rPr>
              <w:t>ă internă nu a constatat imposibilitatea executării</w:t>
            </w:r>
            <w:r>
              <w:rPr>
                <w:rStyle w:val="sb8d990e2"/>
              </w:rPr>
              <w:t xml:space="preserve">, iar </w:t>
            </w:r>
            <w:r w:rsidRPr="00BF3016">
              <w:rPr>
                <w:rStyle w:val="sb8d990e2"/>
                <w:b/>
              </w:rPr>
              <w:t>în absen</w:t>
            </w:r>
            <w:r w:rsidRPr="00BF3016">
              <w:rPr>
                <w:rStyle w:val="sb8d990e2"/>
                <w:rFonts w:ascii="Tahoma" w:hAnsi="Tahoma" w:cs="Tahoma"/>
                <w:b/>
              </w:rPr>
              <w:t>ț</w:t>
            </w:r>
            <w:r w:rsidRPr="00BF3016">
              <w:rPr>
                <w:rStyle w:val="sb8d990e2"/>
                <w:b/>
              </w:rPr>
              <w:t>a unei astfel de constatări nu i se poate repro</w:t>
            </w:r>
            <w:r w:rsidRPr="00BF3016">
              <w:rPr>
                <w:rStyle w:val="sb8d990e2"/>
                <w:rFonts w:ascii="Tahoma" w:hAnsi="Tahoma" w:cs="Tahoma"/>
                <w:b/>
              </w:rPr>
              <w:t>ș</w:t>
            </w:r>
            <w:r w:rsidRPr="00BF3016">
              <w:rPr>
                <w:rStyle w:val="sb8d990e2"/>
                <w:b/>
              </w:rPr>
              <w:t>a reclamanmtului că nu a acceptat un alt post în spital</w:t>
            </w:r>
            <w:r>
              <w:rPr>
                <w:rStyle w:val="sb8d990e2"/>
              </w:rPr>
              <w:t>.</w:t>
            </w:r>
          </w:p>
          <w:p w:rsidR="00156D60" w:rsidRPr="00BF3016" w:rsidRDefault="00156D60" w:rsidP="00BF3016">
            <w:pPr>
              <w:jc w:val="both"/>
              <w:rPr>
                <w:rStyle w:val="sb8d990e2"/>
                <w:rFonts w:cs="Arial"/>
              </w:rPr>
            </w:pPr>
            <w:r>
              <w:rPr>
                <w:rStyle w:val="sb8d990e2"/>
                <w:rFonts w:cs="Arial"/>
              </w:rPr>
              <w:t xml:space="preserve">- </w:t>
            </w:r>
            <w:r w:rsidRPr="00BF3016">
              <w:rPr>
                <w:rStyle w:val="sb8d990e2"/>
                <w:rFonts w:cs="Arial"/>
                <w:b/>
              </w:rPr>
              <w:t>Nu este de competen</w:t>
            </w:r>
            <w:r w:rsidRPr="00BF3016">
              <w:rPr>
                <w:rStyle w:val="sb8d990e2"/>
                <w:rFonts w:ascii="Tahoma" w:hAnsi="Tahoma" w:cs="Tahoma"/>
                <w:b/>
              </w:rPr>
              <w:t>ț</w:t>
            </w:r>
            <w:r w:rsidRPr="00BF3016">
              <w:rPr>
                <w:rStyle w:val="sb8d990e2"/>
                <w:rFonts w:cs="Arial"/>
                <w:b/>
              </w:rPr>
              <w:t>a CEDO să se pronun</w:t>
            </w:r>
            <w:r w:rsidRPr="00BF3016">
              <w:rPr>
                <w:rStyle w:val="sb8d990e2"/>
                <w:rFonts w:ascii="Tahoma" w:hAnsi="Tahoma" w:cs="Tahoma"/>
                <w:b/>
              </w:rPr>
              <w:t>ț</w:t>
            </w:r>
            <w:r w:rsidRPr="00BF3016">
              <w:rPr>
                <w:rStyle w:val="sb8d990e2"/>
                <w:rFonts w:cs="Arial"/>
                <w:b/>
              </w:rPr>
              <w:t>e cu privire la efectivitatea reorganizării</w:t>
            </w:r>
            <w:r>
              <w:rPr>
                <w:rStyle w:val="sb8d990e2"/>
                <w:rFonts w:cs="Arial"/>
              </w:rPr>
              <w:t xml:space="preserve"> debitorului, însă </w:t>
            </w:r>
            <w:r w:rsidRPr="00BF3016">
              <w:rPr>
                <w:rStyle w:val="sb8d990e2"/>
                <w:rFonts w:cs="Arial"/>
                <w:b/>
              </w:rPr>
              <w:t>a accepta argumentul privind restructurarea echivalează cu a admite că administra</w:t>
            </w:r>
            <w:r w:rsidRPr="00BF3016">
              <w:rPr>
                <w:rStyle w:val="sb8d990e2"/>
                <w:rFonts w:ascii="Tahoma" w:hAnsi="Tahoma" w:cs="Tahoma"/>
                <w:b/>
              </w:rPr>
              <w:t>ț</w:t>
            </w:r>
            <w:r w:rsidRPr="00BF3016">
              <w:rPr>
                <w:rStyle w:val="sb8d990e2"/>
                <w:rFonts w:cs="Arial"/>
                <w:b/>
              </w:rPr>
              <w:t>ia poate să se sustragă de la executare suprimând postul ocupat de reclamant înaintea concedierii</w:t>
            </w:r>
            <w:r>
              <w:rPr>
                <w:rStyle w:val="sb8d990e2"/>
                <w:rFonts w:cs="Arial"/>
              </w:rPr>
              <w:t>.</w:t>
            </w:r>
          </w:p>
          <w:p w:rsidR="00156D60" w:rsidRPr="005D453F" w:rsidRDefault="00156D60" w:rsidP="00A74733">
            <w:pPr>
              <w:jc w:val="both"/>
              <w:rPr>
                <w:rFonts w:cs="Arial"/>
                <w:szCs w:val="20"/>
                <w:lang w:val="ro-RO"/>
              </w:rPr>
            </w:pPr>
            <w:r>
              <w:rPr>
                <w:rStyle w:val="sb8d990e2"/>
              </w:rPr>
              <w:t>- Daunele morale stabilite prin hotărârea internă au fost plătite.</w:t>
            </w:r>
          </w:p>
        </w:tc>
        <w:tc>
          <w:tcPr>
            <w:tcW w:w="1310" w:type="dxa"/>
          </w:tcPr>
          <w:p w:rsidR="00156D60" w:rsidRPr="005D453F" w:rsidRDefault="00156D60" w:rsidP="00A74733">
            <w:pPr>
              <w:rPr>
                <w:rFonts w:cs="Arial"/>
                <w:szCs w:val="20"/>
                <w:lang w:val="ro-RO"/>
              </w:rPr>
            </w:pPr>
            <w:r>
              <w:rPr>
                <w:rFonts w:cs="Arial"/>
                <w:szCs w:val="20"/>
                <w:lang w:val="ro-RO"/>
              </w:rPr>
              <w:t>Nu s-au acordat despăgubiri deoarece reclamantul nu le-a solicitat în termen</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23 iunie 2009</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Babei et Clucerescu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27444/03</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 xml:space="preserve">Neexecutarea </w:t>
            </w:r>
            <w:r w:rsidRPr="005D453F">
              <w:rPr>
                <w:rFonts w:cs="Arial"/>
                <w:szCs w:val="20"/>
                <w:lang w:val="ro-RO"/>
              </w:rPr>
              <w:t xml:space="preserve">unei hotărâri din februarie 2003 prin care s-a dispus </w:t>
            </w:r>
            <w:r w:rsidRPr="005D453F">
              <w:rPr>
                <w:rFonts w:cs="Arial"/>
                <w:b/>
                <w:szCs w:val="20"/>
                <w:lang w:val="ro-RO"/>
              </w:rPr>
              <w:t>obligarea la încheierea unui contract de vânzare-cumpărare cu reclaman</w:t>
            </w:r>
            <w:r w:rsidRPr="005D453F">
              <w:rPr>
                <w:rFonts w:ascii="Tahoma" w:hAnsi="Tahoma" w:cs="Tahoma"/>
                <w:b/>
                <w:szCs w:val="20"/>
                <w:lang w:val="ro-RO"/>
              </w:rPr>
              <w:t>ț</w:t>
            </w:r>
            <w:r w:rsidRPr="005D453F">
              <w:rPr>
                <w:rFonts w:cs="Arial"/>
                <w:b/>
                <w:szCs w:val="20"/>
                <w:lang w:val="ro-RO"/>
              </w:rPr>
              <w:t>ii</w:t>
            </w:r>
            <w:r w:rsidRPr="005D453F">
              <w:rPr>
                <w:rFonts w:cs="Arial"/>
                <w:szCs w:val="20"/>
                <w:lang w:val="ro-RO"/>
              </w:rPr>
              <w:t>, având ca obiect un apartament unde ace</w:t>
            </w:r>
            <w:r w:rsidRPr="005D453F">
              <w:rPr>
                <w:rFonts w:ascii="Tahoma" w:hAnsi="Tahoma" w:cs="Tahoma"/>
                <w:szCs w:val="20"/>
                <w:lang w:val="ro-RO"/>
              </w:rPr>
              <w:t>ș</w:t>
            </w:r>
            <w:r w:rsidRPr="005D453F">
              <w:rPr>
                <w:rFonts w:cs="Arial"/>
                <w:szCs w:val="20"/>
                <w:lang w:val="ro-RO"/>
              </w:rPr>
              <w:t>tia din urmă avuseseră calitatea de locatari.</w:t>
            </w:r>
          </w:p>
        </w:tc>
        <w:tc>
          <w:tcPr>
            <w:tcW w:w="1851" w:type="dxa"/>
          </w:tcPr>
          <w:p w:rsidR="00156D60" w:rsidRPr="005D453F" w:rsidRDefault="00156D60" w:rsidP="00A74733">
            <w:pPr>
              <w:jc w:val="both"/>
              <w:rPr>
                <w:rFonts w:cs="Arial"/>
                <w:szCs w:val="20"/>
                <w:lang w:val="ro-RO"/>
              </w:rPr>
            </w:pPr>
            <w:r w:rsidRPr="005D453F">
              <w:rPr>
                <w:rFonts w:cs="Arial"/>
                <w:szCs w:val="20"/>
                <w:lang w:val="ro-RO"/>
              </w:rPr>
              <w:t>Primăria Suceava</w:t>
            </w:r>
          </w:p>
        </w:tc>
        <w:tc>
          <w:tcPr>
            <w:tcW w:w="5839" w:type="dxa"/>
          </w:tcPr>
          <w:p w:rsidR="00156D60" w:rsidRPr="005D453F" w:rsidRDefault="00156D60" w:rsidP="00A74733">
            <w:pPr>
              <w:jc w:val="both"/>
              <w:rPr>
                <w:rFonts w:cs="Arial"/>
                <w:szCs w:val="20"/>
                <w:lang w:val="ro-RO"/>
              </w:rPr>
            </w:pPr>
            <w:r w:rsidRPr="005D453F">
              <w:rPr>
                <w:rFonts w:cs="Arial"/>
                <w:szCs w:val="20"/>
                <w:lang w:val="ro-RO"/>
              </w:rPr>
              <w:t>- S-a invocat existen</w:t>
            </w:r>
            <w:r w:rsidRPr="005D453F">
              <w:rPr>
                <w:rFonts w:ascii="Tahoma" w:hAnsi="Tahoma" w:cs="Tahoma"/>
                <w:szCs w:val="20"/>
                <w:lang w:val="ro-RO"/>
              </w:rPr>
              <w:t>ț</w:t>
            </w:r>
            <w:r w:rsidRPr="005D453F">
              <w:rPr>
                <w:rFonts w:cs="Arial"/>
                <w:szCs w:val="20"/>
                <w:lang w:val="ro-RO"/>
              </w:rPr>
              <w:t>a unei imposibilită</w:t>
            </w:r>
            <w:r w:rsidRPr="005D453F">
              <w:rPr>
                <w:rFonts w:ascii="Tahoma" w:hAnsi="Tahoma" w:cs="Tahoma"/>
                <w:szCs w:val="20"/>
                <w:lang w:val="ro-RO"/>
              </w:rPr>
              <w:t>ț</w:t>
            </w:r>
            <w:r w:rsidRPr="005D453F">
              <w:rPr>
                <w:rFonts w:cs="Arial"/>
                <w:szCs w:val="20"/>
                <w:lang w:val="ro-RO"/>
              </w:rPr>
              <w:t>i obiective de executare, determinată de înstrăinarea imobilului unui ter</w:t>
            </w:r>
            <w:r w:rsidRPr="005D453F">
              <w:rPr>
                <w:rFonts w:ascii="Tahoma" w:hAnsi="Tahoma" w:cs="Tahoma"/>
                <w:szCs w:val="20"/>
                <w:lang w:val="ro-RO"/>
              </w:rPr>
              <w:t>ț</w:t>
            </w:r>
            <w:r w:rsidRPr="005D453F">
              <w:rPr>
                <w:rFonts w:cs="Arial"/>
                <w:szCs w:val="20"/>
                <w:lang w:val="ro-RO"/>
              </w:rPr>
              <w:t>. CEDO nu a re</w:t>
            </w:r>
            <w:r w:rsidRPr="005D453F">
              <w:rPr>
                <w:rFonts w:ascii="Tahoma" w:hAnsi="Tahoma" w:cs="Tahoma"/>
                <w:szCs w:val="20"/>
                <w:lang w:val="ro-RO"/>
              </w:rPr>
              <w:t>ț</w:t>
            </w:r>
            <w:r w:rsidRPr="005D453F">
              <w:rPr>
                <w:rFonts w:cs="Arial"/>
                <w:szCs w:val="20"/>
                <w:lang w:val="ro-RO"/>
              </w:rPr>
              <w:t xml:space="preserve">inut acest argument, deoarece </w:t>
            </w:r>
            <w:r w:rsidRPr="005D453F">
              <w:rPr>
                <w:rFonts w:cs="Arial"/>
                <w:b/>
                <w:szCs w:val="20"/>
                <w:lang w:val="ro-RO"/>
              </w:rPr>
              <w:t>hotărârea instan</w:t>
            </w:r>
            <w:r w:rsidRPr="005D453F">
              <w:rPr>
                <w:rFonts w:ascii="Tahoma" w:hAnsi="Tahoma" w:cs="Tahoma"/>
                <w:b/>
                <w:szCs w:val="20"/>
                <w:lang w:val="ro-RO"/>
              </w:rPr>
              <w:t>ț</w:t>
            </w:r>
            <w:r w:rsidRPr="005D453F">
              <w:rPr>
                <w:rFonts w:cs="Arial"/>
                <w:b/>
                <w:szCs w:val="20"/>
                <w:lang w:val="ro-RO"/>
              </w:rPr>
              <w:t>ei na</w:t>
            </w:r>
            <w:r w:rsidRPr="005D453F">
              <w:rPr>
                <w:rFonts w:ascii="Tahoma" w:hAnsi="Tahoma" w:cs="Tahoma"/>
                <w:b/>
                <w:szCs w:val="20"/>
                <w:lang w:val="ro-RO"/>
              </w:rPr>
              <w:t>ț</w:t>
            </w:r>
            <w:r w:rsidRPr="005D453F">
              <w:rPr>
                <w:rFonts w:cs="Arial"/>
                <w:b/>
                <w:szCs w:val="20"/>
                <w:lang w:val="ro-RO"/>
              </w:rPr>
              <w:t>ionale a fost pronun</w:t>
            </w:r>
            <w:r w:rsidRPr="005D453F">
              <w:rPr>
                <w:rFonts w:ascii="Tahoma" w:hAnsi="Tahoma" w:cs="Tahoma"/>
                <w:b/>
                <w:szCs w:val="20"/>
                <w:lang w:val="ro-RO"/>
              </w:rPr>
              <w:t>ț</w:t>
            </w:r>
            <w:r w:rsidRPr="005D453F">
              <w:rPr>
                <w:rFonts w:cs="Arial"/>
                <w:b/>
                <w:szCs w:val="20"/>
                <w:lang w:val="ro-RO"/>
              </w:rPr>
              <w:t>ată după momentul înstrăinării, iar  instan</w:t>
            </w:r>
            <w:r w:rsidRPr="005D453F">
              <w:rPr>
                <w:rFonts w:ascii="Tahoma" w:hAnsi="Tahoma" w:cs="Tahoma"/>
                <w:b/>
                <w:szCs w:val="20"/>
                <w:lang w:val="ro-RO"/>
              </w:rPr>
              <w:t>ț</w:t>
            </w:r>
            <w:r w:rsidRPr="005D453F">
              <w:rPr>
                <w:rFonts w:cs="Arial"/>
                <w:b/>
                <w:szCs w:val="20"/>
                <w:lang w:val="ro-RO"/>
              </w:rPr>
              <w:t xml:space="preserve">a a examinat inclusiv acest element de fapt </w:t>
            </w:r>
            <w:r w:rsidRPr="005D453F">
              <w:rPr>
                <w:rFonts w:ascii="Tahoma" w:hAnsi="Tahoma" w:cs="Tahoma"/>
                <w:b/>
                <w:szCs w:val="20"/>
                <w:lang w:val="ro-RO"/>
              </w:rPr>
              <w:t>ș</w:t>
            </w:r>
            <w:r w:rsidRPr="005D453F">
              <w:rPr>
                <w:rFonts w:cs="Arial"/>
                <w:b/>
                <w:szCs w:val="20"/>
                <w:lang w:val="ro-RO"/>
              </w:rPr>
              <w:t>i a concluzionat că vânzare</w:t>
            </w:r>
            <w:r>
              <w:rPr>
                <w:rFonts w:cs="Arial"/>
                <w:b/>
                <w:szCs w:val="20"/>
                <w:lang w:val="ro-RO"/>
              </w:rPr>
              <w:t>a</w:t>
            </w:r>
            <w:r w:rsidRPr="005D453F">
              <w:rPr>
                <w:rFonts w:cs="Arial"/>
                <w:b/>
                <w:szCs w:val="20"/>
                <w:lang w:val="ro-RO"/>
              </w:rPr>
              <w:t xml:space="preserve"> a fost făcută cu nerespectarea legii</w:t>
            </w:r>
            <w:r>
              <w:rPr>
                <w:rFonts w:cs="Arial"/>
                <w:szCs w:val="20"/>
                <w:lang w:val="ro-RO"/>
              </w:rPr>
              <w:t>.</w:t>
            </w:r>
          </w:p>
          <w:p w:rsidR="00156D60" w:rsidRPr="005D453F" w:rsidRDefault="00156D60" w:rsidP="00A74733">
            <w:pPr>
              <w:jc w:val="both"/>
              <w:rPr>
                <w:rFonts w:cs="Arial"/>
                <w:szCs w:val="20"/>
                <w:lang w:val="ro-RO"/>
              </w:rPr>
            </w:pPr>
            <w:r w:rsidRPr="005D453F">
              <w:rPr>
                <w:rFonts w:cs="Arial"/>
                <w:szCs w:val="20"/>
                <w:lang w:val="ro-RO"/>
              </w:rPr>
              <w:t>-Nu a fost re</w:t>
            </w:r>
            <w:r w:rsidRPr="005D453F">
              <w:rPr>
                <w:rFonts w:ascii="Tahoma" w:hAnsi="Tahoma" w:cs="Tahoma"/>
                <w:szCs w:val="20"/>
                <w:lang w:val="ro-RO"/>
              </w:rPr>
              <w:t>ț</w:t>
            </w:r>
            <w:r w:rsidRPr="005D453F">
              <w:rPr>
                <w:rFonts w:cs="Arial"/>
                <w:szCs w:val="20"/>
                <w:lang w:val="ro-RO"/>
              </w:rPr>
              <w:t xml:space="preserve">inut de Curte ca motiv pertinent de neexecutare nici faptul că </w:t>
            </w:r>
            <w:r w:rsidRPr="005D453F">
              <w:rPr>
                <w:rFonts w:cs="Arial"/>
                <w:b/>
                <w:szCs w:val="20"/>
                <w:lang w:val="ro-RO"/>
              </w:rPr>
              <w:t>reclamantul nu a solicitat anularea vânzării către ter</w:t>
            </w:r>
            <w:r w:rsidRPr="005D453F">
              <w:rPr>
                <w:rFonts w:ascii="Tahoma" w:hAnsi="Tahoma" w:cs="Tahoma"/>
                <w:b/>
                <w:szCs w:val="20"/>
                <w:lang w:val="ro-RO"/>
              </w:rPr>
              <w:t>ț</w:t>
            </w:r>
            <w:r w:rsidRPr="005D453F">
              <w:rPr>
                <w:rFonts w:cs="Arial"/>
                <w:szCs w:val="20"/>
                <w:lang w:val="ro-RO"/>
              </w:rPr>
              <w:t xml:space="preserve">. </w:t>
            </w:r>
            <w:r w:rsidRPr="005D453F">
              <w:rPr>
                <w:rStyle w:val="sb8d990e2"/>
                <w:rFonts w:cs="Arial"/>
                <w:b/>
                <w:szCs w:val="20"/>
                <w:lang w:val="ro-RO"/>
              </w:rPr>
              <w:t>Ar fi exagerat să se ceară unui reclamant care a obţinut o hotărâre judecătorească definitivă împotriva statului să intenteze din nou acţiuni împotriva autorităţii pentru a obţine executarea obligaţiei în cauză.</w:t>
            </w:r>
          </w:p>
        </w:tc>
        <w:tc>
          <w:tcPr>
            <w:tcW w:w="1310" w:type="dxa"/>
          </w:tcPr>
          <w:p w:rsidR="00156D60" w:rsidRPr="005D453F" w:rsidRDefault="00156D60" w:rsidP="00A74733">
            <w:pPr>
              <w:jc w:val="both"/>
              <w:rPr>
                <w:rFonts w:cs="Arial"/>
                <w:szCs w:val="20"/>
                <w:lang w:val="ro-RO"/>
              </w:rPr>
            </w:pPr>
            <w:r w:rsidRPr="005D453F">
              <w:rPr>
                <w:rFonts w:cs="Arial"/>
                <w:szCs w:val="20"/>
                <w:lang w:val="ro-RO"/>
              </w:rPr>
              <w:t>Nu au fost acordate despăgubirideoarece nu au fost solicitate în termen</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29 septembrie 2009</w:t>
            </w:r>
          </w:p>
          <w:p w:rsidR="00156D60" w:rsidRPr="005D453F" w:rsidRDefault="00156D60" w:rsidP="003456B8">
            <w:pPr>
              <w:pStyle w:val="Heading2"/>
              <w:framePr w:hSpace="0" w:wrap="auto" w:vAnchor="margin" w:hAnchor="text" w:xAlign="left" w:yAlign="inline"/>
              <w:jc w:val="center"/>
            </w:pPr>
            <w:r w:rsidRPr="005D453F">
              <w:t>Viorica Costăchescu</w:t>
            </w:r>
          </w:p>
          <w:p w:rsidR="00156D60" w:rsidRPr="005D453F" w:rsidRDefault="00156D60" w:rsidP="003456B8">
            <w:pPr>
              <w:jc w:val="center"/>
              <w:rPr>
                <w:rFonts w:cs="Arial"/>
                <w:szCs w:val="20"/>
                <w:lang w:val="ro-RO"/>
              </w:rPr>
            </w:pPr>
            <w:r w:rsidRPr="005D453F">
              <w:rPr>
                <w:rFonts w:cs="Arial"/>
                <w:szCs w:val="20"/>
                <w:lang w:val="ro-RO"/>
              </w:rPr>
              <w:t>nº 37805/05</w:t>
            </w:r>
          </w:p>
          <w:p w:rsidR="00156D60" w:rsidRPr="005D453F" w:rsidRDefault="00156D60" w:rsidP="00A74733">
            <w:pPr>
              <w:jc w:val="center"/>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aprilie 2000, prin care s-a dispus emiterea un ordin de atribuire a unui apartamentului în favoarea reclamantei şi </w:t>
            </w:r>
            <w:r w:rsidRPr="005D453F">
              <w:rPr>
                <w:b/>
              </w:rPr>
              <w:t>încheierea cu aceasta a unui contract de închiriere</w:t>
            </w:r>
            <w:r w:rsidRPr="005D453F">
              <w:t xml:space="preserve"> a apartamentului menţionat.</w:t>
            </w:r>
          </w:p>
        </w:tc>
        <w:tc>
          <w:tcPr>
            <w:tcW w:w="1851" w:type="dxa"/>
          </w:tcPr>
          <w:p w:rsidR="00156D60" w:rsidRPr="005D453F" w:rsidRDefault="00156D60" w:rsidP="00C70BB6">
            <w:pPr>
              <w:pStyle w:val="Heading2"/>
              <w:framePr w:hSpace="0" w:wrap="auto" w:vAnchor="margin" w:hAnchor="text" w:xAlign="left" w:yAlign="inline"/>
            </w:pPr>
            <w:r w:rsidRPr="005D453F">
              <w:t xml:space="preserve">Consiliul General al Municipiului Bucureşti </w:t>
            </w:r>
          </w:p>
          <w:p w:rsidR="00156D60" w:rsidRPr="005D453F" w:rsidRDefault="00156D60" w:rsidP="00A74733">
            <w:pPr>
              <w:rPr>
                <w:lang w:val="ro-RO"/>
              </w:rPr>
            </w:pPr>
          </w:p>
          <w:p w:rsidR="00156D60" w:rsidRPr="005D453F" w:rsidRDefault="00156D60" w:rsidP="00C70BB6">
            <w:pPr>
              <w:pStyle w:val="Heading2"/>
              <w:framePr w:hSpace="0" w:wrap="auto" w:vAnchor="margin" w:hAnchor="text" w:xAlign="left" w:yAlign="inline"/>
            </w:pPr>
            <w:r w:rsidRPr="005D453F">
              <w:t>Administra</w:t>
            </w:r>
            <w:r w:rsidRPr="005D453F">
              <w:rPr>
                <w:rFonts w:ascii="Tahoma" w:hAnsi="Tahoma" w:cs="Tahoma"/>
              </w:rPr>
              <w:t>ț</w:t>
            </w:r>
            <w:r w:rsidRPr="005D453F">
              <w:t xml:space="preserve">ia Fondului Imobiliar </w:t>
            </w:r>
          </w:p>
        </w:tc>
        <w:tc>
          <w:tcPr>
            <w:tcW w:w="5839" w:type="dxa"/>
          </w:tcPr>
          <w:p w:rsidR="00156D60" w:rsidRPr="005D453F" w:rsidRDefault="00156D60" w:rsidP="00C70BB6">
            <w:pPr>
              <w:pStyle w:val="Heading2"/>
              <w:framePr w:hSpace="0" w:wrap="auto" w:vAnchor="margin" w:hAnchor="text" w:xAlign="left" w:yAlign="inline"/>
            </w:pPr>
            <w:r w:rsidRPr="005D453F">
              <w:t>- Autorită</w:t>
            </w:r>
            <w:r w:rsidRPr="005D453F">
              <w:rPr>
                <w:rFonts w:ascii="Tahoma" w:hAnsi="Tahoma" w:cs="Tahoma"/>
              </w:rPr>
              <w:t>ț</w:t>
            </w:r>
            <w:r w:rsidRPr="005D453F">
              <w:t xml:space="preserve">ile au motivat refuzul de a executa hotărârea prin faptul că nu erau proprietarii sau administratorii imobilului şi, ca urmare, se găseau într-o imposibilitate obiectivă de executare. </w:t>
            </w:r>
          </w:p>
          <w:p w:rsidR="00156D60" w:rsidRPr="005D453F" w:rsidRDefault="00156D60" w:rsidP="00C70BB6">
            <w:pPr>
              <w:pStyle w:val="Heading2"/>
              <w:framePr w:hSpace="0" w:wrap="auto" w:vAnchor="margin" w:hAnchor="text" w:xAlign="left" w:yAlign="inline"/>
            </w:pPr>
            <w:r w:rsidRPr="005D453F">
              <w:t>-CEDO a arătat că administraţia nu poate să se sustragă de la executarea unei hotărâri judecătoreşti argumentând că interpretarea instanţelor interne ar fi incorectă, repunând astfel în discu</w:t>
            </w:r>
            <w:r w:rsidRPr="005D453F">
              <w:rPr>
                <w:rFonts w:ascii="Tahoma" w:hAnsi="Tahoma" w:cs="Tahoma"/>
              </w:rPr>
              <w:t>ț</w:t>
            </w:r>
            <w:r w:rsidRPr="005D453F">
              <w:t>ie fondul cauzei.</w:t>
            </w:r>
          </w:p>
          <w:p w:rsidR="00156D60" w:rsidRPr="005D453F" w:rsidRDefault="00156D60" w:rsidP="00A74733">
            <w:pPr>
              <w:jc w:val="both"/>
              <w:rPr>
                <w:rFonts w:cs="Arial"/>
                <w:szCs w:val="20"/>
                <w:lang w:val="ro-RO"/>
              </w:rPr>
            </w:pPr>
            <w:r w:rsidRPr="005D453F">
              <w:rPr>
                <w:rFonts w:cs="Arial"/>
                <w:szCs w:val="20"/>
                <w:lang w:val="ro-RO"/>
              </w:rPr>
              <w:t>- În plus, autorită</w:t>
            </w:r>
            <w:r w:rsidRPr="005D453F">
              <w:rPr>
                <w:rFonts w:ascii="Tahoma" w:hAnsi="Tahoma" w:cs="Tahoma"/>
                <w:szCs w:val="20"/>
                <w:lang w:val="ro-RO"/>
              </w:rPr>
              <w:t>ț</w:t>
            </w:r>
            <w:r w:rsidRPr="005D453F">
              <w:rPr>
                <w:rFonts w:cs="Arial"/>
                <w:szCs w:val="20"/>
                <w:lang w:val="ro-RO"/>
              </w:rPr>
              <w:t xml:space="preserve">ile pârâte </w:t>
            </w:r>
            <w:r w:rsidRPr="005D453F">
              <w:rPr>
                <w:rFonts w:cs="Arial"/>
                <w:b/>
                <w:szCs w:val="20"/>
                <w:lang w:val="ro-RO"/>
              </w:rPr>
              <w:t>nu au introdus căile de atac</w:t>
            </w:r>
            <w:r w:rsidRPr="005D453F">
              <w:rPr>
                <w:rFonts w:cs="Arial"/>
                <w:szCs w:val="20"/>
                <w:lang w:val="ro-RO"/>
              </w:rPr>
              <w:t xml:space="preserve"> legale împotriva hotărârii din aprilie 2000, în vederea clarificării situaţiei. </w:t>
            </w:r>
          </w:p>
          <w:p w:rsidR="00156D60" w:rsidRPr="005D453F" w:rsidRDefault="00156D60" w:rsidP="00C70BB6">
            <w:pPr>
              <w:pStyle w:val="Heading2"/>
              <w:framePr w:hSpace="0" w:wrap="auto" w:vAnchor="margin" w:hAnchor="text" w:xAlign="left" w:yAlign="inline"/>
              <w:rPr>
                <w:lang w:val="fr-FR"/>
              </w:rPr>
            </w:pPr>
            <w:r w:rsidRPr="005D453F">
              <w:t>- Este datoria autorităţilor şi nu a reclamantei să clarifice situaţia juridică a imobilului şi să o informeze cu privire la circumstanţele ce fac imposibilă executarea.</w:t>
            </w:r>
          </w:p>
        </w:tc>
        <w:tc>
          <w:tcPr>
            <w:tcW w:w="1310" w:type="dxa"/>
          </w:tcPr>
          <w:p w:rsidR="00156D60" w:rsidRPr="005D453F" w:rsidRDefault="00156D60" w:rsidP="00C70BB6">
            <w:pPr>
              <w:pStyle w:val="Heading2"/>
              <w:framePr w:hSpace="0" w:wrap="auto" w:vAnchor="margin" w:hAnchor="text" w:xAlign="left" w:yAlign="inline"/>
            </w:pPr>
            <w:r w:rsidRPr="005D453F">
              <w:t>6 000 EUR toate prejudiciile reunite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6 octombrie 2009</w:t>
            </w:r>
          </w:p>
          <w:p w:rsidR="00156D60" w:rsidRPr="005D453F" w:rsidRDefault="00156D60" w:rsidP="003456B8">
            <w:pPr>
              <w:pStyle w:val="Heading2"/>
              <w:framePr w:hSpace="0" w:wrap="auto" w:vAnchor="margin" w:hAnchor="text" w:xAlign="left" w:yAlign="inline"/>
              <w:jc w:val="center"/>
            </w:pPr>
            <w:r w:rsidRPr="005D453F">
              <w:t xml:space="preserve">Ghirachi </w:t>
            </w:r>
            <w:r w:rsidRPr="005D453F">
              <w:rPr>
                <w:rFonts w:ascii="Tahoma" w:hAnsi="Tahoma" w:cs="Tahoma"/>
              </w:rPr>
              <w:t>ș</w:t>
            </w:r>
            <w:r w:rsidRPr="005D453F">
              <w:t>i al</w:t>
            </w:r>
            <w:r w:rsidRPr="005D453F">
              <w:rPr>
                <w:rFonts w:ascii="Tahoma" w:hAnsi="Tahoma" w:cs="Tahoma"/>
              </w:rPr>
              <w:t>ț</w:t>
            </w:r>
            <w:r w:rsidRPr="005D453F">
              <w:t>ii</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10772/04</w:t>
            </w:r>
          </w:p>
          <w:p w:rsidR="00156D60" w:rsidRPr="005D453F" w:rsidRDefault="00156D60" w:rsidP="00A74733">
            <w:pPr>
              <w:jc w:val="center"/>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februarie 2000, prin care s-a dispus </w:t>
            </w:r>
            <w:r w:rsidRPr="005D453F">
              <w:rPr>
                <w:b/>
              </w:rPr>
              <w:t>obligarea la încheierea unui contract de vânzare-cumpărare</w:t>
            </w:r>
            <w:r w:rsidRPr="005D453F">
              <w:t xml:space="preserve"> cu reclaman</w:t>
            </w:r>
            <w:r w:rsidRPr="005D453F">
              <w:rPr>
                <w:rFonts w:ascii="Tahoma" w:hAnsi="Tahoma" w:cs="Tahoma"/>
              </w:rPr>
              <w:t>ț</w:t>
            </w:r>
            <w:r w:rsidRPr="005D453F">
              <w:t>ii, având ca obiect un apartament în care ace</w:t>
            </w:r>
            <w:r w:rsidRPr="005D453F">
              <w:rPr>
                <w:rFonts w:ascii="Tahoma" w:hAnsi="Tahoma" w:cs="Tahoma"/>
              </w:rPr>
              <w:t>ș</w:t>
            </w:r>
            <w:r w:rsidRPr="005D453F">
              <w:t>tia din urmă erau locatari</w:t>
            </w:r>
          </w:p>
        </w:tc>
        <w:tc>
          <w:tcPr>
            <w:tcW w:w="1851" w:type="dxa"/>
          </w:tcPr>
          <w:p w:rsidR="00156D60" w:rsidRPr="005D453F" w:rsidRDefault="00156D60" w:rsidP="00C70BB6">
            <w:pPr>
              <w:pStyle w:val="Heading2"/>
              <w:framePr w:hSpace="0" w:wrap="auto" w:vAnchor="margin" w:hAnchor="text" w:xAlign="left" w:yAlign="inline"/>
            </w:pPr>
            <w:r w:rsidRPr="005D453F">
              <w:t>Consiliul General al Municipiului Bucure</w:t>
            </w:r>
            <w:r w:rsidRPr="005D453F">
              <w:rPr>
                <w:rFonts w:ascii="Tahoma" w:hAnsi="Tahoma" w:cs="Tahoma"/>
              </w:rPr>
              <w:t>ș</w:t>
            </w:r>
            <w:r w:rsidRPr="005D453F">
              <w:t>ti</w:t>
            </w:r>
          </w:p>
          <w:p w:rsidR="00156D60" w:rsidRPr="005D453F" w:rsidRDefault="00156D60" w:rsidP="00A74733">
            <w:pPr>
              <w:rPr>
                <w:lang w:val="ro-RO"/>
              </w:rPr>
            </w:pPr>
          </w:p>
          <w:p w:rsidR="00156D60" w:rsidRPr="005D453F" w:rsidRDefault="00156D60" w:rsidP="00C70BB6">
            <w:pPr>
              <w:pStyle w:val="Heading2"/>
              <w:framePr w:hSpace="0" w:wrap="auto" w:vAnchor="margin" w:hAnchor="text" w:xAlign="left" w:yAlign="inline"/>
            </w:pPr>
            <w:r w:rsidRPr="005D453F">
              <w:t>Administra</w:t>
            </w:r>
            <w:r w:rsidRPr="005D453F">
              <w:rPr>
                <w:rFonts w:ascii="Tahoma" w:hAnsi="Tahoma" w:cs="Tahoma"/>
              </w:rPr>
              <w:t>ț</w:t>
            </w:r>
            <w:r w:rsidRPr="005D453F">
              <w:t xml:space="preserve">ia Fondului Imobiliar </w:t>
            </w:r>
          </w:p>
        </w:tc>
        <w:tc>
          <w:tcPr>
            <w:tcW w:w="5839" w:type="dxa"/>
          </w:tcPr>
          <w:p w:rsidR="00156D60" w:rsidRPr="005D453F" w:rsidRDefault="00156D60" w:rsidP="00C70BB6">
            <w:pPr>
              <w:pStyle w:val="Heading2"/>
              <w:framePr w:hSpace="0" w:wrap="auto" w:vAnchor="margin" w:hAnchor="text" w:xAlign="left" w:yAlign="inline"/>
              <w:rPr>
                <w:rStyle w:val="sb8d990e2"/>
                <w:rFonts w:cs="Arial"/>
              </w:rPr>
            </w:pPr>
            <w:r w:rsidRPr="005D453F">
              <w:rPr>
                <w:rStyle w:val="sb8d990e2"/>
                <w:rFonts w:cs="Arial"/>
              </w:rPr>
              <w:t>-</w:t>
            </w:r>
            <w:r w:rsidRPr="005D453F">
              <w:t xml:space="preserve"> A</w:t>
            </w:r>
            <w:r w:rsidRPr="005D453F">
              <w:rPr>
                <w:rStyle w:val="sb8d990e2"/>
                <w:rFonts w:cs="Arial"/>
                <w:b/>
              </w:rPr>
              <w:t>utorită</w:t>
            </w:r>
            <w:r w:rsidRPr="005D453F">
              <w:rPr>
                <w:rStyle w:val="sb8d990e2"/>
                <w:rFonts w:ascii="Tahoma" w:hAnsi="Tahoma" w:cs="Tahoma"/>
                <w:b/>
              </w:rPr>
              <w:t>ț</w:t>
            </w:r>
            <w:r w:rsidRPr="005D453F">
              <w:rPr>
                <w:rStyle w:val="sb8d990e2"/>
                <w:rFonts w:cs="Arial"/>
                <w:b/>
              </w:rPr>
              <w:t>ile nu au efectuat demersurile necesare pentru a se conforma obliga</w:t>
            </w:r>
            <w:r w:rsidRPr="005D453F">
              <w:rPr>
                <w:rStyle w:val="sb8d990e2"/>
                <w:rFonts w:ascii="Tahoma" w:hAnsi="Tahoma" w:cs="Tahoma"/>
                <w:b/>
              </w:rPr>
              <w:t>ț</w:t>
            </w:r>
            <w:r w:rsidRPr="005D453F">
              <w:rPr>
                <w:rStyle w:val="sb8d990e2"/>
                <w:rFonts w:cs="Arial"/>
                <w:b/>
              </w:rPr>
              <w:t>iei de executare a hotărârii, de</w:t>
            </w:r>
            <w:r w:rsidRPr="005D453F">
              <w:rPr>
                <w:rStyle w:val="sb8d990e2"/>
                <w:rFonts w:ascii="Tahoma" w:hAnsi="Tahoma" w:cs="Tahoma"/>
                <w:b/>
              </w:rPr>
              <w:t>ș</w:t>
            </w:r>
            <w:r w:rsidRPr="005D453F">
              <w:rPr>
                <w:rStyle w:val="sb8d990e2"/>
                <w:rFonts w:cs="Arial"/>
                <w:b/>
              </w:rPr>
              <w:t>i aceasta nu a fost anulată sau modificată printr-un mijloc legal</w:t>
            </w:r>
            <w:r w:rsidRPr="005D453F">
              <w:rPr>
                <w:rStyle w:val="sb8d990e2"/>
                <w:rFonts w:cs="Arial"/>
              </w:rPr>
              <w:t>.</w:t>
            </w:r>
          </w:p>
          <w:p w:rsidR="00156D60" w:rsidRPr="005D453F" w:rsidRDefault="00156D60" w:rsidP="00C70BB6">
            <w:pPr>
              <w:pStyle w:val="Heading2"/>
              <w:framePr w:hSpace="0" w:wrap="auto" w:vAnchor="margin" w:hAnchor="text" w:xAlign="left" w:yAlign="inline"/>
            </w:pPr>
            <w:r w:rsidRPr="005D453F">
              <w:rPr>
                <w:rStyle w:val="sb8d990e2"/>
                <w:rFonts w:cs="Arial"/>
              </w:rPr>
              <w:t xml:space="preserve">- Statul nu se poate prevala de </w:t>
            </w:r>
            <w:r w:rsidRPr="005D453F">
              <w:rPr>
                <w:rStyle w:val="sb8d990e2"/>
                <w:rFonts w:cs="Arial"/>
                <w:b/>
              </w:rPr>
              <w:t>imposibilitatea obiectivă</w:t>
            </w:r>
            <w:r w:rsidRPr="005D453F">
              <w:rPr>
                <w:rStyle w:val="sb8d990e2"/>
                <w:rFonts w:cs="Arial"/>
              </w:rPr>
              <w:t xml:space="preserve"> de executare fără </w:t>
            </w:r>
            <w:r w:rsidRPr="005D453F">
              <w:rPr>
                <w:rStyle w:val="sb8d990e2"/>
                <w:rFonts w:cs="Arial"/>
                <w:b/>
              </w:rPr>
              <w:t>să fi informat în prealabil reclamantul</w:t>
            </w:r>
            <w:r w:rsidRPr="005D453F">
              <w:rPr>
                <w:rStyle w:val="sb8d990e2"/>
                <w:rFonts w:cs="Arial"/>
              </w:rPr>
              <w:t xml:space="preserve">, în cadrul unei </w:t>
            </w:r>
            <w:r w:rsidRPr="005D453F">
              <w:rPr>
                <w:rStyle w:val="sb8d990e2"/>
                <w:rFonts w:cs="Arial"/>
                <w:b/>
              </w:rPr>
              <w:t>proceduri judecătoreşti sau administrative</w:t>
            </w:r>
            <w:r w:rsidRPr="005D453F">
              <w:rPr>
                <w:rStyle w:val="sb8d990e2"/>
                <w:rFonts w:cs="Arial"/>
              </w:rPr>
              <w:t xml:space="preserve"> care să valideze pretinsa imposibilitate.</w:t>
            </w:r>
          </w:p>
        </w:tc>
        <w:tc>
          <w:tcPr>
            <w:tcW w:w="1310" w:type="dxa"/>
          </w:tcPr>
          <w:p w:rsidR="00156D60" w:rsidRPr="005D453F" w:rsidRDefault="00156D60" w:rsidP="00C70BB6">
            <w:pPr>
              <w:pStyle w:val="Heading2"/>
              <w:framePr w:hSpace="0" w:wrap="auto" w:vAnchor="margin" w:hAnchor="text" w:xAlign="left" w:yAlign="inline"/>
            </w:pPr>
            <w:r w:rsidRPr="005D453F">
              <w:t>6500 EUR</w:t>
            </w:r>
          </w:p>
          <w:p w:rsidR="00156D60" w:rsidRPr="005D453F" w:rsidRDefault="00156D60" w:rsidP="00C70BB6">
            <w:pPr>
              <w:pStyle w:val="Heading2"/>
              <w:framePr w:hSpace="0" w:wrap="auto" w:vAnchor="margin" w:hAnchor="text" w:xAlign="left" w:yAlign="inline"/>
            </w:pPr>
            <w:r w:rsidRPr="005D453F">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6 octombrie 2009</w:t>
            </w:r>
          </w:p>
          <w:p w:rsidR="00156D60" w:rsidRPr="005D453F" w:rsidRDefault="00156D60" w:rsidP="003456B8">
            <w:pPr>
              <w:pStyle w:val="Heading2"/>
              <w:framePr w:hSpace="0" w:wrap="auto" w:vAnchor="margin" w:hAnchor="text" w:xAlign="left" w:yAlign="inline"/>
              <w:jc w:val="center"/>
            </w:pPr>
            <w:r w:rsidRPr="005D453F">
              <w:t>Victoria Papadopol</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14819/04</w:t>
            </w:r>
          </w:p>
          <w:p w:rsidR="00156D60" w:rsidRPr="005D453F" w:rsidRDefault="00156D60" w:rsidP="00A74733">
            <w:pPr>
              <w:jc w:val="center"/>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Executarea cu întârziere</w:t>
            </w:r>
            <w:r w:rsidRPr="005D453F">
              <w:t xml:space="preserve"> (15 ani, respectiv 6 ani)</w:t>
            </w:r>
            <w:r>
              <w:t xml:space="preserve"> </w:t>
            </w:r>
            <w:r w:rsidRPr="005D453F">
              <w:t xml:space="preserve">a două hotărâri din septembrie 1992 </w:t>
            </w:r>
            <w:r w:rsidRPr="005D453F">
              <w:rPr>
                <w:rFonts w:ascii="Tahoma" w:hAnsi="Tahoma" w:cs="Tahoma"/>
              </w:rPr>
              <w:t>ș</w:t>
            </w:r>
            <w:r w:rsidRPr="005D453F">
              <w:t xml:space="preserve">i mai 2001, prin care s-a dispus </w:t>
            </w:r>
            <w:r w:rsidRPr="005D453F">
              <w:rPr>
                <w:b/>
              </w:rPr>
              <w:t>atribuirea unor suprafe</w:t>
            </w:r>
            <w:r w:rsidRPr="005D453F">
              <w:rPr>
                <w:rFonts w:ascii="Tahoma" w:hAnsi="Tahoma" w:cs="Tahoma"/>
                <w:b/>
              </w:rPr>
              <w:t>ț</w:t>
            </w:r>
            <w:r w:rsidRPr="005D453F">
              <w:rPr>
                <w:b/>
              </w:rPr>
              <w:t>e de teren</w:t>
            </w:r>
            <w:r w:rsidRPr="005D453F">
              <w:t>.</w:t>
            </w:r>
          </w:p>
          <w:p w:rsidR="00156D60" w:rsidRPr="005D453F" w:rsidRDefault="00156D60" w:rsidP="00C70BB6">
            <w:pPr>
              <w:pStyle w:val="Heading2"/>
              <w:framePr w:hSpace="0" w:wrap="auto" w:vAnchor="margin" w:hAnchor="text" w:xAlign="left" w:yAlign="inline"/>
            </w:pPr>
          </w:p>
          <w:p w:rsidR="00156D60" w:rsidRPr="005D453F" w:rsidRDefault="00156D60" w:rsidP="00C70BB6">
            <w:pPr>
              <w:pStyle w:val="Heading2"/>
              <w:framePr w:hSpace="0" w:wrap="auto" w:vAnchor="margin" w:hAnchor="text" w:xAlign="left" w:yAlign="inline"/>
            </w:pPr>
          </w:p>
        </w:tc>
        <w:tc>
          <w:tcPr>
            <w:tcW w:w="1851" w:type="dxa"/>
          </w:tcPr>
          <w:p w:rsidR="00156D60" w:rsidRPr="005D453F" w:rsidRDefault="00156D60" w:rsidP="00C70BB6">
            <w:pPr>
              <w:pStyle w:val="Heading2"/>
              <w:framePr w:hSpace="0" w:wrap="auto" w:vAnchor="margin" w:hAnchor="text" w:xAlign="left" w:yAlign="inline"/>
            </w:pPr>
            <w:r w:rsidRPr="005D453F">
              <w:t>Comisia locală Scor</w:t>
            </w:r>
            <w:r w:rsidRPr="005D453F">
              <w:rPr>
                <w:rFonts w:ascii="Tahoma" w:hAnsi="Tahoma" w:cs="Tahoma"/>
              </w:rPr>
              <w:t>ț</w:t>
            </w:r>
            <w:r w:rsidRPr="005D453F">
              <w:t xml:space="preserve">oasa pentru aplicarea Legii 18/1991, </w:t>
            </w:r>
          </w:p>
          <w:p w:rsidR="00156D60" w:rsidRPr="005D453F" w:rsidRDefault="00156D60" w:rsidP="00C70BB6">
            <w:pPr>
              <w:pStyle w:val="Heading2"/>
              <w:framePr w:hSpace="0" w:wrap="auto" w:vAnchor="margin" w:hAnchor="text" w:xAlign="left" w:yAlign="inline"/>
            </w:pPr>
            <w:r w:rsidRPr="005D453F">
              <w:t xml:space="preserve">jud. Buzău </w:t>
            </w:r>
          </w:p>
        </w:tc>
        <w:tc>
          <w:tcPr>
            <w:tcW w:w="5839" w:type="dxa"/>
          </w:tcPr>
          <w:p w:rsidR="00156D60" w:rsidRDefault="00156D60" w:rsidP="00C70BB6">
            <w:pPr>
              <w:pStyle w:val="Heading2"/>
              <w:framePr w:hSpace="0" w:wrap="auto" w:vAnchor="margin" w:hAnchor="text" w:xAlign="left" w:yAlign="inline"/>
            </w:pPr>
            <w:r>
              <w:t xml:space="preserve">- </w:t>
            </w:r>
            <w:r w:rsidRPr="005D453F">
              <w:t xml:space="preserve">Hotărârile au fost executate la data de 16 februarie 2007 </w:t>
            </w:r>
            <w:r w:rsidRPr="005D453F">
              <w:rPr>
                <w:rFonts w:ascii="Tahoma" w:hAnsi="Tahoma" w:cs="Tahoma"/>
              </w:rPr>
              <w:t>ș</w:t>
            </w:r>
            <w:r w:rsidRPr="005D453F">
              <w:t>i 12 iunie 2007, prin eliberarea titlului de proprietate.</w:t>
            </w:r>
          </w:p>
          <w:p w:rsidR="00156D60" w:rsidRPr="005D453F" w:rsidRDefault="00156D60" w:rsidP="00C70BB6">
            <w:pPr>
              <w:pStyle w:val="Heading2"/>
              <w:framePr w:hSpace="0" w:wrap="auto" w:vAnchor="margin" w:hAnchor="text" w:xAlign="left" w:yAlign="inline"/>
            </w:pPr>
            <w:r w:rsidRPr="005D453F">
              <w:t>- Întârzierile cu care au fost executate hotărârile (15 ani, respectiv 6 ani) nu sunt rezonabile în raport de jurispruden</w:t>
            </w:r>
            <w:r w:rsidRPr="005D453F">
              <w:rPr>
                <w:rFonts w:ascii="Tahoma" w:hAnsi="Tahoma" w:cs="Tahoma"/>
              </w:rPr>
              <w:t>ț</w:t>
            </w:r>
            <w:r w:rsidRPr="005D453F">
              <w:t>a Cur</w:t>
            </w:r>
            <w:r w:rsidRPr="005D453F">
              <w:rPr>
                <w:rFonts w:ascii="Tahoma" w:hAnsi="Tahoma" w:cs="Tahoma"/>
              </w:rPr>
              <w:t>ț</w:t>
            </w:r>
            <w:r w:rsidRPr="005D453F">
              <w:t>ii</w:t>
            </w:r>
            <w:r>
              <w:t>.</w:t>
            </w:r>
          </w:p>
        </w:tc>
        <w:tc>
          <w:tcPr>
            <w:tcW w:w="1310" w:type="dxa"/>
          </w:tcPr>
          <w:p w:rsidR="00156D60" w:rsidRPr="005D453F" w:rsidRDefault="00156D60" w:rsidP="00C70BB6">
            <w:pPr>
              <w:pStyle w:val="Heading2"/>
              <w:framePr w:hSpace="0" w:wrap="auto" w:vAnchor="margin" w:hAnchor="text" w:xAlign="left" w:yAlign="inline"/>
            </w:pPr>
            <w:r w:rsidRPr="005D453F">
              <w:t>10.000 EUR daune morale</w:t>
            </w:r>
          </w:p>
          <w:p w:rsidR="00156D60" w:rsidRPr="005D453F" w:rsidRDefault="00156D60" w:rsidP="00C70BB6">
            <w:pPr>
              <w:pStyle w:val="Heading2"/>
              <w:framePr w:hSpace="0" w:wrap="auto" w:vAnchor="margin" w:hAnchor="text" w:xAlign="left" w:yAlign="inline"/>
            </w:pPr>
            <w:r w:rsidRPr="005D453F">
              <w:t>650 EUR cheltuieli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6 octombrie 2009</w:t>
            </w:r>
          </w:p>
          <w:p w:rsidR="00156D60" w:rsidRPr="005D453F" w:rsidRDefault="00156D60" w:rsidP="003456B8">
            <w:pPr>
              <w:pStyle w:val="Heading2"/>
              <w:framePr w:hSpace="0" w:wrap="auto" w:vAnchor="margin" w:hAnchor="text" w:xAlign="left" w:yAlign="inline"/>
              <w:jc w:val="center"/>
            </w:pPr>
            <w:r w:rsidRPr="005D453F">
              <w:t xml:space="preserve">Stanoiu </w:t>
            </w:r>
            <w:r w:rsidRPr="005D453F">
              <w:rPr>
                <w:rFonts w:ascii="Tahoma" w:hAnsi="Tahoma" w:cs="Tahoma"/>
              </w:rPr>
              <w:t>ș</w:t>
            </w:r>
            <w:r w:rsidRPr="005D453F">
              <w:t>i al</w:t>
            </w:r>
            <w:r w:rsidRPr="005D453F">
              <w:rPr>
                <w:rFonts w:ascii="Tahoma" w:hAnsi="Tahoma" w:cs="Tahoma"/>
              </w:rPr>
              <w:t>ț</w:t>
            </w:r>
            <w:r w:rsidRPr="005D453F">
              <w:t>ii</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23596/06</w:t>
            </w:r>
          </w:p>
          <w:p w:rsidR="00156D60" w:rsidRPr="005D453F" w:rsidRDefault="00156D60" w:rsidP="00A74733">
            <w:pPr>
              <w:jc w:val="center"/>
              <w:rPr>
                <w:rFonts w:cs="Arial"/>
                <w:szCs w:val="20"/>
                <w:lang w:val="ro-RO"/>
              </w:rPr>
            </w:pPr>
          </w:p>
        </w:tc>
        <w:tc>
          <w:tcPr>
            <w:tcW w:w="3960" w:type="dxa"/>
          </w:tcPr>
          <w:p w:rsidR="00156D60" w:rsidRPr="005D453F" w:rsidRDefault="00156D60" w:rsidP="00C70BB6">
            <w:pPr>
              <w:pStyle w:val="Heading2"/>
              <w:framePr w:hSpace="0" w:wrap="auto" w:vAnchor="margin" w:hAnchor="text" w:xAlign="left" w:yAlign="inline"/>
            </w:pPr>
            <w:r w:rsidRPr="005D453F">
              <w:rPr>
                <w:b/>
              </w:rPr>
              <w:t>Executarea cu întârziere</w:t>
            </w:r>
            <w:r w:rsidRPr="005D453F">
              <w:t xml:space="preserve"> (4 ani)</w:t>
            </w:r>
            <w:r>
              <w:t xml:space="preserve"> </w:t>
            </w:r>
            <w:r w:rsidRPr="005D453F">
              <w:t xml:space="preserve">a unei hotărâri din decembrie 2004, prin care s-a dispus </w:t>
            </w:r>
            <w:r w:rsidRPr="005D453F">
              <w:rPr>
                <w:b/>
              </w:rPr>
              <w:t>atribuirea unei suprafe</w:t>
            </w:r>
            <w:r w:rsidRPr="005D453F">
              <w:rPr>
                <w:rFonts w:ascii="Tahoma" w:hAnsi="Tahoma" w:cs="Tahoma"/>
                <w:b/>
              </w:rPr>
              <w:t>ț</w:t>
            </w:r>
            <w:r w:rsidRPr="005D453F">
              <w:rPr>
                <w:b/>
              </w:rPr>
              <w:t>e de teren</w:t>
            </w:r>
            <w:r w:rsidRPr="005D453F">
              <w:t xml:space="preserve">. </w:t>
            </w:r>
          </w:p>
          <w:p w:rsidR="00156D60" w:rsidRPr="005D453F" w:rsidRDefault="00156D60" w:rsidP="00C70BB6">
            <w:pPr>
              <w:pStyle w:val="Heading2"/>
              <w:framePr w:hSpace="0" w:wrap="auto" w:vAnchor="margin" w:hAnchor="text" w:xAlign="left" w:yAlign="inline"/>
            </w:pPr>
          </w:p>
          <w:p w:rsidR="00156D60" w:rsidRPr="005D453F" w:rsidRDefault="00156D60" w:rsidP="00C70BB6">
            <w:pPr>
              <w:pStyle w:val="Heading2"/>
              <w:framePr w:hSpace="0" w:wrap="auto" w:vAnchor="margin" w:hAnchor="text" w:xAlign="left" w:yAlign="inline"/>
            </w:pPr>
          </w:p>
        </w:tc>
        <w:tc>
          <w:tcPr>
            <w:tcW w:w="1851" w:type="dxa"/>
          </w:tcPr>
          <w:p w:rsidR="00156D60" w:rsidRPr="005D453F" w:rsidRDefault="00156D60" w:rsidP="00C70BB6">
            <w:pPr>
              <w:pStyle w:val="Heading2"/>
              <w:framePr w:hSpace="0" w:wrap="auto" w:vAnchor="margin" w:hAnchor="text" w:xAlign="left" w:yAlign="inline"/>
            </w:pPr>
            <w:r w:rsidRPr="005D453F">
              <w:t xml:space="preserve">Comisia locală Izvoarele </w:t>
            </w:r>
            <w:r w:rsidRPr="005D453F">
              <w:rPr>
                <w:rFonts w:ascii="Tahoma" w:hAnsi="Tahoma" w:cs="Tahoma"/>
              </w:rPr>
              <w:t>ș</w:t>
            </w:r>
            <w:r w:rsidRPr="005D453F">
              <w:t>i Comisia jude</w:t>
            </w:r>
            <w:r w:rsidRPr="005D453F">
              <w:rPr>
                <w:rFonts w:ascii="Tahoma" w:hAnsi="Tahoma" w:cs="Tahoma"/>
              </w:rPr>
              <w:t>ț</w:t>
            </w:r>
            <w:r w:rsidRPr="005D453F">
              <w:t>eană Dolj pentru aplicarea Legii 18/1991</w:t>
            </w:r>
          </w:p>
        </w:tc>
        <w:tc>
          <w:tcPr>
            <w:tcW w:w="5839" w:type="dxa"/>
          </w:tcPr>
          <w:p w:rsidR="00156D60" w:rsidRDefault="00156D60" w:rsidP="00C70BB6">
            <w:pPr>
              <w:pStyle w:val="Heading2"/>
              <w:framePr w:hSpace="0" w:wrap="auto" w:vAnchor="margin" w:hAnchor="text" w:xAlign="left" w:yAlign="inline"/>
            </w:pPr>
            <w:r>
              <w:t xml:space="preserve">- </w:t>
            </w:r>
            <w:r w:rsidRPr="005D453F">
              <w:t>Hotărârea a fost executată la data de 17 decembrie 2008, prin eliberarea titlului de proprietate</w:t>
            </w:r>
            <w:r>
              <w:t>.</w:t>
            </w:r>
          </w:p>
          <w:p w:rsidR="00156D60" w:rsidRPr="005D453F" w:rsidRDefault="00156D60" w:rsidP="00C70BB6">
            <w:pPr>
              <w:pStyle w:val="Heading2"/>
              <w:framePr w:hSpace="0" w:wrap="auto" w:vAnchor="margin" w:hAnchor="text" w:xAlign="left" w:yAlign="inline"/>
            </w:pPr>
            <w:r w:rsidRPr="005D453F">
              <w:t>- Întârzierea cu care a fost executată hotărârea (4 ani) nu este rezonabilă în raport de jurispruden</w:t>
            </w:r>
            <w:r w:rsidRPr="005D453F">
              <w:rPr>
                <w:rFonts w:ascii="Tahoma" w:hAnsi="Tahoma" w:cs="Tahoma"/>
              </w:rPr>
              <w:t>ț</w:t>
            </w:r>
            <w:r w:rsidRPr="005D453F">
              <w:t>a Cur</w:t>
            </w:r>
            <w:r w:rsidRPr="005D453F">
              <w:rPr>
                <w:rFonts w:ascii="Tahoma" w:hAnsi="Tahoma" w:cs="Tahoma"/>
              </w:rPr>
              <w:t>ț</w:t>
            </w:r>
            <w:r w:rsidRPr="005D453F">
              <w:t>ii</w:t>
            </w:r>
          </w:p>
        </w:tc>
        <w:tc>
          <w:tcPr>
            <w:tcW w:w="1310" w:type="dxa"/>
          </w:tcPr>
          <w:p w:rsidR="00156D60" w:rsidRPr="005D453F" w:rsidRDefault="00156D60" w:rsidP="00C70BB6">
            <w:pPr>
              <w:pStyle w:val="Heading2"/>
              <w:framePr w:hSpace="0" w:wrap="auto" w:vAnchor="margin" w:hAnchor="text" w:xAlign="left" w:yAlign="inline"/>
            </w:pPr>
            <w:r w:rsidRPr="005D453F">
              <w:t>3 000 EUR</w:t>
            </w:r>
          </w:p>
          <w:p w:rsidR="00156D60" w:rsidRPr="005D453F" w:rsidRDefault="00156D60" w:rsidP="00C70BB6">
            <w:pPr>
              <w:pStyle w:val="Heading2"/>
              <w:framePr w:hSpace="0" w:wrap="auto" w:vAnchor="margin" w:hAnchor="text" w:xAlign="left" w:yAlign="inline"/>
            </w:pPr>
            <w:r w:rsidRPr="005D453F">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6 octombrie 2009</w:t>
            </w:r>
          </w:p>
          <w:p w:rsidR="00156D60" w:rsidRPr="005D453F" w:rsidRDefault="00156D60" w:rsidP="003456B8">
            <w:pPr>
              <w:pStyle w:val="Heading2"/>
              <w:framePr w:hSpace="0" w:wrap="auto" w:vAnchor="margin" w:hAnchor="text" w:xAlign="left" w:yAlign="inline"/>
              <w:jc w:val="center"/>
            </w:pPr>
            <w:r w:rsidRPr="005D453F">
              <w:t>Ştefănescu-Drăgăneşti</w:t>
            </w:r>
          </w:p>
          <w:p w:rsidR="00156D60" w:rsidRPr="005D453F" w:rsidRDefault="00156D60" w:rsidP="003456B8">
            <w:pPr>
              <w:pStyle w:val="Heading2"/>
              <w:framePr w:hSpace="0" w:wrap="auto" w:vAnchor="margin" w:hAnchor="text" w:xAlign="left" w:yAlign="inline"/>
              <w:jc w:val="center"/>
            </w:pPr>
            <w:r w:rsidRPr="005D453F">
              <w:t>nº 14025/05</w:t>
            </w:r>
          </w:p>
          <w:p w:rsidR="00156D60" w:rsidRPr="005D453F" w:rsidRDefault="00156D60" w:rsidP="00A74733">
            <w:pPr>
              <w:jc w:val="center"/>
              <w:rPr>
                <w:lang w:val="ro-RO"/>
              </w:rPr>
            </w:pPr>
          </w:p>
        </w:tc>
        <w:tc>
          <w:tcPr>
            <w:tcW w:w="3960" w:type="dxa"/>
          </w:tcPr>
          <w:p w:rsidR="00156D60" w:rsidRPr="005D453F" w:rsidRDefault="00156D60" w:rsidP="001557CC">
            <w:pPr>
              <w:autoSpaceDE w:val="0"/>
              <w:autoSpaceDN w:val="0"/>
              <w:adjustRightInd w:val="0"/>
              <w:jc w:val="both"/>
              <w:rPr>
                <w:rFonts w:cs="Arial"/>
                <w:szCs w:val="20"/>
                <w:lang w:val="ro-RO"/>
              </w:rPr>
            </w:pPr>
            <w:r w:rsidRPr="005D453F">
              <w:rPr>
                <w:rFonts w:cs="Arial"/>
                <w:b/>
                <w:szCs w:val="20"/>
                <w:lang w:val="ro-RO"/>
              </w:rPr>
              <w:lastRenderedPageBreak/>
              <w:t>Neexecutarea</w:t>
            </w:r>
            <w:r w:rsidRPr="005D453F">
              <w:rPr>
                <w:rFonts w:cs="Arial"/>
                <w:szCs w:val="20"/>
                <w:lang w:val="ro-RO"/>
              </w:rPr>
              <w:t xml:space="preserve"> unor hotărâri din octombrie 1999, iunie 2004, mai 2005 </w:t>
            </w:r>
            <w:r w:rsidRPr="005D453F">
              <w:rPr>
                <w:rFonts w:ascii="Tahoma" w:hAnsi="Tahoma" w:cs="Tahoma"/>
                <w:szCs w:val="20"/>
                <w:lang w:val="ro-RO"/>
              </w:rPr>
              <w:t>ș</w:t>
            </w:r>
            <w:r w:rsidRPr="005D453F">
              <w:rPr>
                <w:rFonts w:cs="Arial"/>
                <w:szCs w:val="20"/>
                <w:lang w:val="ro-RO"/>
              </w:rPr>
              <w:t xml:space="preserve">i octombrie 2006, prin care s-a dispus anularea unor decizii de recalculare a pensiei şi </w:t>
            </w:r>
            <w:r w:rsidRPr="005D453F">
              <w:rPr>
                <w:rFonts w:cs="Arial"/>
                <w:b/>
                <w:szCs w:val="20"/>
                <w:lang w:val="ro-RO"/>
              </w:rPr>
              <w:t xml:space="preserve">emiterea unor decizii noi </w:t>
            </w:r>
            <w:r w:rsidRPr="005D453F">
              <w:rPr>
                <w:rFonts w:cs="Arial"/>
                <w:b/>
                <w:szCs w:val="20"/>
                <w:lang w:val="ro-RO"/>
              </w:rPr>
              <w:lastRenderedPageBreak/>
              <w:t>privind recalcularea pensiei reclamantului</w:t>
            </w:r>
            <w:r w:rsidRPr="005D453F">
              <w:rPr>
                <w:rFonts w:cs="Arial"/>
                <w:szCs w:val="20"/>
                <w:lang w:val="ro-RO"/>
              </w:rPr>
              <w:t xml:space="preserve">, în care să se </w:t>
            </w:r>
            <w:r w:rsidRPr="005D453F">
              <w:rPr>
                <w:rFonts w:ascii="Tahoma" w:hAnsi="Tahoma" w:cs="Tahoma"/>
                <w:szCs w:val="20"/>
                <w:lang w:val="ro-RO"/>
              </w:rPr>
              <w:t>ț</w:t>
            </w:r>
            <w:r w:rsidRPr="005D453F">
              <w:rPr>
                <w:rFonts w:cs="Arial"/>
                <w:szCs w:val="20"/>
                <w:lang w:val="ro-RO"/>
              </w:rPr>
              <w:t xml:space="preserve">ină seama, în principal, de drepturile acordate persoanelor persecutate politic. </w:t>
            </w:r>
          </w:p>
        </w:tc>
        <w:tc>
          <w:tcPr>
            <w:tcW w:w="1851" w:type="dxa"/>
          </w:tcPr>
          <w:p w:rsidR="00156D60" w:rsidRPr="005D453F" w:rsidRDefault="00156D60" w:rsidP="00A74733">
            <w:pPr>
              <w:autoSpaceDE w:val="0"/>
              <w:autoSpaceDN w:val="0"/>
              <w:adjustRightInd w:val="0"/>
              <w:jc w:val="center"/>
              <w:rPr>
                <w:rFonts w:cs="Arial"/>
                <w:szCs w:val="20"/>
                <w:lang w:val="ro-RO"/>
              </w:rPr>
            </w:pPr>
            <w:r w:rsidRPr="005D453F">
              <w:rPr>
                <w:rFonts w:cs="Arial"/>
                <w:szCs w:val="20"/>
                <w:lang w:val="ro-RO"/>
              </w:rPr>
              <w:lastRenderedPageBreak/>
              <w:t>Casa de Pensii sector 2 Bucureşti</w:t>
            </w:r>
          </w:p>
        </w:tc>
        <w:tc>
          <w:tcPr>
            <w:tcW w:w="5839" w:type="dxa"/>
          </w:tcPr>
          <w:p w:rsidR="00156D60" w:rsidRPr="005D453F" w:rsidRDefault="00156D60" w:rsidP="00A74733">
            <w:pPr>
              <w:autoSpaceDE w:val="0"/>
              <w:autoSpaceDN w:val="0"/>
              <w:adjustRightInd w:val="0"/>
              <w:jc w:val="both"/>
              <w:rPr>
                <w:rFonts w:cs="Arial"/>
                <w:szCs w:val="20"/>
                <w:lang w:val="ro-RO"/>
              </w:rPr>
            </w:pPr>
            <w:r w:rsidRPr="005D453F">
              <w:rPr>
                <w:rFonts w:cs="Arial"/>
                <w:szCs w:val="20"/>
                <w:lang w:val="ro-RO"/>
              </w:rPr>
              <w:t xml:space="preserve">- Între 1999 </w:t>
            </w:r>
            <w:r w:rsidRPr="005D453F">
              <w:rPr>
                <w:rFonts w:ascii="Tahoma" w:hAnsi="Tahoma" w:cs="Tahoma"/>
                <w:szCs w:val="20"/>
                <w:lang w:val="ro-RO"/>
              </w:rPr>
              <w:t>ș</w:t>
            </w:r>
            <w:r w:rsidRPr="005D453F">
              <w:rPr>
                <w:rFonts w:cs="Arial"/>
                <w:szCs w:val="20"/>
                <w:lang w:val="ro-RO"/>
              </w:rPr>
              <w:t xml:space="preserve">i 2007 au fost emise 9 decizii privind dreptul de pensie al reclamantului, toate fiind contestate cu succes de reclamant, </w:t>
            </w:r>
            <w:r w:rsidRPr="005D453F">
              <w:rPr>
                <w:rFonts w:cs="Arial"/>
                <w:b/>
                <w:szCs w:val="20"/>
                <w:lang w:val="ro-RO"/>
              </w:rPr>
              <w:t>instan</w:t>
            </w:r>
            <w:r w:rsidRPr="005D453F">
              <w:rPr>
                <w:rFonts w:ascii="Tahoma" w:hAnsi="Tahoma" w:cs="Tahoma"/>
                <w:b/>
                <w:szCs w:val="20"/>
                <w:lang w:val="ro-RO"/>
              </w:rPr>
              <w:t>ț</w:t>
            </w:r>
            <w:r w:rsidRPr="005D453F">
              <w:rPr>
                <w:rFonts w:cs="Arial"/>
                <w:b/>
                <w:szCs w:val="20"/>
                <w:lang w:val="ro-RO"/>
              </w:rPr>
              <w:t>ele na</w:t>
            </w:r>
            <w:r w:rsidRPr="005D453F">
              <w:rPr>
                <w:rFonts w:ascii="Tahoma" w:hAnsi="Tahoma" w:cs="Tahoma"/>
                <w:b/>
                <w:szCs w:val="20"/>
                <w:lang w:val="ro-RO"/>
              </w:rPr>
              <w:t>ț</w:t>
            </w:r>
            <w:r w:rsidRPr="005D453F">
              <w:rPr>
                <w:rFonts w:cs="Arial"/>
                <w:b/>
                <w:szCs w:val="20"/>
                <w:lang w:val="ro-RO"/>
              </w:rPr>
              <w:t>ionale constatând diverse erori din partea Casei de Pensii</w:t>
            </w:r>
            <w:r w:rsidRPr="005D453F">
              <w:rPr>
                <w:rFonts w:cs="Arial"/>
                <w:szCs w:val="20"/>
                <w:lang w:val="ro-RO"/>
              </w:rPr>
              <w:t>, în special în ceea ce prive</w:t>
            </w:r>
            <w:r w:rsidRPr="005D453F">
              <w:rPr>
                <w:rFonts w:ascii="Tahoma" w:hAnsi="Tahoma" w:cs="Tahoma"/>
                <w:szCs w:val="20"/>
                <w:lang w:val="ro-RO"/>
              </w:rPr>
              <w:t>ș</w:t>
            </w:r>
            <w:r w:rsidRPr="005D453F">
              <w:rPr>
                <w:rFonts w:cs="Arial"/>
                <w:szCs w:val="20"/>
                <w:lang w:val="ro-RO"/>
              </w:rPr>
              <w:t xml:space="preserve">te omisiunea de a lua în calcul drepturile acordate reclamantului </w:t>
            </w:r>
            <w:r w:rsidRPr="005D453F">
              <w:rPr>
                <w:rFonts w:cs="Arial"/>
                <w:szCs w:val="20"/>
                <w:lang w:val="ro-RO"/>
              </w:rPr>
              <w:lastRenderedPageBreak/>
              <w:t>în calitate de persoană persecutată politic.</w:t>
            </w:r>
          </w:p>
          <w:p w:rsidR="00156D60" w:rsidRPr="005D453F" w:rsidRDefault="00156D60" w:rsidP="00A74733">
            <w:pPr>
              <w:autoSpaceDE w:val="0"/>
              <w:autoSpaceDN w:val="0"/>
              <w:adjustRightInd w:val="0"/>
              <w:jc w:val="both"/>
              <w:rPr>
                <w:rFonts w:cs="Arial"/>
                <w:szCs w:val="20"/>
                <w:lang w:val="ro-RO"/>
              </w:rPr>
            </w:pPr>
            <w:r w:rsidRPr="005D453F">
              <w:rPr>
                <w:rFonts w:cs="Arial"/>
                <w:szCs w:val="20"/>
                <w:lang w:val="ro-RO"/>
              </w:rPr>
              <w:t xml:space="preserve">- Pentru neexecutarea hotărârii din octombrie 2006 </w:t>
            </w:r>
            <w:r w:rsidRPr="005D453F">
              <w:rPr>
                <w:rFonts w:cs="Arial"/>
                <w:b/>
                <w:szCs w:val="20"/>
                <w:lang w:val="ro-RO"/>
              </w:rPr>
              <w:t>s-a aplicat o amendă administrativă</w:t>
            </w:r>
            <w:r w:rsidRPr="005D453F">
              <w:rPr>
                <w:rFonts w:cs="Arial"/>
                <w:szCs w:val="20"/>
                <w:lang w:val="ro-RO"/>
              </w:rPr>
              <w:t xml:space="preserve"> Casei de Pensii.</w:t>
            </w:r>
          </w:p>
        </w:tc>
        <w:tc>
          <w:tcPr>
            <w:tcW w:w="1310" w:type="dxa"/>
          </w:tcPr>
          <w:p w:rsidR="00156D60" w:rsidRPr="005D453F" w:rsidRDefault="00156D60" w:rsidP="00A74733">
            <w:pPr>
              <w:autoSpaceDE w:val="0"/>
              <w:autoSpaceDN w:val="0"/>
              <w:adjustRightInd w:val="0"/>
              <w:jc w:val="center"/>
              <w:rPr>
                <w:rFonts w:cs="Arial"/>
                <w:szCs w:val="20"/>
                <w:lang w:val="ro-RO"/>
              </w:rPr>
            </w:pPr>
            <w:r w:rsidRPr="005D453F">
              <w:rPr>
                <w:rFonts w:cs="Arial"/>
                <w:szCs w:val="20"/>
                <w:lang w:val="ro-RO"/>
              </w:rPr>
              <w:lastRenderedPageBreak/>
              <w:t>7.000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6 octombrie 2009</w:t>
            </w:r>
          </w:p>
          <w:p w:rsidR="00156D60" w:rsidRPr="005D453F" w:rsidRDefault="00156D60" w:rsidP="003456B8">
            <w:pPr>
              <w:pStyle w:val="Heading2"/>
              <w:framePr w:hSpace="0" w:wrap="auto" w:vAnchor="margin" w:hAnchor="text" w:xAlign="left" w:yAlign="inline"/>
              <w:jc w:val="center"/>
            </w:pPr>
            <w:r w:rsidRPr="005D453F">
              <w:t>Corneliu Emil Musteata</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67344/01</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32b251d"/>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par</w:t>
            </w:r>
            <w:r w:rsidRPr="005D453F">
              <w:rPr>
                <w:rFonts w:ascii="Tahoma" w:hAnsi="Tahoma" w:cs="Tahoma"/>
                <w:sz w:val="20"/>
                <w:szCs w:val="20"/>
                <w:lang w:val="ro-RO"/>
              </w:rPr>
              <w:t>ț</w:t>
            </w:r>
            <w:r w:rsidRPr="005D453F">
              <w:rPr>
                <w:rFonts w:ascii="Arial" w:hAnsi="Arial" w:cs="Arial"/>
                <w:sz w:val="20"/>
                <w:szCs w:val="20"/>
                <w:lang w:val="ro-RO"/>
              </w:rPr>
              <w:t xml:space="preserve">ială a două hotărâri din aprilie 1998 </w:t>
            </w:r>
            <w:r w:rsidRPr="005D453F">
              <w:rPr>
                <w:rFonts w:ascii="Tahoma" w:hAnsi="Tahoma" w:cs="Tahoma"/>
                <w:sz w:val="20"/>
                <w:szCs w:val="20"/>
                <w:lang w:val="ro-RO"/>
              </w:rPr>
              <w:t>ș</w:t>
            </w:r>
            <w:r w:rsidRPr="005D453F">
              <w:rPr>
                <w:rFonts w:ascii="Arial" w:hAnsi="Arial" w:cs="Arial"/>
                <w:sz w:val="20"/>
                <w:szCs w:val="20"/>
                <w:lang w:val="ro-RO"/>
              </w:rPr>
              <w:t>i  octombrie 1999, în ceea ce prive</w:t>
            </w:r>
            <w:r w:rsidRPr="005D453F">
              <w:rPr>
                <w:rFonts w:ascii="Tahoma" w:hAnsi="Tahoma" w:cs="Tahoma"/>
                <w:sz w:val="20"/>
                <w:szCs w:val="20"/>
                <w:lang w:val="ro-RO"/>
              </w:rPr>
              <w:t>ș</w:t>
            </w:r>
            <w:r w:rsidRPr="005D453F">
              <w:rPr>
                <w:rFonts w:ascii="Arial" w:hAnsi="Arial" w:cs="Arial"/>
                <w:sz w:val="20"/>
                <w:szCs w:val="20"/>
                <w:lang w:val="ro-RO"/>
              </w:rPr>
              <w:t xml:space="preserve">te </w:t>
            </w:r>
            <w:r w:rsidRPr="005D453F">
              <w:rPr>
                <w:rFonts w:ascii="Arial" w:hAnsi="Arial" w:cs="Arial"/>
                <w:b/>
                <w:sz w:val="20"/>
                <w:szCs w:val="20"/>
                <w:lang w:val="ro-RO"/>
              </w:rPr>
              <w:t>obligarea la plata către reclamant a unor sume de bani</w:t>
            </w:r>
            <w:r w:rsidRPr="005D453F">
              <w:rPr>
                <w:rFonts w:ascii="Arial" w:hAnsi="Arial" w:cs="Arial"/>
                <w:sz w:val="20"/>
                <w:szCs w:val="20"/>
                <w:lang w:val="ro-RO"/>
              </w:rPr>
              <w:t xml:space="preserve"> (2.355.000 lei (ROL) </w:t>
            </w:r>
            <w:r w:rsidRPr="005D453F">
              <w:rPr>
                <w:rFonts w:ascii="Tahoma" w:hAnsi="Tahoma" w:cs="Tahoma"/>
                <w:sz w:val="20"/>
                <w:szCs w:val="20"/>
                <w:lang w:val="ro-RO"/>
              </w:rPr>
              <w:t>ș</w:t>
            </w:r>
            <w:r w:rsidRPr="005D453F">
              <w:rPr>
                <w:rFonts w:ascii="Arial" w:hAnsi="Arial" w:cs="Arial"/>
                <w:sz w:val="20"/>
                <w:szCs w:val="20"/>
                <w:lang w:val="ro-RO"/>
              </w:rPr>
              <w:t>i 2.675.000 ROL) cu titlu de cheltuieli judiciare.</w:t>
            </w:r>
          </w:p>
        </w:tc>
        <w:tc>
          <w:tcPr>
            <w:tcW w:w="1851" w:type="dxa"/>
          </w:tcPr>
          <w:p w:rsidR="00156D60" w:rsidRPr="005D453F" w:rsidRDefault="00156D60" w:rsidP="00A74733">
            <w:pPr>
              <w:pStyle w:val="s32b251d"/>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Universitatea A.I.C. din Ia</w:t>
            </w:r>
            <w:r w:rsidRPr="005D453F">
              <w:rPr>
                <w:rFonts w:ascii="Tahoma" w:hAnsi="Tahoma" w:cs="Tahoma"/>
                <w:sz w:val="20"/>
                <w:szCs w:val="20"/>
                <w:lang w:val="ro-RO"/>
              </w:rPr>
              <w:t>ș</w:t>
            </w:r>
            <w:r w:rsidRPr="005D453F">
              <w:rPr>
                <w:rFonts w:ascii="Arial" w:hAnsi="Arial" w:cs="Arial"/>
                <w:sz w:val="20"/>
                <w:szCs w:val="20"/>
                <w:lang w:val="ro-RO"/>
              </w:rPr>
              <w:t>i</w:t>
            </w:r>
          </w:p>
        </w:tc>
        <w:tc>
          <w:tcPr>
            <w:tcW w:w="5839" w:type="dxa"/>
          </w:tcPr>
          <w:p w:rsidR="00156D60" w:rsidRPr="005D453F" w:rsidRDefault="00156D60" w:rsidP="00A74733">
            <w:pPr>
              <w:pStyle w:val="s32b251d"/>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Pasivitatea reclamantului nu poate constitui o justificare pentru neexecutarea</w:t>
            </w:r>
            <w:r w:rsidRPr="005D453F">
              <w:rPr>
                <w:rFonts w:ascii="Arial" w:hAnsi="Arial" w:cs="Arial"/>
                <w:sz w:val="20"/>
                <w:szCs w:val="20"/>
                <w:lang w:val="ro-RO"/>
              </w:rPr>
              <w:t xml:space="preserve"> unei hotărâri definitive deoarece </w:t>
            </w:r>
            <w:r w:rsidRPr="005D453F">
              <w:rPr>
                <w:rStyle w:val="sb8d990e2"/>
                <w:rFonts w:ascii="Arial" w:hAnsi="Arial" w:cs="Arial"/>
                <w:b/>
                <w:sz w:val="20"/>
                <w:szCs w:val="20"/>
                <w:lang w:val="ro-RO"/>
              </w:rPr>
              <w:t>ar fi exagerat să se ceară unui reclamant care a obţinut o hotărâre judecătorească definitivă împotriva statului să intenteze din nou acţiuni împotriva autorităţii</w:t>
            </w:r>
            <w:r w:rsidRPr="005D453F">
              <w:rPr>
                <w:rStyle w:val="sb8d990e2"/>
                <w:rFonts w:ascii="Arial" w:hAnsi="Arial" w:cs="Arial"/>
                <w:sz w:val="20"/>
                <w:szCs w:val="20"/>
                <w:lang w:val="ro-RO"/>
              </w:rPr>
              <w:t xml:space="preserve"> pentru a obţine executarea obligaţiei în cauză.</w:t>
            </w:r>
          </w:p>
        </w:tc>
        <w:tc>
          <w:tcPr>
            <w:tcW w:w="1310" w:type="dxa"/>
          </w:tcPr>
          <w:p w:rsidR="00156D60" w:rsidRPr="005D453F" w:rsidRDefault="00156D60" w:rsidP="00A74733">
            <w:pPr>
              <w:pStyle w:val="s32b251d"/>
              <w:spacing w:before="0" w:beforeAutospacing="0" w:after="0" w:afterAutospacing="0"/>
              <w:rPr>
                <w:rFonts w:ascii="Arial" w:hAnsi="Arial" w:cs="Arial"/>
                <w:sz w:val="20"/>
                <w:szCs w:val="20"/>
                <w:lang w:val="ro-RO"/>
              </w:rPr>
            </w:pPr>
            <w:r w:rsidRPr="005D453F">
              <w:rPr>
                <w:rFonts w:ascii="Arial" w:hAnsi="Arial" w:cs="Arial"/>
                <w:sz w:val="20"/>
                <w:szCs w:val="20"/>
                <w:lang w:val="ro-RO"/>
              </w:rPr>
              <w:t>430 EUR daune materiale</w:t>
            </w:r>
          </w:p>
          <w:p w:rsidR="00156D60" w:rsidRPr="005D453F" w:rsidRDefault="00156D60" w:rsidP="00A74733">
            <w:pPr>
              <w:pStyle w:val="s32b251d"/>
              <w:spacing w:before="0" w:beforeAutospacing="0" w:after="0" w:afterAutospacing="0"/>
              <w:rPr>
                <w:rFonts w:ascii="Arial" w:hAnsi="Arial" w:cs="Arial"/>
                <w:sz w:val="20"/>
                <w:szCs w:val="20"/>
                <w:lang w:val="ro-RO"/>
              </w:rPr>
            </w:pPr>
            <w:r w:rsidRPr="005D453F">
              <w:rPr>
                <w:rFonts w:ascii="Arial" w:hAnsi="Arial" w:cs="Arial"/>
                <w:sz w:val="20"/>
                <w:szCs w:val="20"/>
                <w:lang w:val="ro-RO"/>
              </w:rPr>
              <w:t>4000 EUR daune morale</w:t>
            </w:r>
          </w:p>
          <w:p w:rsidR="00156D60" w:rsidRPr="005D453F" w:rsidRDefault="00156D60" w:rsidP="00A74733">
            <w:pPr>
              <w:pStyle w:val="s32b251d"/>
              <w:spacing w:before="0" w:beforeAutospacing="0" w:after="0" w:afterAutospacing="0"/>
              <w:jc w:val="center"/>
              <w:rPr>
                <w:rFonts w:ascii="Arial" w:hAnsi="Arial" w:cs="Arial"/>
                <w:sz w:val="20"/>
                <w:szCs w:val="20"/>
                <w:lang w:val="ro-RO"/>
              </w:rPr>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13 octombrie 2009</w:t>
            </w:r>
          </w:p>
          <w:p w:rsidR="00156D60" w:rsidRPr="005D453F" w:rsidRDefault="00156D60" w:rsidP="003456B8">
            <w:pPr>
              <w:pStyle w:val="Heading2"/>
              <w:framePr w:hSpace="0" w:wrap="auto" w:vAnchor="margin" w:hAnchor="text" w:xAlign="left" w:yAlign="inline"/>
              <w:jc w:val="center"/>
            </w:pPr>
            <w:r w:rsidRPr="005D453F">
              <w:t>Mihai Constantin</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6149/05</w:t>
            </w:r>
          </w:p>
          <w:p w:rsidR="00156D60" w:rsidRPr="00215675" w:rsidRDefault="00156D60" w:rsidP="00A74733">
            <w:pPr>
              <w:jc w:val="center"/>
              <w:rPr>
                <w:rFonts w:cs="Arial"/>
                <w:i/>
                <w:szCs w:val="20"/>
                <w:lang w:val="ro-RO"/>
              </w:rPr>
            </w:pPr>
            <w:r w:rsidRPr="00215675">
              <w:rPr>
                <w:rFonts w:cs="Arial"/>
                <w:i/>
                <w:szCs w:val="20"/>
                <w:lang w:val="ro-RO"/>
              </w:rPr>
              <w:t>(Ghi</w:t>
            </w:r>
            <w:r w:rsidRPr="00215675">
              <w:rPr>
                <w:rFonts w:ascii="Tahoma" w:hAnsi="Tahoma" w:cs="Tahoma"/>
                <w:i/>
                <w:szCs w:val="20"/>
                <w:lang w:val="ro-RO"/>
              </w:rPr>
              <w:t>ț</w:t>
            </w:r>
            <w:r w:rsidRPr="00215675">
              <w:rPr>
                <w:rFonts w:cs="Arial"/>
                <w:i/>
                <w:szCs w:val="20"/>
                <w:lang w:val="ro-RO"/>
              </w:rPr>
              <w:t xml:space="preserve">oi </w:t>
            </w:r>
            <w:r w:rsidRPr="00215675">
              <w:rPr>
                <w:rFonts w:ascii="Tahoma" w:hAnsi="Tahoma" w:cs="Tahoma"/>
                <w:i/>
                <w:szCs w:val="20"/>
                <w:lang w:val="ro-RO"/>
              </w:rPr>
              <w:t>ș</w:t>
            </w:r>
            <w:r w:rsidRPr="00215675">
              <w:rPr>
                <w:rFonts w:cs="Arial"/>
                <w:i/>
                <w:szCs w:val="20"/>
                <w:lang w:val="ro-RO"/>
              </w:rPr>
              <w:t>i al</w:t>
            </w:r>
            <w:r w:rsidRPr="00215675">
              <w:rPr>
                <w:rFonts w:ascii="Tahoma" w:hAnsi="Tahoma" w:cs="Tahoma"/>
                <w:i/>
                <w:szCs w:val="20"/>
                <w:lang w:val="ro-RO"/>
              </w:rPr>
              <w:t>ț</w:t>
            </w:r>
            <w:r w:rsidRPr="00215675">
              <w:rPr>
                <w:rFonts w:cs="Arial"/>
                <w:i/>
                <w:szCs w:val="20"/>
                <w:lang w:val="ro-RO"/>
              </w:rPr>
              <w:t>ii)</w:t>
            </w: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ianuarie 2004 prin care s-a dispus </w:t>
            </w:r>
            <w:r w:rsidRPr="005D453F">
              <w:rPr>
                <w:b/>
              </w:rPr>
              <w:t>obligarea la încheierea unui contract de vânzare-cumpărare</w:t>
            </w:r>
            <w:r w:rsidRPr="005D453F">
              <w:t xml:space="preserve"> cu reclamantul, având ca obiect un apartament în care acesta din urmă locuia în calitate de chiria</w:t>
            </w:r>
            <w:r w:rsidRPr="005D453F">
              <w:rPr>
                <w:rFonts w:ascii="Tahoma" w:hAnsi="Tahoma" w:cs="Tahoma"/>
              </w:rPr>
              <w:t>ș</w:t>
            </w:r>
            <w:r w:rsidRPr="005D453F">
              <w:t>.</w:t>
            </w:r>
          </w:p>
        </w:tc>
        <w:tc>
          <w:tcPr>
            <w:tcW w:w="1851" w:type="dxa"/>
          </w:tcPr>
          <w:p w:rsidR="00156D60" w:rsidRPr="005D453F" w:rsidRDefault="00156D60" w:rsidP="00C70BB6">
            <w:pPr>
              <w:pStyle w:val="Heading2"/>
              <w:framePr w:hSpace="0" w:wrap="auto" w:vAnchor="margin" w:hAnchor="text" w:xAlign="left" w:yAlign="inline"/>
            </w:pPr>
            <w:r w:rsidRPr="005D453F">
              <w:t>Consiliul General al Municipiului Bucure</w:t>
            </w:r>
            <w:r w:rsidRPr="005D453F">
              <w:rPr>
                <w:rFonts w:ascii="Tahoma" w:hAnsi="Tahoma" w:cs="Tahoma"/>
              </w:rPr>
              <w:t>ș</w:t>
            </w:r>
            <w:r w:rsidRPr="005D453F">
              <w:t>ti</w:t>
            </w:r>
          </w:p>
          <w:p w:rsidR="00156D60" w:rsidRPr="005D453F" w:rsidRDefault="00156D60" w:rsidP="00A74733">
            <w:pPr>
              <w:rPr>
                <w:lang w:val="ro-RO"/>
              </w:rPr>
            </w:pPr>
          </w:p>
          <w:p w:rsidR="00156D60" w:rsidRPr="005D453F" w:rsidRDefault="00156D60" w:rsidP="00C70BB6">
            <w:pPr>
              <w:pStyle w:val="Heading2"/>
              <w:framePr w:hSpace="0" w:wrap="auto" w:vAnchor="margin" w:hAnchor="text" w:xAlign="left" w:yAlign="inline"/>
            </w:pPr>
            <w:r w:rsidRPr="005D453F">
              <w:t>Administra</w:t>
            </w:r>
            <w:r w:rsidRPr="005D453F">
              <w:rPr>
                <w:rFonts w:ascii="Tahoma" w:hAnsi="Tahoma" w:cs="Tahoma"/>
              </w:rPr>
              <w:t>ț</w:t>
            </w:r>
            <w:r w:rsidRPr="005D453F">
              <w:t xml:space="preserve">ia Fondului Imobiliar </w:t>
            </w:r>
          </w:p>
        </w:tc>
        <w:tc>
          <w:tcPr>
            <w:tcW w:w="5839" w:type="dxa"/>
          </w:tcPr>
          <w:p w:rsidR="00156D60" w:rsidRDefault="00156D60" w:rsidP="00C70BB6">
            <w:pPr>
              <w:pStyle w:val="Heading2"/>
              <w:framePr w:hSpace="0" w:wrap="auto" w:vAnchor="margin" w:hAnchor="text" w:xAlign="left" w:yAlign="inline"/>
            </w:pPr>
            <w:r w:rsidRPr="005D453F">
              <w:t xml:space="preserve">- </w:t>
            </w:r>
            <w:r>
              <w:t>Debitoarea a indicat faptul că se afla în imposibilitate de a executa hotărârea, deoarece reclamantul nu ar beneficia de un contract de închirirere pentru apartamentul în litigiu.</w:t>
            </w:r>
          </w:p>
          <w:p w:rsidR="00156D60" w:rsidRPr="005D453F" w:rsidRDefault="00156D60" w:rsidP="00C70BB6">
            <w:pPr>
              <w:pStyle w:val="Heading2"/>
              <w:framePr w:hSpace="0" w:wrap="auto" w:vAnchor="margin" w:hAnchor="text" w:xAlign="left" w:yAlign="inline"/>
            </w:pPr>
            <w:r>
              <w:t xml:space="preserve">- </w:t>
            </w:r>
            <w:r w:rsidRPr="005D453F">
              <w:t xml:space="preserve">Refuzul debitoarei de a executa hotărârea, invocând </w:t>
            </w:r>
            <w:r w:rsidRPr="00616D84">
              <w:rPr>
                <w:b/>
              </w:rPr>
              <w:t>argumente care nu fuseseră aduse la cuno</w:t>
            </w:r>
            <w:r w:rsidRPr="00616D84">
              <w:rPr>
                <w:rFonts w:ascii="Tahoma" w:hAnsi="Tahoma" w:cs="Tahoma"/>
                <w:b/>
              </w:rPr>
              <w:t>ș</w:t>
            </w:r>
            <w:r w:rsidRPr="00616D84">
              <w:rPr>
                <w:b/>
              </w:rPr>
              <w:t>tin</w:t>
            </w:r>
            <w:r w:rsidRPr="00616D84">
              <w:rPr>
                <w:rFonts w:ascii="Tahoma" w:hAnsi="Tahoma" w:cs="Tahoma"/>
                <w:b/>
              </w:rPr>
              <w:t>ț</w:t>
            </w:r>
            <w:r w:rsidRPr="00616D84">
              <w:rPr>
                <w:b/>
              </w:rPr>
              <w:t>a instan</w:t>
            </w:r>
            <w:r w:rsidRPr="00616D84">
              <w:rPr>
                <w:rFonts w:ascii="Tahoma" w:hAnsi="Tahoma" w:cs="Tahoma"/>
                <w:b/>
              </w:rPr>
              <w:t>ț</w:t>
            </w:r>
            <w:r w:rsidRPr="00616D84">
              <w:rPr>
                <w:b/>
              </w:rPr>
              <w:t>ei de fond</w:t>
            </w:r>
            <w:r w:rsidRPr="005D453F">
              <w:t>, nu poate reprezenta o „imposibilitate obiectivă” care să o exonereze de obligaţia executării hotărârii. O scrisoare simplă a debitoarei, prin care informa partea interesată de ”imposibilitatea” executării, nu constituie un motiv de exonerare.</w:t>
            </w:r>
          </w:p>
          <w:p w:rsidR="00156D60" w:rsidRPr="005D453F" w:rsidRDefault="00156D60" w:rsidP="00A74733">
            <w:pPr>
              <w:jc w:val="both"/>
              <w:rPr>
                <w:lang w:val="ro-RO"/>
              </w:rPr>
            </w:pPr>
            <w:r w:rsidRPr="005D453F">
              <w:rPr>
                <w:lang w:val="ro-RO"/>
              </w:rPr>
              <w:t xml:space="preserve">- </w:t>
            </w:r>
            <w:r w:rsidRPr="00616D84">
              <w:rPr>
                <w:b/>
                <w:lang w:val="ro-RO"/>
              </w:rPr>
              <w:t>Debitoarea nu a formulat căi de atac</w:t>
            </w:r>
            <w:r w:rsidRPr="005D453F">
              <w:rPr>
                <w:lang w:val="ro-RO"/>
              </w:rPr>
              <w:t xml:space="preserve"> împotriva hotărârii în discu</w:t>
            </w:r>
            <w:r w:rsidRPr="005D453F">
              <w:rPr>
                <w:rFonts w:ascii="Tahoma" w:hAnsi="Tahoma" w:cs="Tahoma"/>
                <w:lang w:val="ro-RO"/>
              </w:rPr>
              <w:t>ț</w:t>
            </w:r>
            <w:r w:rsidRPr="005D453F">
              <w:rPr>
                <w:lang w:val="ro-RO"/>
              </w:rPr>
              <w:t>ie.</w:t>
            </w:r>
          </w:p>
          <w:p w:rsidR="00156D60" w:rsidRPr="005D453F" w:rsidRDefault="00156D60" w:rsidP="00C70BB6">
            <w:pPr>
              <w:pStyle w:val="Heading2"/>
              <w:framePr w:hSpace="0" w:wrap="auto" w:vAnchor="margin" w:hAnchor="text" w:xAlign="left" w:yAlign="inline"/>
            </w:pPr>
            <w:r w:rsidRPr="005D453F">
              <w:t xml:space="preserve">- </w:t>
            </w:r>
            <w:r w:rsidRPr="00616D84">
              <w:rPr>
                <w:b/>
              </w:rPr>
              <w:t>Instan</w:t>
            </w:r>
            <w:r w:rsidRPr="00616D84">
              <w:rPr>
                <w:rFonts w:ascii="Tahoma" w:hAnsi="Tahoma" w:cs="Tahoma"/>
                <w:b/>
              </w:rPr>
              <w:t>ț</w:t>
            </w:r>
            <w:r w:rsidRPr="00616D84">
              <w:rPr>
                <w:b/>
              </w:rPr>
              <w:t>ele na</w:t>
            </w:r>
            <w:r w:rsidRPr="00616D84">
              <w:rPr>
                <w:rFonts w:ascii="Tahoma" w:hAnsi="Tahoma" w:cs="Tahoma"/>
                <w:b/>
              </w:rPr>
              <w:t>ț</w:t>
            </w:r>
            <w:r w:rsidRPr="00616D84">
              <w:rPr>
                <w:b/>
              </w:rPr>
              <w:t xml:space="preserve">ionale au stabilit că hotărârea este executorie </w:t>
            </w:r>
            <w:r w:rsidRPr="00616D84">
              <w:rPr>
                <w:rFonts w:ascii="Tahoma" w:hAnsi="Tahoma" w:cs="Tahoma"/>
                <w:b/>
              </w:rPr>
              <w:t>ș</w:t>
            </w:r>
            <w:r w:rsidRPr="00616D84">
              <w:rPr>
                <w:b/>
              </w:rPr>
              <w:t>i au dispus obligarea la plata de penalită</w:t>
            </w:r>
            <w:r w:rsidRPr="00616D84">
              <w:rPr>
                <w:rFonts w:ascii="Tahoma" w:hAnsi="Tahoma" w:cs="Tahoma"/>
                <w:b/>
              </w:rPr>
              <w:t>ț</w:t>
            </w:r>
            <w:r w:rsidRPr="00616D84">
              <w:rPr>
                <w:b/>
              </w:rPr>
              <w:t>i pentru întârzierea în executare.</w:t>
            </w:r>
          </w:p>
        </w:tc>
        <w:tc>
          <w:tcPr>
            <w:tcW w:w="1310" w:type="dxa"/>
          </w:tcPr>
          <w:p w:rsidR="00156D60" w:rsidRPr="005D453F" w:rsidRDefault="00156D60" w:rsidP="00C70BB6">
            <w:pPr>
              <w:pStyle w:val="Heading2"/>
              <w:framePr w:hSpace="0" w:wrap="auto" w:vAnchor="margin" w:hAnchor="text" w:xAlign="left" w:yAlign="inline"/>
            </w:pPr>
            <w:r w:rsidRPr="005D453F">
              <w:t>10.000 EUR daune materiale</w:t>
            </w:r>
          </w:p>
          <w:p w:rsidR="00156D60" w:rsidRPr="005D453F" w:rsidRDefault="00156D60" w:rsidP="00C70BB6">
            <w:pPr>
              <w:pStyle w:val="Heading2"/>
              <w:framePr w:hSpace="0" w:wrap="auto" w:vAnchor="margin" w:hAnchor="text" w:xAlign="left" w:yAlign="inline"/>
            </w:pPr>
            <w:r w:rsidRPr="005D453F">
              <w:t>5.000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13 octombrie 2009</w:t>
            </w:r>
          </w:p>
          <w:p w:rsidR="00156D60" w:rsidRPr="005D453F" w:rsidRDefault="00156D60" w:rsidP="003456B8">
            <w:pPr>
              <w:pStyle w:val="Heading2"/>
              <w:framePr w:hSpace="0" w:wrap="auto" w:vAnchor="margin" w:hAnchor="text" w:xAlign="left" w:yAlign="inline"/>
              <w:jc w:val="center"/>
            </w:pPr>
            <w:r w:rsidRPr="005D453F">
              <w:t xml:space="preserve">Sturza </w:t>
            </w:r>
            <w:r w:rsidRPr="005D453F">
              <w:rPr>
                <w:rFonts w:ascii="Tahoma" w:hAnsi="Tahoma" w:cs="Tahoma"/>
              </w:rPr>
              <w:t>ș</w:t>
            </w:r>
            <w:r w:rsidRPr="005D453F">
              <w:t>i al</w:t>
            </w:r>
            <w:r w:rsidRPr="005D453F">
              <w:rPr>
                <w:rFonts w:ascii="Tahoma" w:hAnsi="Tahoma" w:cs="Tahoma"/>
              </w:rPr>
              <w:t>ț</w:t>
            </w:r>
            <w:r w:rsidRPr="005D453F">
              <w:t>ii</w:t>
            </w:r>
          </w:p>
          <w:p w:rsidR="00156D60" w:rsidRPr="005D453F" w:rsidRDefault="00156D60" w:rsidP="003456B8">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5085/05</w:t>
            </w:r>
          </w:p>
          <w:p w:rsidR="00156D60" w:rsidRPr="005D453F" w:rsidRDefault="00156D60" w:rsidP="00A74733">
            <w:pPr>
              <w:jc w:val="center"/>
              <w:rPr>
                <w:rFonts w:cs="Arial"/>
                <w:szCs w:val="20"/>
                <w:lang w:val="ro-RO"/>
              </w:rPr>
            </w:pPr>
            <w:r w:rsidRPr="00215675">
              <w:rPr>
                <w:rFonts w:cs="Arial"/>
                <w:i/>
                <w:szCs w:val="20"/>
                <w:lang w:val="ro-RO"/>
              </w:rPr>
              <w:t>(Ghi</w:t>
            </w:r>
            <w:r w:rsidRPr="00215675">
              <w:rPr>
                <w:rFonts w:ascii="Tahoma" w:hAnsi="Tahoma" w:cs="Tahoma"/>
                <w:i/>
                <w:szCs w:val="20"/>
                <w:lang w:val="ro-RO"/>
              </w:rPr>
              <w:t>ț</w:t>
            </w:r>
            <w:r w:rsidRPr="00215675">
              <w:rPr>
                <w:rFonts w:cs="Arial"/>
                <w:i/>
                <w:szCs w:val="20"/>
                <w:lang w:val="ro-RO"/>
              </w:rPr>
              <w:t xml:space="preserve">oi </w:t>
            </w:r>
            <w:r w:rsidRPr="00215675">
              <w:rPr>
                <w:rFonts w:ascii="Tahoma" w:hAnsi="Tahoma" w:cs="Tahoma"/>
                <w:i/>
                <w:szCs w:val="20"/>
                <w:lang w:val="ro-RO"/>
              </w:rPr>
              <w:t>ș</w:t>
            </w:r>
            <w:r w:rsidRPr="00215675">
              <w:rPr>
                <w:rFonts w:cs="Arial"/>
                <w:i/>
                <w:szCs w:val="20"/>
                <w:lang w:val="ro-RO"/>
              </w:rPr>
              <w:t>i al</w:t>
            </w:r>
            <w:r w:rsidRPr="00215675">
              <w:rPr>
                <w:rFonts w:ascii="Tahoma" w:hAnsi="Tahoma" w:cs="Tahoma"/>
                <w:i/>
                <w:szCs w:val="20"/>
                <w:lang w:val="ro-RO"/>
              </w:rPr>
              <w:t>ț</w:t>
            </w:r>
            <w:r w:rsidRPr="00215675">
              <w:rPr>
                <w:rFonts w:cs="Arial"/>
                <w:i/>
                <w:szCs w:val="20"/>
                <w:lang w:val="ro-RO"/>
              </w:rPr>
              <w:t>ii)</w:t>
            </w: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ianuarie 2004 prin care s-a dispus </w:t>
            </w:r>
            <w:r w:rsidRPr="005D453F">
              <w:rPr>
                <w:b/>
              </w:rPr>
              <w:t>obligarea la încheierea unui contract de vânzare-cumpărare</w:t>
            </w:r>
            <w:r w:rsidRPr="005D453F">
              <w:t xml:space="preserve"> cu reclaman</w:t>
            </w:r>
            <w:r w:rsidRPr="005D453F">
              <w:rPr>
                <w:rFonts w:ascii="Tahoma" w:hAnsi="Tahoma" w:cs="Tahoma"/>
              </w:rPr>
              <w:t>ț</w:t>
            </w:r>
            <w:r w:rsidRPr="005D453F">
              <w:t>ii, având ca obiect un apartament în care ace</w:t>
            </w:r>
            <w:r w:rsidRPr="005D453F">
              <w:rPr>
                <w:rFonts w:ascii="Tahoma" w:hAnsi="Tahoma" w:cs="Tahoma"/>
              </w:rPr>
              <w:t>ș</w:t>
            </w:r>
            <w:r w:rsidRPr="005D453F">
              <w:t>tia din urmă locuiau în calitate de chiria</w:t>
            </w:r>
            <w:r w:rsidRPr="005D453F">
              <w:rPr>
                <w:rFonts w:ascii="Tahoma" w:hAnsi="Tahoma" w:cs="Tahoma"/>
              </w:rPr>
              <w:t>ș</w:t>
            </w:r>
            <w:r w:rsidRPr="005D453F">
              <w:t>i.</w:t>
            </w:r>
          </w:p>
        </w:tc>
        <w:tc>
          <w:tcPr>
            <w:tcW w:w="1851" w:type="dxa"/>
          </w:tcPr>
          <w:p w:rsidR="00156D60" w:rsidRPr="005D453F" w:rsidRDefault="00156D60" w:rsidP="00C70BB6">
            <w:pPr>
              <w:pStyle w:val="Heading2"/>
              <w:framePr w:hSpace="0" w:wrap="auto" w:vAnchor="margin" w:hAnchor="text" w:xAlign="left" w:yAlign="inline"/>
            </w:pPr>
            <w:r w:rsidRPr="005D453F">
              <w:t>Consiliul General al Municipiului Bucure</w:t>
            </w:r>
            <w:r w:rsidRPr="005D453F">
              <w:rPr>
                <w:rFonts w:ascii="Tahoma" w:hAnsi="Tahoma" w:cs="Tahoma"/>
              </w:rPr>
              <w:t>ș</w:t>
            </w:r>
            <w:r w:rsidRPr="005D453F">
              <w:t>ti</w:t>
            </w:r>
          </w:p>
          <w:p w:rsidR="00156D60" w:rsidRPr="005D453F" w:rsidRDefault="00156D60" w:rsidP="00A74733">
            <w:pPr>
              <w:rPr>
                <w:lang w:val="ro-RO"/>
              </w:rPr>
            </w:pPr>
          </w:p>
          <w:p w:rsidR="00156D60" w:rsidRPr="005D453F" w:rsidRDefault="00156D60" w:rsidP="00C70BB6">
            <w:pPr>
              <w:pStyle w:val="Heading2"/>
              <w:framePr w:hSpace="0" w:wrap="auto" w:vAnchor="margin" w:hAnchor="text" w:xAlign="left" w:yAlign="inline"/>
            </w:pPr>
            <w:r w:rsidRPr="005D453F">
              <w:t>Administra</w:t>
            </w:r>
            <w:r w:rsidRPr="005D453F">
              <w:rPr>
                <w:rFonts w:ascii="Tahoma" w:hAnsi="Tahoma" w:cs="Tahoma"/>
              </w:rPr>
              <w:t>ț</w:t>
            </w:r>
            <w:r w:rsidRPr="005D453F">
              <w:t xml:space="preserve">ia Fondului Imobiliar </w:t>
            </w:r>
          </w:p>
        </w:tc>
        <w:tc>
          <w:tcPr>
            <w:tcW w:w="5839" w:type="dxa"/>
          </w:tcPr>
          <w:p w:rsidR="00156D60" w:rsidRDefault="00156D60" w:rsidP="00565B1B">
            <w:pPr>
              <w:pStyle w:val="Heading2"/>
              <w:framePr w:hSpace="0" w:wrap="auto" w:vAnchor="margin" w:hAnchor="text" w:xAlign="left" w:yAlign="inline"/>
            </w:pPr>
            <w:r w:rsidRPr="005D453F">
              <w:t xml:space="preserve">- </w:t>
            </w:r>
            <w:r>
              <w:t>Debitoarea a indicat faptul că se afla în imposibilitate de a executa hotărârea, deoarece reclaman</w:t>
            </w:r>
            <w:r>
              <w:rPr>
                <w:rFonts w:ascii="Tahoma" w:hAnsi="Tahoma" w:cs="Tahoma"/>
              </w:rPr>
              <w:t>ț</w:t>
            </w:r>
            <w:r>
              <w:t>ii nu ar beneficia de un contract de închirirere pentru apartamentul în litigiu.</w:t>
            </w:r>
          </w:p>
          <w:p w:rsidR="00156D60" w:rsidRPr="005D453F" w:rsidRDefault="00156D60" w:rsidP="00C70BB6">
            <w:pPr>
              <w:pStyle w:val="Heading2"/>
              <w:framePr w:hSpace="0" w:wrap="auto" w:vAnchor="margin" w:hAnchor="text" w:xAlign="left" w:yAlign="inline"/>
            </w:pPr>
            <w:r>
              <w:t xml:space="preserve">- </w:t>
            </w:r>
            <w:r w:rsidRPr="005D453F">
              <w:t xml:space="preserve">Refuzul debitoarei de a executa hotărârea, invocând </w:t>
            </w:r>
            <w:r w:rsidRPr="00616D84">
              <w:rPr>
                <w:b/>
              </w:rPr>
              <w:t>argumente care nu fuseseră aduse la cuno</w:t>
            </w:r>
            <w:r w:rsidRPr="00616D84">
              <w:rPr>
                <w:rFonts w:ascii="Tahoma" w:hAnsi="Tahoma" w:cs="Tahoma"/>
                <w:b/>
              </w:rPr>
              <w:t>ș</w:t>
            </w:r>
            <w:r w:rsidRPr="00616D84">
              <w:rPr>
                <w:b/>
              </w:rPr>
              <w:t>tin</w:t>
            </w:r>
            <w:r w:rsidRPr="00616D84">
              <w:rPr>
                <w:rFonts w:ascii="Tahoma" w:hAnsi="Tahoma" w:cs="Tahoma"/>
                <w:b/>
              </w:rPr>
              <w:t>ț</w:t>
            </w:r>
            <w:r w:rsidRPr="00616D84">
              <w:rPr>
                <w:b/>
              </w:rPr>
              <w:t>a instan</w:t>
            </w:r>
            <w:r w:rsidRPr="00616D84">
              <w:rPr>
                <w:rFonts w:ascii="Tahoma" w:hAnsi="Tahoma" w:cs="Tahoma"/>
                <w:b/>
              </w:rPr>
              <w:t>ț</w:t>
            </w:r>
            <w:r w:rsidRPr="00616D84">
              <w:rPr>
                <w:b/>
              </w:rPr>
              <w:t xml:space="preserve">ei de fond, nu poate reprezenta o „imposibilitate obiectivă” </w:t>
            </w:r>
            <w:r w:rsidRPr="005D453F">
              <w:t>care să o exonereze de obligaţia executării hotărârii. O scrisoare simplă a debitoarei, prin care informa partea interesată de ”imposibilitatea” executării, nu constituie un motiv de exonerare.</w:t>
            </w:r>
          </w:p>
          <w:p w:rsidR="00156D60" w:rsidRPr="005D453F" w:rsidRDefault="00156D60" w:rsidP="00A74733">
            <w:pPr>
              <w:jc w:val="both"/>
              <w:rPr>
                <w:lang w:val="ro-RO"/>
              </w:rPr>
            </w:pPr>
            <w:r w:rsidRPr="005D453F">
              <w:rPr>
                <w:lang w:val="ro-RO"/>
              </w:rPr>
              <w:t xml:space="preserve">- </w:t>
            </w:r>
            <w:r w:rsidRPr="00616D84">
              <w:rPr>
                <w:b/>
                <w:lang w:val="ro-RO"/>
              </w:rPr>
              <w:t>Debitoarea nu a formulat căi de atac</w:t>
            </w:r>
            <w:r w:rsidRPr="005D453F">
              <w:rPr>
                <w:lang w:val="ro-RO"/>
              </w:rPr>
              <w:t xml:space="preserve"> împotriva hotărârii în discu</w:t>
            </w:r>
            <w:r w:rsidRPr="005D453F">
              <w:rPr>
                <w:rFonts w:ascii="Tahoma" w:hAnsi="Tahoma" w:cs="Tahoma"/>
                <w:lang w:val="ro-RO"/>
              </w:rPr>
              <w:t>ț</w:t>
            </w:r>
            <w:r w:rsidRPr="005D453F">
              <w:rPr>
                <w:lang w:val="ro-RO"/>
              </w:rPr>
              <w:t>ie.</w:t>
            </w:r>
          </w:p>
          <w:p w:rsidR="00156D60" w:rsidRPr="005D453F" w:rsidRDefault="00156D60" w:rsidP="00C70BB6">
            <w:pPr>
              <w:pStyle w:val="Heading2"/>
              <w:framePr w:hSpace="0" w:wrap="auto" w:vAnchor="margin" w:hAnchor="text" w:xAlign="left" w:yAlign="inline"/>
            </w:pPr>
            <w:r w:rsidRPr="005D453F">
              <w:t xml:space="preserve">- </w:t>
            </w:r>
            <w:r w:rsidRPr="00616D84">
              <w:rPr>
                <w:b/>
              </w:rPr>
              <w:t>Instan</w:t>
            </w:r>
            <w:r w:rsidRPr="00616D84">
              <w:rPr>
                <w:rFonts w:ascii="Tahoma" w:hAnsi="Tahoma" w:cs="Tahoma"/>
                <w:b/>
              </w:rPr>
              <w:t>ț</w:t>
            </w:r>
            <w:r w:rsidRPr="00616D84">
              <w:rPr>
                <w:b/>
              </w:rPr>
              <w:t>ele na</w:t>
            </w:r>
            <w:r w:rsidRPr="00616D84">
              <w:rPr>
                <w:rFonts w:ascii="Tahoma" w:hAnsi="Tahoma" w:cs="Tahoma"/>
                <w:b/>
              </w:rPr>
              <w:t>ț</w:t>
            </w:r>
            <w:r w:rsidRPr="00616D84">
              <w:rPr>
                <w:b/>
              </w:rPr>
              <w:t xml:space="preserve">ionale au stabilit că hotărârea este </w:t>
            </w:r>
            <w:r w:rsidRPr="00616D84">
              <w:rPr>
                <w:b/>
              </w:rPr>
              <w:lastRenderedPageBreak/>
              <w:t xml:space="preserve">executorie </w:t>
            </w:r>
            <w:r w:rsidRPr="00616D84">
              <w:rPr>
                <w:rFonts w:ascii="Tahoma" w:hAnsi="Tahoma" w:cs="Tahoma"/>
                <w:b/>
              </w:rPr>
              <w:t>ș</w:t>
            </w:r>
            <w:r w:rsidRPr="00616D84">
              <w:rPr>
                <w:b/>
              </w:rPr>
              <w:t>i au dispus obligarea la plata de penalită</w:t>
            </w:r>
            <w:r w:rsidRPr="00616D84">
              <w:rPr>
                <w:rFonts w:ascii="Tahoma" w:hAnsi="Tahoma" w:cs="Tahoma"/>
                <w:b/>
              </w:rPr>
              <w:t>ț</w:t>
            </w:r>
            <w:r w:rsidRPr="00616D84">
              <w:rPr>
                <w:b/>
              </w:rPr>
              <w:t>i pentru întârzierea în executare</w:t>
            </w:r>
            <w:r w:rsidRPr="005D453F">
              <w:t>.</w:t>
            </w:r>
          </w:p>
        </w:tc>
        <w:tc>
          <w:tcPr>
            <w:tcW w:w="1310" w:type="dxa"/>
          </w:tcPr>
          <w:p w:rsidR="00156D60" w:rsidRPr="005D453F" w:rsidRDefault="00156D60" w:rsidP="00C70BB6">
            <w:pPr>
              <w:pStyle w:val="Heading2"/>
              <w:framePr w:hSpace="0" w:wrap="auto" w:vAnchor="margin" w:hAnchor="text" w:xAlign="left" w:yAlign="inline"/>
            </w:pPr>
            <w:r w:rsidRPr="005D453F">
              <w:lastRenderedPageBreak/>
              <w:t>10.000 EUR daune materiale</w:t>
            </w:r>
          </w:p>
          <w:p w:rsidR="00156D60" w:rsidRPr="005D453F" w:rsidRDefault="00156D60" w:rsidP="00C70BB6">
            <w:pPr>
              <w:pStyle w:val="Heading2"/>
              <w:framePr w:hSpace="0" w:wrap="auto" w:vAnchor="margin" w:hAnchor="text" w:xAlign="left" w:yAlign="inline"/>
            </w:pPr>
            <w:r w:rsidRPr="005D453F">
              <w:t>5.000 EUR daune morale</w:t>
            </w:r>
          </w:p>
          <w:p w:rsidR="00156D60" w:rsidRPr="005D453F" w:rsidRDefault="00156D60" w:rsidP="00A74733">
            <w:pPr>
              <w:rPr>
                <w:lang w:val="ro-RO"/>
              </w:rPr>
            </w:pPr>
            <w:r w:rsidRPr="005D453F">
              <w:rPr>
                <w:lang w:val="ro-RO"/>
              </w:rPr>
              <w:t>150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13 octombrie 2009</w:t>
            </w:r>
          </w:p>
          <w:p w:rsidR="00156D60" w:rsidRPr="005D453F" w:rsidRDefault="00156D60" w:rsidP="003456B8">
            <w:pPr>
              <w:pStyle w:val="Heading2"/>
              <w:framePr w:hSpace="0" w:wrap="auto" w:vAnchor="margin" w:hAnchor="text" w:xAlign="left" w:yAlign="inline"/>
              <w:jc w:val="center"/>
            </w:pPr>
            <w:r w:rsidRPr="005D453F">
              <w:t>Ileana Ghiţoi</w:t>
            </w:r>
          </w:p>
          <w:p w:rsidR="00156D60" w:rsidRPr="005D453F" w:rsidRDefault="00156D60" w:rsidP="003456B8">
            <w:pPr>
              <w:pStyle w:val="Heading2"/>
              <w:framePr w:hSpace="0" w:wrap="auto" w:vAnchor="margin" w:hAnchor="text" w:xAlign="left" w:yAlign="inline"/>
              <w:jc w:val="center"/>
            </w:pPr>
            <w:r w:rsidRPr="005D453F">
              <w:t>n</w:t>
            </w:r>
            <w:r w:rsidRPr="005D453F">
              <w:rPr>
                <w:vertAlign w:val="superscript"/>
              </w:rPr>
              <w:t>o</w:t>
            </w:r>
            <w:r w:rsidRPr="005D453F">
              <w:t xml:space="preserve"> 2456/05</w:t>
            </w:r>
          </w:p>
          <w:p w:rsidR="00156D60" w:rsidRPr="005D453F" w:rsidRDefault="00156D60" w:rsidP="00A74733">
            <w:pPr>
              <w:rPr>
                <w:lang w:val="ro-RO"/>
              </w:rPr>
            </w:pPr>
            <w:r w:rsidRPr="00215675">
              <w:rPr>
                <w:rFonts w:cs="Arial"/>
                <w:i/>
                <w:szCs w:val="20"/>
                <w:lang w:val="ro-RO"/>
              </w:rPr>
              <w:t>(Ghi</w:t>
            </w:r>
            <w:r w:rsidRPr="00215675">
              <w:rPr>
                <w:rFonts w:ascii="Tahoma" w:hAnsi="Tahoma" w:cs="Tahoma"/>
                <w:i/>
                <w:szCs w:val="20"/>
                <w:lang w:val="ro-RO"/>
              </w:rPr>
              <w:t>ț</w:t>
            </w:r>
            <w:r w:rsidRPr="00215675">
              <w:rPr>
                <w:rFonts w:cs="Arial"/>
                <w:i/>
                <w:szCs w:val="20"/>
                <w:lang w:val="ro-RO"/>
              </w:rPr>
              <w:t xml:space="preserve">oi </w:t>
            </w:r>
            <w:r w:rsidRPr="00215675">
              <w:rPr>
                <w:rFonts w:ascii="Tahoma" w:hAnsi="Tahoma" w:cs="Tahoma"/>
                <w:i/>
                <w:szCs w:val="20"/>
                <w:lang w:val="ro-RO"/>
              </w:rPr>
              <w:t>ș</w:t>
            </w:r>
            <w:r w:rsidRPr="00215675">
              <w:rPr>
                <w:rFonts w:cs="Arial"/>
                <w:i/>
                <w:szCs w:val="20"/>
                <w:lang w:val="ro-RO"/>
              </w:rPr>
              <w:t>i al</w:t>
            </w:r>
            <w:r w:rsidRPr="00215675">
              <w:rPr>
                <w:rFonts w:ascii="Tahoma" w:hAnsi="Tahoma" w:cs="Tahoma"/>
                <w:i/>
                <w:szCs w:val="20"/>
                <w:lang w:val="ro-RO"/>
              </w:rPr>
              <w:t>ț</w:t>
            </w:r>
            <w:r w:rsidRPr="00215675">
              <w:rPr>
                <w:rFonts w:cs="Arial"/>
                <w:i/>
                <w:szCs w:val="20"/>
                <w:lang w:val="ro-RO"/>
              </w:rPr>
              <w:t>ii)</w:t>
            </w:r>
          </w:p>
        </w:tc>
        <w:tc>
          <w:tcPr>
            <w:tcW w:w="3960" w:type="dxa"/>
          </w:tcPr>
          <w:p w:rsidR="00156D60" w:rsidRPr="005D453F" w:rsidRDefault="00156D60" w:rsidP="00C70BB6">
            <w:pPr>
              <w:pStyle w:val="Heading2"/>
              <w:framePr w:hSpace="0" w:wrap="auto" w:vAnchor="margin" w:hAnchor="text" w:xAlign="left" w:yAlign="inline"/>
            </w:pPr>
            <w:r w:rsidRPr="005D453F">
              <w:rPr>
                <w:b/>
              </w:rPr>
              <w:t>Neexecutarea</w:t>
            </w:r>
            <w:r w:rsidRPr="005D453F">
              <w:t xml:space="preserve"> unei hotărâri din ianuarie 2004 prin care s-a dispus </w:t>
            </w:r>
            <w:r w:rsidRPr="005D453F">
              <w:rPr>
                <w:b/>
              </w:rPr>
              <w:t>obligarea la încheierea unui contract de vânzare-cumpărare</w:t>
            </w:r>
            <w:r w:rsidRPr="005D453F">
              <w:t xml:space="preserve"> cu reclamanta, având ca obiect apartamentul în care aceasta din urmă locuia în calitate de chiria</w:t>
            </w:r>
            <w:r w:rsidRPr="005D453F">
              <w:rPr>
                <w:rFonts w:ascii="Tahoma" w:hAnsi="Tahoma" w:cs="Tahoma"/>
              </w:rPr>
              <w:t>ș</w:t>
            </w:r>
            <w:r w:rsidRPr="005D453F">
              <w:t>.</w:t>
            </w:r>
          </w:p>
        </w:tc>
        <w:tc>
          <w:tcPr>
            <w:tcW w:w="1851" w:type="dxa"/>
          </w:tcPr>
          <w:p w:rsidR="00156D60" w:rsidRPr="005D453F" w:rsidRDefault="00156D60" w:rsidP="00C70BB6">
            <w:pPr>
              <w:pStyle w:val="Heading2"/>
              <w:framePr w:hSpace="0" w:wrap="auto" w:vAnchor="margin" w:hAnchor="text" w:xAlign="left" w:yAlign="inline"/>
            </w:pPr>
            <w:r w:rsidRPr="005D453F">
              <w:t>Consiliul General al Municipiului Bucure</w:t>
            </w:r>
            <w:r w:rsidRPr="005D453F">
              <w:rPr>
                <w:rFonts w:ascii="Tahoma" w:hAnsi="Tahoma" w:cs="Tahoma"/>
              </w:rPr>
              <w:t>ș</w:t>
            </w:r>
            <w:r w:rsidRPr="005D453F">
              <w:t>ti</w:t>
            </w:r>
          </w:p>
          <w:p w:rsidR="00156D60" w:rsidRPr="005D453F" w:rsidRDefault="00156D60" w:rsidP="00A74733">
            <w:pPr>
              <w:rPr>
                <w:lang w:val="ro-RO"/>
              </w:rPr>
            </w:pPr>
          </w:p>
          <w:p w:rsidR="00156D60" w:rsidRPr="005D453F" w:rsidRDefault="00156D60" w:rsidP="00C70BB6">
            <w:pPr>
              <w:pStyle w:val="Heading2"/>
              <w:framePr w:hSpace="0" w:wrap="auto" w:vAnchor="margin" w:hAnchor="text" w:xAlign="left" w:yAlign="inline"/>
            </w:pPr>
            <w:r w:rsidRPr="005D453F">
              <w:t>Administra</w:t>
            </w:r>
            <w:r w:rsidRPr="005D453F">
              <w:rPr>
                <w:rFonts w:ascii="Tahoma" w:hAnsi="Tahoma" w:cs="Tahoma"/>
              </w:rPr>
              <w:t>ț</w:t>
            </w:r>
            <w:r w:rsidRPr="005D453F">
              <w:t xml:space="preserve">ia Fondului Imobiliar </w:t>
            </w:r>
          </w:p>
        </w:tc>
        <w:tc>
          <w:tcPr>
            <w:tcW w:w="5839" w:type="dxa"/>
          </w:tcPr>
          <w:p w:rsidR="00156D60" w:rsidRDefault="00156D60" w:rsidP="00C70BB6">
            <w:pPr>
              <w:pStyle w:val="Heading2"/>
              <w:framePr w:hSpace="0" w:wrap="auto" w:vAnchor="margin" w:hAnchor="text" w:xAlign="left" w:yAlign="inline"/>
            </w:pPr>
            <w:r w:rsidRPr="005D453F">
              <w:t xml:space="preserve">- </w:t>
            </w:r>
            <w:r>
              <w:t>Debitoarea a indicat faptul că se afla în imposibilitate de a executa hotărârea, deoarece reclamanta nu ar beneficia de un contract de închirirere pentru apartamentul în litigiu.</w:t>
            </w:r>
          </w:p>
          <w:p w:rsidR="00156D60" w:rsidRPr="005D453F" w:rsidRDefault="00156D60" w:rsidP="00C70BB6">
            <w:pPr>
              <w:pStyle w:val="Heading2"/>
              <w:framePr w:hSpace="0" w:wrap="auto" w:vAnchor="margin" w:hAnchor="text" w:xAlign="left" w:yAlign="inline"/>
            </w:pPr>
            <w:r>
              <w:t xml:space="preserve">- </w:t>
            </w:r>
            <w:r w:rsidRPr="005D453F">
              <w:t>Refuzul debitoarei</w:t>
            </w:r>
            <w:r w:rsidRPr="005D453F">
              <w:rPr>
                <w:b/>
              </w:rPr>
              <w:t xml:space="preserve"> </w:t>
            </w:r>
            <w:r w:rsidRPr="005D453F">
              <w:t>de a executa hotărârea,</w:t>
            </w:r>
            <w:r w:rsidRPr="005D453F">
              <w:rPr>
                <w:b/>
              </w:rPr>
              <w:t xml:space="preserve"> </w:t>
            </w:r>
            <w:r w:rsidRPr="005D453F">
              <w:t>invocând</w:t>
            </w:r>
            <w:r w:rsidRPr="005D453F">
              <w:rPr>
                <w:b/>
              </w:rPr>
              <w:t xml:space="preserve"> argumente care nu fuseseră aduse la cuno</w:t>
            </w:r>
            <w:r w:rsidRPr="005D453F">
              <w:rPr>
                <w:rFonts w:ascii="Tahoma" w:hAnsi="Tahoma" w:cs="Tahoma"/>
                <w:b/>
              </w:rPr>
              <w:t>ș</w:t>
            </w:r>
            <w:r w:rsidRPr="005D453F">
              <w:rPr>
                <w:b/>
              </w:rPr>
              <w:t>tin</w:t>
            </w:r>
            <w:r w:rsidRPr="005D453F">
              <w:rPr>
                <w:rFonts w:ascii="Tahoma" w:hAnsi="Tahoma" w:cs="Tahoma"/>
                <w:b/>
              </w:rPr>
              <w:t>ț</w:t>
            </w:r>
            <w:r w:rsidRPr="005D453F">
              <w:rPr>
                <w:b/>
              </w:rPr>
              <w:t>a instan</w:t>
            </w:r>
            <w:r w:rsidRPr="005D453F">
              <w:rPr>
                <w:rFonts w:ascii="Tahoma" w:hAnsi="Tahoma" w:cs="Tahoma"/>
                <w:b/>
              </w:rPr>
              <w:t>ț</w:t>
            </w:r>
            <w:r w:rsidRPr="005D453F">
              <w:rPr>
                <w:b/>
              </w:rPr>
              <w:t xml:space="preserve">ei de fond, nu poate reprezenta o „imposibilitate obiectivă” </w:t>
            </w:r>
            <w:r w:rsidRPr="005D453F">
              <w:t>care să o exonereze de obligaţia executării hotărârii. O scrisoare simplă a debitoarei, prin care informa partea interesată de ”imposibilitatea” executării, nu constituie un motiv de exonerare.</w:t>
            </w:r>
          </w:p>
          <w:p w:rsidR="00156D60" w:rsidRPr="005D453F" w:rsidRDefault="00156D60" w:rsidP="00A74733">
            <w:pPr>
              <w:jc w:val="both"/>
              <w:rPr>
                <w:lang w:val="ro-RO"/>
              </w:rPr>
            </w:pPr>
            <w:r w:rsidRPr="005D453F">
              <w:rPr>
                <w:lang w:val="ro-RO"/>
              </w:rPr>
              <w:t xml:space="preserve">- </w:t>
            </w:r>
            <w:r w:rsidRPr="005D453F">
              <w:rPr>
                <w:b/>
                <w:lang w:val="ro-RO"/>
              </w:rPr>
              <w:t>Debitoarea nu a formulat căi de atac</w:t>
            </w:r>
            <w:r w:rsidRPr="005D453F">
              <w:rPr>
                <w:lang w:val="ro-RO"/>
              </w:rPr>
              <w:t xml:space="preserve"> împotriva hotărârii în discu</w:t>
            </w:r>
            <w:r w:rsidRPr="005D453F">
              <w:rPr>
                <w:rFonts w:ascii="Tahoma" w:hAnsi="Tahoma" w:cs="Tahoma"/>
                <w:lang w:val="ro-RO"/>
              </w:rPr>
              <w:t>ț</w:t>
            </w:r>
            <w:r w:rsidRPr="005D453F">
              <w:rPr>
                <w:lang w:val="ro-RO"/>
              </w:rPr>
              <w:t>ie.</w:t>
            </w:r>
          </w:p>
          <w:p w:rsidR="00156D60" w:rsidRPr="005D453F" w:rsidRDefault="00156D60" w:rsidP="00A74733">
            <w:pPr>
              <w:jc w:val="both"/>
              <w:rPr>
                <w:lang w:val="ro-RO"/>
              </w:rPr>
            </w:pPr>
            <w:r w:rsidRPr="005D453F">
              <w:rPr>
                <w:lang w:val="ro-RO"/>
              </w:rPr>
              <w:t xml:space="preserve">- </w:t>
            </w:r>
            <w:r w:rsidRPr="005D453F">
              <w:rPr>
                <w:b/>
                <w:lang w:val="ro-RO"/>
              </w:rPr>
              <w:t>Instan</w:t>
            </w:r>
            <w:r w:rsidRPr="005D453F">
              <w:rPr>
                <w:rFonts w:ascii="Tahoma" w:hAnsi="Tahoma" w:cs="Tahoma"/>
                <w:b/>
                <w:lang w:val="ro-RO"/>
              </w:rPr>
              <w:t>ț</w:t>
            </w:r>
            <w:r w:rsidRPr="005D453F">
              <w:rPr>
                <w:b/>
                <w:lang w:val="ro-RO"/>
              </w:rPr>
              <w:t>ele na</w:t>
            </w:r>
            <w:r w:rsidRPr="005D453F">
              <w:rPr>
                <w:rFonts w:ascii="Tahoma" w:hAnsi="Tahoma" w:cs="Tahoma"/>
                <w:b/>
                <w:lang w:val="ro-RO"/>
              </w:rPr>
              <w:t>ț</w:t>
            </w:r>
            <w:r w:rsidRPr="005D453F">
              <w:rPr>
                <w:b/>
                <w:lang w:val="ro-RO"/>
              </w:rPr>
              <w:t>ionale au stabilit că hotărârea este executorie</w:t>
            </w:r>
            <w:r w:rsidRPr="005D453F">
              <w:rPr>
                <w:lang w:val="ro-RO"/>
              </w:rPr>
              <w:t xml:space="preserve"> </w:t>
            </w:r>
            <w:r w:rsidRPr="005D453F">
              <w:rPr>
                <w:rFonts w:ascii="Tahoma" w:hAnsi="Tahoma" w:cs="Tahoma"/>
                <w:lang w:val="ro-RO"/>
              </w:rPr>
              <w:t>ș</w:t>
            </w:r>
            <w:r w:rsidRPr="005D453F">
              <w:rPr>
                <w:lang w:val="ro-RO"/>
              </w:rPr>
              <w:t xml:space="preserve">i </w:t>
            </w:r>
            <w:r w:rsidRPr="005D453F">
              <w:rPr>
                <w:b/>
                <w:lang w:val="ro-RO"/>
              </w:rPr>
              <w:t>au dispus obligarea la plata de penalită</w:t>
            </w:r>
            <w:r w:rsidRPr="005D453F">
              <w:rPr>
                <w:rFonts w:ascii="Tahoma" w:hAnsi="Tahoma" w:cs="Tahoma"/>
                <w:b/>
                <w:lang w:val="ro-RO"/>
              </w:rPr>
              <w:t>ț</w:t>
            </w:r>
            <w:r w:rsidRPr="005D453F">
              <w:rPr>
                <w:b/>
                <w:lang w:val="ro-RO"/>
              </w:rPr>
              <w:t>i pentru întârzierea în executare</w:t>
            </w:r>
            <w:r w:rsidRPr="005D453F">
              <w:rPr>
                <w:lang w:val="ro-RO"/>
              </w:rPr>
              <w:t>.</w:t>
            </w:r>
          </w:p>
        </w:tc>
        <w:tc>
          <w:tcPr>
            <w:tcW w:w="1310" w:type="dxa"/>
          </w:tcPr>
          <w:p w:rsidR="00156D60" w:rsidRPr="005D453F" w:rsidRDefault="00156D60" w:rsidP="00C70BB6">
            <w:pPr>
              <w:pStyle w:val="Heading2"/>
              <w:framePr w:hSpace="0" w:wrap="auto" w:vAnchor="margin" w:hAnchor="text" w:xAlign="left" w:yAlign="inline"/>
            </w:pPr>
            <w:r w:rsidRPr="005D453F">
              <w:t>10.000 EUR daune materiale</w:t>
            </w:r>
          </w:p>
          <w:p w:rsidR="00156D60" w:rsidRPr="005D453F" w:rsidRDefault="00156D60" w:rsidP="00C70BB6">
            <w:pPr>
              <w:pStyle w:val="Heading2"/>
              <w:framePr w:hSpace="0" w:wrap="auto" w:vAnchor="margin" w:hAnchor="text" w:xAlign="left" w:yAlign="inline"/>
            </w:pPr>
            <w:r w:rsidRPr="005D453F">
              <w:t>5.000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27 octombrie </w:t>
            </w:r>
            <w:r w:rsidRPr="00833496">
              <w:rPr>
                <w:b w:val="0"/>
                <w:bCs w:val="0"/>
                <w:sz w:val="20"/>
                <w:szCs w:val="20"/>
                <w:lang w:val="ro-RO"/>
              </w:rPr>
              <w:t>2009</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SC Prodcomexim SRL</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nº 35877/05</w:t>
            </w:r>
          </w:p>
          <w:p w:rsidR="00156D60" w:rsidRPr="005D453F" w:rsidRDefault="00156D60" w:rsidP="00A74733">
            <w:pPr>
              <w:rPr>
                <w:lang w:val="ro-RO"/>
              </w:rPr>
            </w:pPr>
          </w:p>
          <w:p w:rsidR="00156D60" w:rsidRPr="005D453F" w:rsidRDefault="00156D60" w:rsidP="00A74733">
            <w:pPr>
              <w:rPr>
                <w:lang w:val="ro-RO"/>
              </w:rPr>
            </w:pPr>
          </w:p>
        </w:tc>
        <w:tc>
          <w:tcPr>
            <w:tcW w:w="396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parţială a hotărârii din ianuarie 2002, prin care pârâtul a fost obligat la </w:t>
            </w:r>
            <w:r w:rsidRPr="005D453F">
              <w:rPr>
                <w:rStyle w:val="s4f807e35"/>
                <w:rFonts w:ascii="Arial" w:hAnsi="Arial" w:cs="Arial"/>
                <w:b/>
                <w:sz w:val="20"/>
                <w:szCs w:val="20"/>
                <w:lang w:val="ro-RO"/>
              </w:rPr>
              <w:t>plata unor sume de bani</w:t>
            </w:r>
            <w:r w:rsidRPr="005D453F">
              <w:rPr>
                <w:rStyle w:val="s4f807e35"/>
                <w:rFonts w:ascii="Arial" w:hAnsi="Arial" w:cs="Arial"/>
                <w:sz w:val="20"/>
                <w:szCs w:val="20"/>
                <w:lang w:val="ro-RO"/>
              </w:rPr>
              <w:t xml:space="preserve"> reprezentând debit rămas neachitat şi cheltuieli de judecată.</w:t>
            </w:r>
          </w:p>
        </w:tc>
        <w:tc>
          <w:tcPr>
            <w:tcW w:w="1851"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Consiliul local Ariceştii Rahtivani</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Autorităţile au executa</w:t>
            </w:r>
            <w:r>
              <w:rPr>
                <w:rStyle w:val="s4f807e35"/>
                <w:rFonts w:ascii="Arial" w:hAnsi="Arial" w:cs="Arial"/>
                <w:sz w:val="20"/>
                <w:szCs w:val="20"/>
                <w:lang w:val="ro-RO"/>
              </w:rPr>
              <w:t>t în parte obligaţia de plată</w:t>
            </w:r>
            <w:r w:rsidRPr="005D453F">
              <w:rPr>
                <w:rStyle w:val="s4f807e35"/>
                <w:rFonts w:ascii="Arial" w:hAnsi="Arial" w:cs="Arial"/>
                <w:sz w:val="20"/>
                <w:szCs w:val="20"/>
                <w:lang w:val="ro-RO"/>
              </w:rPr>
              <w:t xml:space="preserve"> în 4 tran</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e, în perioada 2002-2005, rămânând la data pronun</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ării hotărârii CEDO un  rest de plată de 7.720 RON (aprox.1.860 EUR).</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Observând că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nu au justificat în mod rezonabil întârzierile la plată, CEDO a considerat că </w:t>
            </w:r>
            <w:r w:rsidRPr="005D453F">
              <w:rPr>
                <w:rStyle w:val="s4f807e35"/>
                <w:rFonts w:ascii="Arial" w:hAnsi="Arial" w:cs="Arial"/>
                <w:b/>
                <w:sz w:val="20"/>
                <w:szCs w:val="20"/>
                <w:lang w:val="ro-RO"/>
              </w:rPr>
              <w:t>este inacceptabil ca o datorie a statului izvorâtă dintr-o hotărâre să nu fie executată o perioadă atât de mare de timp.</w:t>
            </w:r>
          </w:p>
        </w:tc>
        <w:tc>
          <w:tcPr>
            <w:tcW w:w="131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12.000 EUR daune materiale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i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tabs>
                <w:tab w:val="center" w:pos="1234"/>
              </w:tabs>
              <w:spacing w:before="0" w:after="0"/>
              <w:jc w:val="center"/>
              <w:rPr>
                <w:b w:val="0"/>
                <w:sz w:val="20"/>
                <w:szCs w:val="20"/>
                <w:lang w:val="ro-RO"/>
              </w:rPr>
            </w:pPr>
            <w:r w:rsidRPr="00F71253">
              <w:rPr>
                <w:b w:val="0"/>
                <w:sz w:val="20"/>
                <w:szCs w:val="20"/>
                <w:lang w:val="ro-RO"/>
              </w:rPr>
              <w:t>8 decembrie 2009</w:t>
            </w:r>
          </w:p>
          <w:p w:rsidR="00156D60" w:rsidRPr="005D453F" w:rsidRDefault="00156D60" w:rsidP="00A74733">
            <w:pPr>
              <w:pStyle w:val="Heading3"/>
              <w:tabs>
                <w:tab w:val="center" w:pos="1234"/>
              </w:tabs>
              <w:spacing w:before="0" w:after="0"/>
              <w:jc w:val="center"/>
              <w:rPr>
                <w:b w:val="0"/>
                <w:sz w:val="20"/>
                <w:szCs w:val="20"/>
                <w:lang w:val="ro-RO"/>
              </w:rPr>
            </w:pPr>
            <w:r w:rsidRPr="005D453F">
              <w:rPr>
                <w:b w:val="0"/>
                <w:sz w:val="20"/>
                <w:szCs w:val="20"/>
                <w:lang w:val="ro-RO"/>
              </w:rPr>
              <w:t>Arpad Alexandru Darnai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36297/02</w:t>
            </w:r>
          </w:p>
          <w:p w:rsidR="00156D60" w:rsidRPr="00F71253" w:rsidRDefault="00156D60" w:rsidP="00A74733">
            <w:pPr>
              <w:rPr>
                <w:lang w:val="en-US"/>
              </w:rPr>
            </w:pPr>
          </w:p>
        </w:tc>
        <w:tc>
          <w:tcPr>
            <w:tcW w:w="3960" w:type="dxa"/>
          </w:tcPr>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Executarea cu întârziere</w:t>
            </w:r>
            <w:r w:rsidRPr="005D453F">
              <w:rPr>
                <w:rFonts w:ascii="Arial" w:hAnsi="Arial" w:cs="Arial"/>
                <w:sz w:val="20"/>
                <w:szCs w:val="20"/>
                <w:lang w:val="ro-RO"/>
              </w:rPr>
              <w:t xml:space="preserve"> (2 ani) a unei hotărâri din iunie 2002 prin care s-a dispus </w:t>
            </w:r>
            <w:r w:rsidRPr="005D453F">
              <w:rPr>
                <w:rFonts w:ascii="Arial" w:hAnsi="Arial" w:cs="Arial"/>
                <w:b/>
                <w:sz w:val="20"/>
                <w:szCs w:val="20"/>
                <w:lang w:val="ro-RO"/>
              </w:rPr>
              <w:t>plata sumei</w:t>
            </w:r>
            <w:r w:rsidRPr="005D453F">
              <w:rPr>
                <w:rFonts w:ascii="Arial" w:hAnsi="Arial" w:cs="Arial"/>
                <w:sz w:val="20"/>
                <w:szCs w:val="20"/>
                <w:lang w:val="ro-RO"/>
              </w:rPr>
              <w:t xml:space="preserve"> de 150 milioane de lei (ROL) cu titlu de prejudiciu moral pentru cinci zile de arestare preventivă nelegală, precum şi suma de 20 milioane ROL pentru cheltuielile suportate în cursul procedurii penale. Plata s-a efectuat prin compensarea crean</w:t>
            </w:r>
            <w:r w:rsidRPr="005D453F">
              <w:rPr>
                <w:rFonts w:ascii="Tahoma" w:hAnsi="Tahoma" w:cs="Tahoma"/>
                <w:sz w:val="20"/>
                <w:szCs w:val="20"/>
                <w:lang w:val="ro-RO"/>
              </w:rPr>
              <w:t>ț</w:t>
            </w:r>
            <w:r w:rsidRPr="005D453F">
              <w:rPr>
                <w:rFonts w:ascii="Arial" w:hAnsi="Arial" w:cs="Arial"/>
                <w:sz w:val="20"/>
                <w:szCs w:val="20"/>
                <w:lang w:val="ro-RO"/>
              </w:rPr>
              <w:t>elor fiscale, printr-un ordin de plată emis la 10 mai 2004, comunicat reclamantului la 24 septembrie 2004.</w:t>
            </w:r>
          </w:p>
        </w:tc>
        <w:tc>
          <w:tcPr>
            <w:tcW w:w="1851" w:type="dxa"/>
          </w:tcPr>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t>Statul, reprezentat de Ministerul Finanţelor Publice</w:t>
            </w:r>
          </w:p>
        </w:tc>
        <w:tc>
          <w:tcPr>
            <w:tcW w:w="5839" w:type="dxa"/>
          </w:tcPr>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-Guvernul a sus</w:t>
            </w:r>
            <w:r w:rsidRPr="005D453F">
              <w:rPr>
                <w:rFonts w:ascii="Tahoma" w:hAnsi="Tahoma" w:cs="Tahoma"/>
                <w:sz w:val="20"/>
                <w:szCs w:val="20"/>
                <w:lang w:val="ro-RO"/>
              </w:rPr>
              <w:t>ț</w:t>
            </w:r>
            <w:r w:rsidRPr="005D453F">
              <w:rPr>
                <w:rFonts w:ascii="Arial" w:hAnsi="Arial" w:cs="Arial"/>
                <w:sz w:val="20"/>
                <w:szCs w:val="20"/>
                <w:lang w:val="ro-RO"/>
              </w:rPr>
              <w:t>inut că termenul de executare nu este excesiv şi este determinat de procedurile administrative</w:t>
            </w:r>
            <w:r>
              <w:rPr>
                <w:rFonts w:ascii="Arial" w:hAnsi="Arial" w:cs="Arial"/>
                <w:sz w:val="20"/>
                <w:szCs w:val="20"/>
                <w:lang w:val="ro-RO"/>
              </w:rPr>
              <w:t>.</w:t>
            </w:r>
            <w:r w:rsidRPr="005D453F">
              <w:rPr>
                <w:rFonts w:ascii="Arial" w:hAnsi="Arial" w:cs="Arial"/>
                <w:sz w:val="20"/>
                <w:szCs w:val="20"/>
                <w:lang w:val="ro-RO"/>
              </w:rPr>
              <w:t xml:space="preserve"> </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-Curtea a observat că a avut loc o întârziere de aproximativ 2 ani până când autorităţile interne au procedat la plata sumei dispuse prin hotărâre, întârziere care nu este rezonabilă în raport cu jurisprudenţa Curţii în materie</w:t>
            </w:r>
            <w:r>
              <w:rPr>
                <w:rFonts w:ascii="Arial" w:hAnsi="Arial" w:cs="Arial"/>
                <w:sz w:val="20"/>
                <w:szCs w:val="20"/>
                <w:lang w:val="ro-RO"/>
              </w:rPr>
              <w:t>.</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p>
        </w:tc>
        <w:tc>
          <w:tcPr>
            <w:tcW w:w="1310" w:type="dxa"/>
          </w:tcPr>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t>300 EUR prejudiciu material</w:t>
            </w:r>
          </w:p>
          <w:p w:rsidR="00156D60" w:rsidRPr="005D453F" w:rsidRDefault="00156D60" w:rsidP="00A74733">
            <w:pPr>
              <w:pStyle w:val="s21d618bf"/>
              <w:spacing w:before="0" w:beforeAutospacing="0" w:after="0" w:afterAutospacing="0"/>
              <w:rPr>
                <w:rFonts w:ascii="Arial" w:hAnsi="Arial" w:cs="Arial"/>
                <w:sz w:val="20"/>
                <w:szCs w:val="20"/>
                <w:lang w:val="ro-RO"/>
              </w:rPr>
            </w:pPr>
            <w:r w:rsidRPr="005D453F">
              <w:rPr>
                <w:rFonts w:ascii="Arial" w:hAnsi="Arial" w:cs="Arial"/>
                <w:sz w:val="20"/>
                <w:szCs w:val="20"/>
                <w:lang w:val="ro-RO"/>
              </w:rPr>
              <w:t>1000 EUR prejudiciu moral</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26 ianuarie 2010</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Aurelia Popa</w:t>
            </w:r>
          </w:p>
          <w:p w:rsidR="00156D60" w:rsidRPr="005D453F" w:rsidRDefault="00156D60" w:rsidP="00A74733">
            <w:pPr>
              <w:jc w:val="center"/>
              <w:rPr>
                <w:rFonts w:cs="Arial"/>
                <w:szCs w:val="20"/>
                <w:lang w:val="ro-RO"/>
              </w:rPr>
            </w:pPr>
            <w:r w:rsidRPr="005D453F">
              <w:rPr>
                <w:rFonts w:cs="Arial"/>
                <w:szCs w:val="20"/>
                <w:lang w:val="ro-RO"/>
              </w:rPr>
              <w:lastRenderedPageBreak/>
              <w:t>n</w:t>
            </w:r>
            <w:r w:rsidRPr="005D453F">
              <w:rPr>
                <w:rFonts w:cs="Arial"/>
                <w:szCs w:val="20"/>
                <w:vertAlign w:val="superscript"/>
                <w:lang w:val="ro-RO"/>
              </w:rPr>
              <w:t>o</w:t>
            </w:r>
            <w:r w:rsidRPr="005D453F">
              <w:rPr>
                <w:rFonts w:cs="Arial"/>
                <w:szCs w:val="20"/>
                <w:lang w:val="ro-RO"/>
              </w:rPr>
              <w:t xml:space="preserve"> 1690/05</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lastRenderedPageBreak/>
              <w:t>Neexecutarea</w:t>
            </w:r>
            <w:r w:rsidRPr="005D453F">
              <w:rPr>
                <w:rFonts w:cs="Arial"/>
                <w:szCs w:val="20"/>
                <w:lang w:val="ro-RO"/>
              </w:rPr>
              <w:t xml:space="preserve"> unei hotărâri din  aprilie 2004 prin care s-a dispus </w:t>
            </w:r>
            <w:r w:rsidRPr="005D453F">
              <w:rPr>
                <w:rFonts w:cs="Arial"/>
                <w:b/>
                <w:szCs w:val="20"/>
                <w:lang w:val="ro-RO"/>
              </w:rPr>
              <w:t>obligarea la plată compensatorie pentru concediere</w:t>
            </w:r>
            <w:r w:rsidRPr="005D453F">
              <w:rPr>
                <w:rFonts w:cs="Arial"/>
                <w:szCs w:val="20"/>
                <w:lang w:val="ro-RO"/>
              </w:rPr>
              <w:t xml:space="preserve"> </w:t>
            </w:r>
            <w:r w:rsidRPr="005D453F">
              <w:rPr>
                <w:rFonts w:cs="Arial"/>
                <w:szCs w:val="20"/>
                <w:lang w:val="ro-RO"/>
              </w:rPr>
              <w:lastRenderedPageBreak/>
              <w:t>a unei sume totale de 73 969 200 lei (ROL), actualizată la data plăţii efective conform ratei dobânzii BNR.</w:t>
            </w:r>
          </w:p>
        </w:tc>
        <w:tc>
          <w:tcPr>
            <w:tcW w:w="1851" w:type="dxa"/>
          </w:tcPr>
          <w:p w:rsidR="00156D60" w:rsidRPr="005D453F" w:rsidRDefault="00156D60" w:rsidP="00A74733">
            <w:pPr>
              <w:rPr>
                <w:rFonts w:cs="Arial"/>
                <w:szCs w:val="20"/>
                <w:lang w:val="ro-RO"/>
              </w:rPr>
            </w:pPr>
            <w:r w:rsidRPr="005D453F">
              <w:rPr>
                <w:rFonts w:cs="Arial"/>
                <w:szCs w:val="20"/>
                <w:lang w:val="ro-RO"/>
              </w:rPr>
              <w:lastRenderedPageBreak/>
              <w:t>Societatea N. (ini</w:t>
            </w:r>
            <w:r w:rsidRPr="005D453F">
              <w:rPr>
                <w:rFonts w:ascii="Tahoma" w:hAnsi="Tahoma" w:cs="Tahoma"/>
                <w:szCs w:val="20"/>
                <w:lang w:val="ro-RO"/>
              </w:rPr>
              <w:t>ț</w:t>
            </w:r>
            <w:r w:rsidRPr="005D453F">
              <w:rPr>
                <w:rFonts w:cs="Arial"/>
                <w:szCs w:val="20"/>
                <w:lang w:val="ro-RO"/>
              </w:rPr>
              <w:t xml:space="preserve">ial cu capital majoritar de stat </w:t>
            </w:r>
            <w:r w:rsidRPr="005D453F">
              <w:rPr>
                <w:rFonts w:ascii="Tahoma" w:hAnsi="Tahoma" w:cs="Tahoma"/>
                <w:szCs w:val="20"/>
                <w:lang w:val="ro-RO"/>
              </w:rPr>
              <w:t>ș</w:t>
            </w:r>
            <w:r w:rsidRPr="005D453F">
              <w:rPr>
                <w:rFonts w:cs="Arial"/>
                <w:szCs w:val="20"/>
                <w:lang w:val="ro-RO"/>
              </w:rPr>
              <w:t xml:space="preserve">i </w:t>
            </w:r>
            <w:r w:rsidRPr="005D453F">
              <w:rPr>
                <w:rFonts w:cs="Arial"/>
                <w:szCs w:val="20"/>
                <w:lang w:val="ro-RO"/>
              </w:rPr>
              <w:lastRenderedPageBreak/>
              <w:t>ulterior cu capital majoritar privat)</w:t>
            </w:r>
          </w:p>
        </w:tc>
        <w:tc>
          <w:tcPr>
            <w:tcW w:w="5839" w:type="dxa"/>
          </w:tcPr>
          <w:p w:rsidR="00156D60" w:rsidRPr="005D453F" w:rsidRDefault="00156D60" w:rsidP="00A74733">
            <w:pPr>
              <w:jc w:val="both"/>
              <w:rPr>
                <w:rFonts w:cs="Arial"/>
                <w:szCs w:val="20"/>
                <w:lang w:val="ro-RO"/>
              </w:rPr>
            </w:pPr>
            <w:r w:rsidRPr="005D453F">
              <w:rPr>
                <w:rFonts w:cs="Arial"/>
                <w:szCs w:val="20"/>
                <w:lang w:val="ro-RO"/>
              </w:rPr>
              <w:lastRenderedPageBreak/>
              <w:t xml:space="preserve">- </w:t>
            </w:r>
            <w:r w:rsidRPr="005D453F">
              <w:rPr>
                <w:rFonts w:cs="Arial"/>
                <w:b/>
                <w:szCs w:val="20"/>
                <w:lang w:val="ro-RO"/>
              </w:rPr>
              <w:t>Societatea N. nu beneficia de o independenţă instituţională şi operaţională suficientă faţă de autorităţi pentru ca statul să poată fi exonerat</w:t>
            </w:r>
            <w:r w:rsidRPr="005D453F">
              <w:rPr>
                <w:rFonts w:cs="Arial"/>
                <w:szCs w:val="20"/>
                <w:lang w:val="ro-RO"/>
              </w:rPr>
              <w:t xml:space="preserve">, potrivit Convenţiei, de </w:t>
            </w:r>
            <w:r w:rsidRPr="005D453F">
              <w:rPr>
                <w:rFonts w:cs="Arial"/>
                <w:szCs w:val="20"/>
                <w:lang w:val="ro-RO"/>
              </w:rPr>
              <w:lastRenderedPageBreak/>
              <w:t>răspunderea pentru acţiunile şi omisiunile sale.</w:t>
            </w:r>
          </w:p>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Derularea unei proceduri de faliment împotriva unei societăţi de stat nu justifică neefectuarea plăţii unei creanţe decurgând dintr-o hotărâre definitivă</w:t>
            </w:r>
            <w:r>
              <w:rPr>
                <w:rFonts w:cs="Arial"/>
                <w:b/>
                <w:szCs w:val="20"/>
                <w:lang w:val="ro-RO"/>
              </w:rPr>
              <w:t>.</w:t>
            </w:r>
          </w:p>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Statul nu poate să invoce lipsa resurselor financiare pentru a justifica neexecutarea unor hotărâri judecătore</w:t>
            </w:r>
            <w:r w:rsidRPr="005D453F">
              <w:rPr>
                <w:rFonts w:ascii="Tahoma" w:hAnsi="Tahoma" w:cs="Tahoma"/>
                <w:b/>
                <w:szCs w:val="20"/>
                <w:lang w:val="ro-RO"/>
              </w:rPr>
              <w:t>ș</w:t>
            </w:r>
            <w:r w:rsidRPr="005D453F">
              <w:rPr>
                <w:rFonts w:cs="Arial"/>
                <w:b/>
                <w:szCs w:val="20"/>
                <w:lang w:val="ro-RO"/>
              </w:rPr>
              <w:t>ti</w:t>
            </w:r>
            <w:r>
              <w:rPr>
                <w:rFonts w:cs="Arial"/>
                <w:b/>
                <w:szCs w:val="20"/>
                <w:lang w:val="ro-RO"/>
              </w:rPr>
              <w:t>.</w:t>
            </w:r>
          </w:p>
        </w:tc>
        <w:tc>
          <w:tcPr>
            <w:tcW w:w="1310" w:type="dxa"/>
          </w:tcPr>
          <w:p w:rsidR="00156D60" w:rsidRPr="005D453F" w:rsidRDefault="00156D60" w:rsidP="00A74733">
            <w:pPr>
              <w:rPr>
                <w:rFonts w:cs="Arial"/>
                <w:szCs w:val="20"/>
                <w:lang w:val="ro-RO"/>
              </w:rPr>
            </w:pPr>
            <w:r w:rsidRPr="005D453F">
              <w:rPr>
                <w:rFonts w:cs="Arial"/>
                <w:szCs w:val="20"/>
                <w:lang w:val="ro-RO"/>
              </w:rPr>
              <w:lastRenderedPageBreak/>
              <w:t xml:space="preserve">4500 EUR pentru toate prejudiciile </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rsidRPr="005D453F">
              <w:t>2 martie 2010</w:t>
            </w:r>
          </w:p>
          <w:p w:rsidR="00156D60" w:rsidRPr="005D453F" w:rsidRDefault="00156D60" w:rsidP="003456B8">
            <w:pPr>
              <w:pStyle w:val="Heading2"/>
              <w:framePr w:hSpace="0" w:wrap="auto" w:vAnchor="margin" w:hAnchor="text" w:xAlign="left" w:yAlign="inline"/>
              <w:jc w:val="center"/>
            </w:pPr>
            <w:r w:rsidRPr="005D453F">
              <w:t>Teodor şi Constantinescu</w:t>
            </w:r>
          </w:p>
          <w:p w:rsidR="00156D60" w:rsidRPr="005D453F" w:rsidRDefault="00156D60" w:rsidP="003456B8">
            <w:pPr>
              <w:jc w:val="center"/>
              <w:rPr>
                <w:rFonts w:cs="Arial"/>
                <w:szCs w:val="20"/>
                <w:lang w:val="ro-RO"/>
              </w:rPr>
            </w:pPr>
            <w:r w:rsidRPr="005D453F">
              <w:rPr>
                <w:rFonts w:cs="Arial"/>
                <w:szCs w:val="20"/>
                <w:lang w:val="ro-RO"/>
              </w:rPr>
              <w:t>nº 35676/07</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a două hotărâri iunie 1999 şi februarie 2000 prin care s-a dispus emiterea unui ordin de repartiţie a unui apartament în favoarea reclamanţilor şi </w:t>
            </w:r>
            <w:r w:rsidRPr="005D453F">
              <w:rPr>
                <w:rFonts w:cs="Arial"/>
                <w:b/>
                <w:szCs w:val="20"/>
                <w:lang w:val="ro-RO"/>
              </w:rPr>
              <w:t>încheierea cu aceştia a unui contract de închiriere</w:t>
            </w:r>
            <w:r w:rsidRPr="005D453F">
              <w:rPr>
                <w:rFonts w:cs="Arial"/>
                <w:szCs w:val="20"/>
                <w:lang w:val="ro-RO"/>
              </w:rPr>
              <w:t xml:space="preserve">; respectiv, </w:t>
            </w:r>
            <w:r w:rsidRPr="005D453F">
              <w:rPr>
                <w:rFonts w:cs="Arial"/>
                <w:b/>
                <w:szCs w:val="20"/>
                <w:lang w:val="ro-RO"/>
              </w:rPr>
              <w:t>încheierea cu reclamanţii a unui contract de vânzare-cumpărare</w:t>
            </w:r>
            <w:r w:rsidRPr="005D453F">
              <w:rPr>
                <w:rFonts w:cs="Arial"/>
                <w:szCs w:val="20"/>
                <w:lang w:val="ro-RO"/>
              </w:rPr>
              <w:t xml:space="preserve"> având ca obiect apartamentul în cauză.</w:t>
            </w:r>
          </w:p>
          <w:p w:rsidR="00156D60" w:rsidRPr="005D453F" w:rsidRDefault="00156D60" w:rsidP="00A74733">
            <w:pPr>
              <w:jc w:val="both"/>
              <w:rPr>
                <w:rFonts w:cs="Arial"/>
                <w:szCs w:val="20"/>
                <w:lang w:val="ro-RO"/>
              </w:rPr>
            </w:pPr>
          </w:p>
          <w:p w:rsidR="00156D60" w:rsidRPr="005D453F" w:rsidRDefault="00156D60" w:rsidP="00A74733">
            <w:pPr>
              <w:rPr>
                <w:rFonts w:cs="Arial"/>
                <w:szCs w:val="20"/>
                <w:lang w:val="ro-RO"/>
              </w:rPr>
            </w:pPr>
          </w:p>
          <w:p w:rsidR="00156D60" w:rsidRPr="005D453F" w:rsidRDefault="00156D60" w:rsidP="00A74733">
            <w:pPr>
              <w:rPr>
                <w:rFonts w:cs="Arial"/>
                <w:szCs w:val="20"/>
                <w:lang w:val="ro-RO"/>
              </w:rPr>
            </w:pPr>
          </w:p>
        </w:tc>
        <w:tc>
          <w:tcPr>
            <w:tcW w:w="1851" w:type="dxa"/>
          </w:tcPr>
          <w:p w:rsidR="00156D60" w:rsidRPr="005D453F" w:rsidRDefault="00156D60" w:rsidP="00C70BB6">
            <w:pPr>
              <w:pStyle w:val="Heading2"/>
              <w:framePr w:hSpace="0" w:wrap="auto" w:vAnchor="margin" w:hAnchor="text" w:xAlign="left" w:yAlign="inline"/>
            </w:pPr>
            <w:r w:rsidRPr="005D453F">
              <w:t xml:space="preserve">Consiliul General al Municipiului Bucureşti </w:t>
            </w:r>
          </w:p>
          <w:p w:rsidR="00156D60" w:rsidRPr="005D453F" w:rsidRDefault="00156D60" w:rsidP="00A74733">
            <w:pPr>
              <w:rPr>
                <w:lang w:val="ro-RO"/>
              </w:rPr>
            </w:pPr>
          </w:p>
          <w:p w:rsidR="00156D60" w:rsidRPr="005D453F" w:rsidRDefault="00156D60" w:rsidP="00A74733">
            <w:pPr>
              <w:rPr>
                <w:lang w:val="ro-RO"/>
              </w:rPr>
            </w:pPr>
            <w:r w:rsidRPr="005D453F">
              <w:t>Administra</w:t>
            </w:r>
            <w:r w:rsidRPr="005D453F">
              <w:rPr>
                <w:rFonts w:ascii="Tahoma" w:hAnsi="Tahoma" w:cs="Tahoma"/>
              </w:rPr>
              <w:t>ț</w:t>
            </w:r>
            <w:r w:rsidRPr="005D453F">
              <w:t xml:space="preserve">ia Fondului Imobiliar </w:t>
            </w:r>
          </w:p>
        </w:tc>
        <w:tc>
          <w:tcPr>
            <w:tcW w:w="5839" w:type="dxa"/>
          </w:tcPr>
          <w:p w:rsidR="00156D60" w:rsidRPr="005D453F" w:rsidRDefault="00156D60" w:rsidP="00A74733">
            <w:pPr>
              <w:jc w:val="both"/>
              <w:rPr>
                <w:rFonts w:cs="Arial"/>
                <w:szCs w:val="20"/>
                <w:lang w:val="ro-RO"/>
              </w:rPr>
            </w:pPr>
            <w:r w:rsidRPr="005D453F">
              <w:rPr>
                <w:rFonts w:cs="Arial"/>
                <w:szCs w:val="20"/>
                <w:lang w:val="ro-RO"/>
              </w:rPr>
              <w:t xml:space="preserve">- Autorităţile </w:t>
            </w:r>
            <w:r w:rsidRPr="005D453F">
              <w:rPr>
                <w:rFonts w:cs="Arial"/>
                <w:b/>
                <w:szCs w:val="20"/>
                <w:lang w:val="ro-RO"/>
              </w:rPr>
              <w:t>nu au invocat în faţa instanţelor</w:t>
            </w:r>
            <w:r w:rsidRPr="005D453F">
              <w:rPr>
                <w:b/>
                <w:lang w:val="ro-RO"/>
              </w:rPr>
              <w:t xml:space="preserve"> faptul că apartamentul nu s-ar afla în patrimoniul lor</w:t>
            </w:r>
            <w:r w:rsidRPr="005D453F">
              <w:rPr>
                <w:rFonts w:cs="Arial"/>
                <w:szCs w:val="20"/>
                <w:lang w:val="ro-RO"/>
              </w:rPr>
              <w:t>. Din contră, autorită</w:t>
            </w:r>
            <w:r w:rsidRPr="005D453F">
              <w:rPr>
                <w:rFonts w:ascii="Tahoma" w:hAnsi="Tahoma" w:cs="Tahoma"/>
                <w:szCs w:val="20"/>
                <w:lang w:val="ro-RO"/>
              </w:rPr>
              <w:t>ț</w:t>
            </w:r>
            <w:r w:rsidRPr="005D453F">
              <w:rPr>
                <w:rFonts w:cs="Arial"/>
                <w:szCs w:val="20"/>
                <w:lang w:val="ro-RO"/>
              </w:rPr>
              <w:t xml:space="preserve">ile </w:t>
            </w:r>
            <w:r w:rsidRPr="005D453F">
              <w:rPr>
                <w:rFonts w:cs="Arial"/>
                <w:b/>
                <w:szCs w:val="20"/>
                <w:lang w:val="ro-RO"/>
              </w:rPr>
              <w:t>au indicat că lasă solu</w:t>
            </w:r>
            <w:r w:rsidRPr="005D453F">
              <w:rPr>
                <w:rFonts w:ascii="Tahoma" w:hAnsi="Tahoma" w:cs="Tahoma"/>
                <w:b/>
                <w:szCs w:val="20"/>
                <w:lang w:val="ro-RO"/>
              </w:rPr>
              <w:t>ț</w:t>
            </w:r>
            <w:r w:rsidRPr="005D453F">
              <w:rPr>
                <w:rFonts w:cs="Arial"/>
                <w:b/>
                <w:szCs w:val="20"/>
                <w:lang w:val="ro-RO"/>
              </w:rPr>
              <w:t>ia la aprecierea instan</w:t>
            </w:r>
            <w:r w:rsidRPr="005D453F">
              <w:rPr>
                <w:rFonts w:ascii="Tahoma" w:hAnsi="Tahoma" w:cs="Tahoma"/>
                <w:b/>
                <w:szCs w:val="20"/>
                <w:lang w:val="ro-RO"/>
              </w:rPr>
              <w:t>ț</w:t>
            </w:r>
            <w:r w:rsidRPr="005D453F">
              <w:rPr>
                <w:rFonts w:cs="Arial"/>
                <w:b/>
                <w:szCs w:val="20"/>
                <w:lang w:val="ro-RO"/>
              </w:rPr>
              <w:t>elor</w:t>
            </w:r>
            <w:r w:rsidRPr="005D453F">
              <w:rPr>
                <w:rFonts w:cs="Arial"/>
                <w:szCs w:val="20"/>
                <w:lang w:val="ro-RO"/>
              </w:rPr>
              <w:t xml:space="preserve">, care </w:t>
            </w:r>
            <w:r w:rsidRPr="005D453F">
              <w:rPr>
                <w:rFonts w:ascii="Tahoma" w:hAnsi="Tahoma" w:cs="Tahoma"/>
                <w:szCs w:val="20"/>
                <w:lang w:val="ro-RO"/>
              </w:rPr>
              <w:t>ș</w:t>
            </w:r>
            <w:r w:rsidRPr="005D453F">
              <w:rPr>
                <w:rFonts w:cs="Arial"/>
                <w:szCs w:val="20"/>
                <w:lang w:val="ro-RO"/>
              </w:rPr>
              <w:t>i-au întemeiat hotărârile pe probel</w:t>
            </w:r>
            <w:r>
              <w:rPr>
                <w:rFonts w:cs="Arial"/>
                <w:szCs w:val="20"/>
                <w:lang w:val="ro-RO"/>
              </w:rPr>
              <w:t>e</w:t>
            </w:r>
            <w:r w:rsidRPr="005D453F">
              <w:rPr>
                <w:rFonts w:cs="Arial"/>
                <w:szCs w:val="20"/>
                <w:lang w:val="ro-RO"/>
              </w:rPr>
              <w:t xml:space="preserve"> de la dosar. În plus, autorită</w:t>
            </w:r>
            <w:r w:rsidRPr="005D453F">
              <w:rPr>
                <w:rFonts w:ascii="Tahoma" w:hAnsi="Tahoma" w:cs="Tahoma"/>
                <w:szCs w:val="20"/>
                <w:lang w:val="ro-RO"/>
              </w:rPr>
              <w:t>ț</w:t>
            </w:r>
            <w:r w:rsidRPr="005D453F">
              <w:rPr>
                <w:rFonts w:cs="Arial"/>
                <w:szCs w:val="20"/>
                <w:lang w:val="ro-RO"/>
              </w:rPr>
              <w:t xml:space="preserve">ile </w:t>
            </w:r>
            <w:r w:rsidRPr="005D453F">
              <w:rPr>
                <w:rFonts w:cs="Arial"/>
                <w:b/>
                <w:szCs w:val="20"/>
                <w:lang w:val="ro-RO"/>
              </w:rPr>
              <w:t>nu au exercitat căile de atac</w:t>
            </w:r>
            <w:r w:rsidRPr="005D453F">
              <w:rPr>
                <w:rFonts w:cs="Arial"/>
                <w:szCs w:val="20"/>
                <w:lang w:val="ro-RO"/>
              </w:rPr>
              <w:t>.</w:t>
            </w:r>
          </w:p>
          <w:p w:rsidR="00156D60" w:rsidRPr="005D453F" w:rsidRDefault="00156D60" w:rsidP="00A74733">
            <w:pPr>
              <w:jc w:val="both"/>
              <w:rPr>
                <w:rFonts w:cs="Arial"/>
                <w:szCs w:val="20"/>
                <w:lang w:val="ro-RO"/>
              </w:rPr>
            </w:pPr>
            <w:r w:rsidRPr="005D453F">
              <w:rPr>
                <w:rFonts w:cs="Arial"/>
                <w:szCs w:val="20"/>
                <w:lang w:val="ro-RO"/>
              </w:rPr>
              <w:t>- Nici până în momentul pronun</w:t>
            </w:r>
            <w:r w:rsidRPr="005D453F">
              <w:rPr>
                <w:rFonts w:ascii="Tahoma" w:hAnsi="Tahoma" w:cs="Tahoma"/>
                <w:szCs w:val="20"/>
                <w:lang w:val="ro-RO"/>
              </w:rPr>
              <w:t>ț</w:t>
            </w:r>
            <w:r w:rsidRPr="005D453F">
              <w:rPr>
                <w:rFonts w:cs="Arial"/>
                <w:szCs w:val="20"/>
                <w:lang w:val="ro-RO"/>
              </w:rPr>
              <w:t>ării hotărârii CEDO regimul juridic al apartamentului nu era clarificat, autorită</w:t>
            </w:r>
            <w:r w:rsidRPr="005D453F">
              <w:rPr>
                <w:rFonts w:ascii="Tahoma" w:hAnsi="Tahoma" w:cs="Tahoma"/>
                <w:szCs w:val="20"/>
                <w:lang w:val="ro-RO"/>
              </w:rPr>
              <w:t>ț</w:t>
            </w:r>
            <w:r w:rsidRPr="005D453F">
              <w:rPr>
                <w:rFonts w:cs="Arial"/>
                <w:szCs w:val="20"/>
                <w:lang w:val="ro-RO"/>
              </w:rPr>
              <w:t>ile sus</w:t>
            </w:r>
            <w:r w:rsidRPr="005D453F">
              <w:rPr>
                <w:rFonts w:ascii="Tahoma" w:hAnsi="Tahoma" w:cs="Tahoma"/>
                <w:szCs w:val="20"/>
                <w:lang w:val="ro-RO"/>
              </w:rPr>
              <w:t>ț</w:t>
            </w:r>
            <w:r w:rsidRPr="005D453F">
              <w:rPr>
                <w:rFonts w:cs="Arial"/>
                <w:szCs w:val="20"/>
                <w:lang w:val="ro-RO"/>
              </w:rPr>
              <w:t>inând că s-ar afla în patrimoniul unei institu</w:t>
            </w:r>
            <w:r w:rsidRPr="005D453F">
              <w:rPr>
                <w:rFonts w:ascii="Tahoma" w:hAnsi="Tahoma" w:cs="Tahoma"/>
                <w:szCs w:val="20"/>
                <w:lang w:val="ro-RO"/>
              </w:rPr>
              <w:t>ț</w:t>
            </w:r>
            <w:r w:rsidRPr="005D453F">
              <w:rPr>
                <w:rFonts w:cs="Arial"/>
                <w:szCs w:val="20"/>
                <w:lang w:val="ro-RO"/>
              </w:rPr>
              <w:t xml:space="preserve">ii ecleziastice, dar că nu ar fi exclus să fie calificat ca bun abandonat </w:t>
            </w:r>
            <w:r w:rsidRPr="005D453F">
              <w:rPr>
                <w:rFonts w:ascii="Tahoma" w:hAnsi="Tahoma" w:cs="Tahoma"/>
                <w:szCs w:val="20"/>
                <w:lang w:val="ro-RO"/>
              </w:rPr>
              <w:t>ș</w:t>
            </w:r>
            <w:r w:rsidRPr="005D453F">
              <w:rPr>
                <w:rFonts w:cs="Arial"/>
                <w:szCs w:val="20"/>
                <w:lang w:val="ro-RO"/>
              </w:rPr>
              <w:t>i să fie ulterior preluat de stat.</w:t>
            </w:r>
          </w:p>
          <w:p w:rsidR="00156D60" w:rsidRPr="005D453F" w:rsidRDefault="00156D60" w:rsidP="00A74733">
            <w:pPr>
              <w:jc w:val="both"/>
              <w:rPr>
                <w:rFonts w:cs="Arial"/>
                <w:szCs w:val="20"/>
                <w:lang w:val="ro-RO"/>
              </w:rPr>
            </w:pPr>
            <w:r w:rsidRPr="005D453F">
              <w:rPr>
                <w:rFonts w:cs="Arial"/>
                <w:szCs w:val="20"/>
                <w:lang w:val="ro-RO"/>
              </w:rPr>
              <w:t>- Nu e rolul CEDO să confirme sau infirme con</w:t>
            </w:r>
            <w:r w:rsidRPr="005D453F">
              <w:rPr>
                <w:rFonts w:ascii="Tahoma" w:hAnsi="Tahoma" w:cs="Tahoma"/>
                <w:szCs w:val="20"/>
                <w:lang w:val="ro-RO"/>
              </w:rPr>
              <w:t>ț</w:t>
            </w:r>
            <w:r w:rsidRPr="005D453F">
              <w:rPr>
                <w:rFonts w:cs="Arial"/>
                <w:szCs w:val="20"/>
                <w:lang w:val="ro-RO"/>
              </w:rPr>
              <w:t xml:space="preserve">inutul unei hotărâri interne. Însă, în temeiul </w:t>
            </w:r>
            <w:r w:rsidRPr="005D453F">
              <w:rPr>
                <w:rFonts w:cs="Arial"/>
                <w:b/>
                <w:szCs w:val="20"/>
                <w:lang w:val="ro-RO"/>
              </w:rPr>
              <w:t>principiului peeminen</w:t>
            </w:r>
            <w:r w:rsidRPr="005D453F">
              <w:rPr>
                <w:rFonts w:ascii="Tahoma" w:hAnsi="Tahoma" w:cs="Tahoma"/>
                <w:b/>
                <w:szCs w:val="20"/>
                <w:lang w:val="ro-RO"/>
              </w:rPr>
              <w:t>ț</w:t>
            </w:r>
            <w:r w:rsidRPr="005D453F">
              <w:rPr>
                <w:rFonts w:cs="Arial"/>
                <w:b/>
                <w:szCs w:val="20"/>
                <w:lang w:val="ro-RO"/>
              </w:rPr>
              <w:t>ei dreptului într-o societate democratică</w:t>
            </w:r>
            <w:r w:rsidRPr="005D453F">
              <w:rPr>
                <w:rFonts w:cs="Arial"/>
                <w:szCs w:val="20"/>
                <w:lang w:val="ro-RO"/>
              </w:rPr>
              <w:t xml:space="preserve">, </w:t>
            </w:r>
            <w:r w:rsidRPr="005D453F">
              <w:rPr>
                <w:rFonts w:cs="Arial"/>
                <w:b/>
                <w:szCs w:val="20"/>
                <w:lang w:val="ro-RO"/>
              </w:rPr>
              <w:t>o hotărâre judecătorească prevalează fa</w:t>
            </w:r>
            <w:r w:rsidRPr="005D453F">
              <w:rPr>
                <w:rFonts w:ascii="Tahoma" w:hAnsi="Tahoma" w:cs="Tahoma"/>
                <w:b/>
                <w:szCs w:val="20"/>
                <w:lang w:val="ro-RO"/>
              </w:rPr>
              <w:t>ț</w:t>
            </w:r>
            <w:r w:rsidRPr="005D453F">
              <w:rPr>
                <w:rFonts w:cs="Arial"/>
                <w:b/>
                <w:szCs w:val="20"/>
                <w:lang w:val="ro-RO"/>
              </w:rPr>
              <w:t>ă de argumentele contrare ale debitoarei</w:t>
            </w:r>
            <w:r w:rsidRPr="005D453F">
              <w:rPr>
                <w:rFonts w:cs="Arial"/>
                <w:szCs w:val="20"/>
                <w:lang w:val="ro-RO"/>
              </w:rPr>
              <w:t>.</w:t>
            </w:r>
          </w:p>
        </w:tc>
        <w:tc>
          <w:tcPr>
            <w:tcW w:w="1310" w:type="dxa"/>
          </w:tcPr>
          <w:p w:rsidR="00156D60" w:rsidRPr="005D453F" w:rsidRDefault="00156D60" w:rsidP="00FC1A47">
            <w:pPr>
              <w:pStyle w:val="Heading2"/>
              <w:framePr w:hSpace="0" w:wrap="auto" w:vAnchor="margin" w:hAnchor="text" w:xAlign="left" w:yAlign="inline"/>
            </w:pPr>
            <w:r w:rsidRPr="005D453F">
              <w:t xml:space="preserve">14.000 EUR  </w:t>
            </w:r>
            <w:r>
              <w:t xml:space="preserve">pentru </w:t>
            </w:r>
            <w:r w:rsidRPr="005D453F">
              <w:t xml:space="preserve">toate prejudiciile </w:t>
            </w:r>
          </w:p>
        </w:tc>
      </w:tr>
      <w:tr w:rsidR="00156D60" w:rsidRPr="003456B8"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3456B8">
            <w:pPr>
              <w:pStyle w:val="Heading2"/>
              <w:framePr w:hSpace="0" w:wrap="auto" w:vAnchor="margin" w:hAnchor="text" w:xAlign="left" w:yAlign="inline"/>
              <w:jc w:val="center"/>
            </w:pPr>
            <w:r>
              <w:t>6 aprilie 2010</w:t>
            </w:r>
          </w:p>
          <w:p w:rsidR="00156D60" w:rsidRPr="003456B8" w:rsidRDefault="00156D60" w:rsidP="003456B8">
            <w:pPr>
              <w:jc w:val="center"/>
              <w:rPr>
                <w:lang w:val="ro-RO"/>
              </w:rPr>
            </w:pPr>
            <w:r w:rsidRPr="003456B8">
              <w:t>Dorina Ursan</w:t>
            </w:r>
          </w:p>
          <w:p w:rsidR="00156D60" w:rsidRPr="005D453F" w:rsidRDefault="00156D60" w:rsidP="003456B8">
            <w:pPr>
              <w:pStyle w:val="Heading2"/>
              <w:framePr w:hSpace="0" w:wrap="auto" w:vAnchor="margin" w:hAnchor="text" w:xAlign="left" w:yAlign="inline"/>
              <w:jc w:val="center"/>
            </w:pPr>
            <w:r>
              <w:t xml:space="preserve">n˚ </w:t>
            </w:r>
            <w:r w:rsidRPr="003456B8">
              <w:t>35852/04</w:t>
            </w:r>
          </w:p>
        </w:tc>
        <w:tc>
          <w:tcPr>
            <w:tcW w:w="3960" w:type="dxa"/>
          </w:tcPr>
          <w:p w:rsidR="00156D60" w:rsidRPr="005D453F" w:rsidRDefault="00156D60" w:rsidP="00DA0025">
            <w:pPr>
              <w:jc w:val="both"/>
              <w:rPr>
                <w:rFonts w:cs="Arial"/>
                <w:b/>
                <w:szCs w:val="20"/>
                <w:lang w:val="ro-RO"/>
              </w:rPr>
            </w:pPr>
            <w:r>
              <w:rPr>
                <w:rFonts w:cs="Arial"/>
                <w:b/>
                <w:szCs w:val="20"/>
                <w:lang w:val="ro-RO"/>
              </w:rPr>
              <w:t>Nee</w:t>
            </w:r>
            <w:r w:rsidRPr="00085225">
              <w:rPr>
                <w:rFonts w:cs="Arial"/>
                <w:b/>
                <w:szCs w:val="20"/>
                <w:lang w:val="ro-RO"/>
              </w:rPr>
              <w:t xml:space="preserve">xecutarea </w:t>
            </w:r>
            <w:r w:rsidRPr="000F31B4">
              <w:rPr>
                <w:rFonts w:cs="Arial"/>
                <w:szCs w:val="20"/>
                <w:lang w:val="ro-RO"/>
              </w:rPr>
              <w:t>(par</w:t>
            </w:r>
            <w:r w:rsidRPr="000F31B4">
              <w:rPr>
                <w:rFonts w:ascii="Tahoma" w:hAnsi="Tahoma" w:cs="Tahoma"/>
                <w:szCs w:val="20"/>
                <w:lang w:val="ro-RO"/>
              </w:rPr>
              <w:t>ț</w:t>
            </w:r>
            <w:r w:rsidRPr="000F31B4">
              <w:rPr>
                <w:rFonts w:cs="Arial"/>
                <w:szCs w:val="20"/>
                <w:lang w:val="ro-RO"/>
              </w:rPr>
              <w:t>ială)</w:t>
            </w:r>
            <w:r>
              <w:rPr>
                <w:rFonts w:cs="Arial"/>
                <w:b/>
                <w:szCs w:val="20"/>
                <w:lang w:val="ro-RO"/>
              </w:rPr>
              <w:t xml:space="preserve"> </w:t>
            </w:r>
            <w:r>
              <w:rPr>
                <w:rFonts w:cs="Arial"/>
                <w:szCs w:val="20"/>
                <w:lang w:val="ro-RO"/>
              </w:rPr>
              <w:t>a unei hotărâri din octombrie</w:t>
            </w:r>
            <w:r w:rsidRPr="00085225">
              <w:rPr>
                <w:rFonts w:cs="Arial"/>
                <w:szCs w:val="20"/>
                <w:lang w:val="ro-RO"/>
              </w:rPr>
              <w:t xml:space="preserve"> </w:t>
            </w:r>
            <w:r>
              <w:rPr>
                <w:rFonts w:cs="Arial"/>
                <w:szCs w:val="20"/>
                <w:lang w:val="ro-RO"/>
              </w:rPr>
              <w:t>2005</w:t>
            </w:r>
            <w:r w:rsidRPr="00085225">
              <w:rPr>
                <w:rFonts w:cs="Arial"/>
                <w:szCs w:val="20"/>
                <w:lang w:val="ro-RO"/>
              </w:rPr>
              <w:t>, prin care s-a dispus</w:t>
            </w:r>
            <w:r>
              <w:rPr>
                <w:rFonts w:cs="Arial"/>
                <w:b/>
                <w:szCs w:val="20"/>
                <w:lang w:val="ro-RO"/>
              </w:rPr>
              <w:t xml:space="preserve"> reintegrarea pe post,</w:t>
            </w:r>
            <w:r w:rsidRPr="00085225">
              <w:rPr>
                <w:rFonts w:cs="Arial"/>
                <w:b/>
                <w:szCs w:val="20"/>
                <w:lang w:val="ro-RO"/>
              </w:rPr>
              <w:t xml:space="preserve"> plata </w:t>
            </w:r>
            <w:r>
              <w:rPr>
                <w:rFonts w:cs="Arial"/>
                <w:b/>
                <w:szCs w:val="20"/>
                <w:lang w:val="ro-RO"/>
              </w:rPr>
              <w:t xml:space="preserve"> diferen</w:t>
            </w:r>
            <w:r>
              <w:rPr>
                <w:rFonts w:ascii="Tahoma" w:hAnsi="Tahoma" w:cs="Tahoma"/>
                <w:b/>
                <w:szCs w:val="20"/>
                <w:lang w:val="ro-RO"/>
              </w:rPr>
              <w:t>ț</w:t>
            </w:r>
            <w:r>
              <w:rPr>
                <w:rFonts w:cs="Arial"/>
                <w:b/>
                <w:szCs w:val="20"/>
                <w:lang w:val="ro-RO"/>
              </w:rPr>
              <w:t xml:space="preserve">elor de </w:t>
            </w:r>
            <w:r w:rsidRPr="00085225">
              <w:rPr>
                <w:rFonts w:cs="Arial"/>
                <w:b/>
                <w:szCs w:val="20"/>
                <w:lang w:val="ro-RO"/>
              </w:rPr>
              <w:t>salari</w:t>
            </w:r>
            <w:r>
              <w:rPr>
                <w:rFonts w:cs="Arial"/>
                <w:b/>
                <w:szCs w:val="20"/>
                <w:lang w:val="ro-RO"/>
              </w:rPr>
              <w:t xml:space="preserve">u </w:t>
            </w:r>
            <w:r w:rsidRPr="0063067F">
              <w:rPr>
                <w:rFonts w:cs="Arial"/>
                <w:szCs w:val="20"/>
                <w:lang w:val="ro-RO"/>
              </w:rPr>
              <w:t>datorate până la reintegrarea efectivă</w:t>
            </w:r>
            <w:r>
              <w:rPr>
                <w:rFonts w:cs="Arial"/>
                <w:szCs w:val="20"/>
                <w:lang w:val="ro-RO"/>
              </w:rPr>
              <w:t>.</w:t>
            </w:r>
          </w:p>
        </w:tc>
        <w:tc>
          <w:tcPr>
            <w:tcW w:w="1851" w:type="dxa"/>
          </w:tcPr>
          <w:p w:rsidR="00156D60" w:rsidRPr="005D453F" w:rsidRDefault="00156D60" w:rsidP="00C70BB6">
            <w:pPr>
              <w:pStyle w:val="Heading2"/>
              <w:framePr w:hSpace="0" w:wrap="auto" w:vAnchor="margin" w:hAnchor="text" w:xAlign="left" w:yAlign="inline"/>
            </w:pPr>
            <w:r>
              <w:t>Agen</w:t>
            </w:r>
            <w:r>
              <w:rPr>
                <w:rFonts w:ascii="Tahoma" w:hAnsi="Tahoma" w:cs="Tahoma"/>
              </w:rPr>
              <w:t>ț</w:t>
            </w:r>
            <w:r>
              <w:t>ia Apele Române</w:t>
            </w:r>
          </w:p>
        </w:tc>
        <w:tc>
          <w:tcPr>
            <w:tcW w:w="5839" w:type="dxa"/>
          </w:tcPr>
          <w:p w:rsidR="00156D60" w:rsidRDefault="00156D60" w:rsidP="00A74733">
            <w:pPr>
              <w:jc w:val="both"/>
              <w:rPr>
                <w:rFonts w:cs="Arial"/>
                <w:szCs w:val="20"/>
                <w:lang w:val="ro-RO"/>
              </w:rPr>
            </w:pPr>
            <w:r>
              <w:rPr>
                <w:rFonts w:cs="Arial"/>
                <w:szCs w:val="20"/>
                <w:lang w:val="ro-RO"/>
              </w:rPr>
              <w:t xml:space="preserve">- Emiterea unei </w:t>
            </w:r>
            <w:r w:rsidRPr="00021E7C">
              <w:rPr>
                <w:rFonts w:cs="Arial"/>
                <w:b/>
                <w:szCs w:val="20"/>
                <w:lang w:val="ro-RO"/>
              </w:rPr>
              <w:t>decizii de suspendare</w:t>
            </w:r>
            <w:r>
              <w:rPr>
                <w:rFonts w:cs="Arial"/>
                <w:szCs w:val="20"/>
                <w:lang w:val="ro-RO"/>
              </w:rPr>
              <w:t xml:space="preserve"> de către debitoare </w:t>
            </w:r>
            <w:r w:rsidRPr="00021E7C">
              <w:rPr>
                <w:rFonts w:cs="Arial"/>
                <w:b/>
                <w:szCs w:val="20"/>
                <w:lang w:val="ro-RO"/>
              </w:rPr>
              <w:t>nu echivalenză cu o imposibilitate de executare</w:t>
            </w:r>
            <w:r>
              <w:rPr>
                <w:rFonts w:cs="Arial"/>
                <w:szCs w:val="20"/>
                <w:lang w:val="ro-RO"/>
              </w:rPr>
              <w:t>.</w:t>
            </w:r>
          </w:p>
          <w:p w:rsidR="00156D60" w:rsidRPr="005D453F" w:rsidRDefault="00156D60" w:rsidP="00A74733">
            <w:pPr>
              <w:jc w:val="both"/>
              <w:rPr>
                <w:rFonts w:cs="Arial"/>
                <w:szCs w:val="20"/>
                <w:lang w:val="ro-RO"/>
              </w:rPr>
            </w:pPr>
            <w:r>
              <w:rPr>
                <w:rFonts w:cs="Arial"/>
                <w:szCs w:val="20"/>
                <w:lang w:val="ro-RO"/>
              </w:rPr>
              <w:t>- Obliga</w:t>
            </w:r>
            <w:r>
              <w:rPr>
                <w:rFonts w:ascii="Tahoma" w:hAnsi="Tahoma" w:cs="Tahoma"/>
                <w:szCs w:val="20"/>
                <w:lang w:val="ro-RO"/>
              </w:rPr>
              <w:t>ț</w:t>
            </w:r>
            <w:r>
              <w:rPr>
                <w:rFonts w:cs="Arial"/>
                <w:szCs w:val="20"/>
                <w:lang w:val="ro-RO"/>
              </w:rPr>
              <w:t>ia de plată a salariilor subsistă până în momentul reintegrării efective. Plata salariilor pentru perioadele trecute nu modifică concluzia CEDO referitoare la neexecutare.</w:t>
            </w:r>
          </w:p>
        </w:tc>
        <w:tc>
          <w:tcPr>
            <w:tcW w:w="1310" w:type="dxa"/>
          </w:tcPr>
          <w:p w:rsidR="00156D60" w:rsidRPr="005D453F" w:rsidRDefault="00156D60" w:rsidP="00FC1A47">
            <w:pPr>
              <w:pStyle w:val="Heading2"/>
              <w:framePr w:hSpace="0" w:wrap="auto" w:vAnchor="margin" w:hAnchor="text" w:xAlign="left" w:yAlign="inline"/>
            </w:pPr>
            <w:r>
              <w:t>4.8</w:t>
            </w:r>
            <w:r w:rsidRPr="005D453F">
              <w:t>00 EUR daune morale</w:t>
            </w:r>
          </w:p>
          <w:p w:rsidR="00156D60" w:rsidRPr="005D453F" w:rsidRDefault="00156D60" w:rsidP="00FC1A47">
            <w:pPr>
              <w:pStyle w:val="Heading2"/>
              <w:framePr w:hSpace="0" w:wrap="auto" w:vAnchor="margin" w:hAnchor="text" w:xAlign="left" w:yAlign="inline"/>
            </w:pPr>
            <w:r>
              <w:t>3</w:t>
            </w:r>
            <w:r w:rsidRPr="005D453F">
              <w:t>50 EUR cheltuieli de judecată</w:t>
            </w:r>
          </w:p>
        </w:tc>
      </w:tr>
      <w:tr w:rsidR="00156D60" w:rsidRPr="00BB7BF4"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920CAF">
            <w:pPr>
              <w:jc w:val="center"/>
              <w:rPr>
                <w:rFonts w:cs="Arial"/>
                <w:color w:val="000000"/>
                <w:szCs w:val="20"/>
              </w:rPr>
            </w:pPr>
            <w:r w:rsidRPr="00920CAF">
              <w:rPr>
                <w:rFonts w:cs="Arial"/>
                <w:color w:val="000000"/>
                <w:szCs w:val="20"/>
              </w:rPr>
              <w:t>15 iunie 2010</w:t>
            </w:r>
          </w:p>
          <w:p w:rsidR="00156D60" w:rsidRPr="00920CAF" w:rsidRDefault="00156D60" w:rsidP="00920CAF">
            <w:pPr>
              <w:jc w:val="center"/>
              <w:rPr>
                <w:rFonts w:cs="Arial"/>
                <w:color w:val="000000"/>
                <w:szCs w:val="20"/>
              </w:rPr>
            </w:pPr>
            <w:r w:rsidRPr="00920CAF">
              <w:t>Iuliu Mureşanu</w:t>
            </w:r>
          </w:p>
          <w:p w:rsidR="00156D60" w:rsidRDefault="00156D60" w:rsidP="00920CAF">
            <w:pPr>
              <w:jc w:val="center"/>
            </w:pPr>
            <w:r>
              <w:t xml:space="preserve">n˚ </w:t>
            </w:r>
            <w:r w:rsidRPr="00920CAF">
              <w:t>12821/05</w:t>
            </w:r>
          </w:p>
        </w:tc>
        <w:tc>
          <w:tcPr>
            <w:tcW w:w="3960" w:type="dxa"/>
          </w:tcPr>
          <w:p w:rsidR="00156D60" w:rsidRDefault="00156D60" w:rsidP="00DA0025">
            <w:pPr>
              <w:jc w:val="both"/>
              <w:rPr>
                <w:rFonts w:cs="Arial"/>
                <w:b/>
                <w:szCs w:val="20"/>
                <w:lang w:val="ro-RO"/>
              </w:rPr>
            </w:pPr>
            <w:r>
              <w:rPr>
                <w:rFonts w:cs="Arial"/>
                <w:b/>
                <w:szCs w:val="20"/>
                <w:lang w:val="ro-RO"/>
              </w:rPr>
              <w:t>Nee</w:t>
            </w:r>
            <w:r w:rsidRPr="00085225">
              <w:rPr>
                <w:rFonts w:cs="Arial"/>
                <w:b/>
                <w:szCs w:val="20"/>
                <w:lang w:val="ro-RO"/>
              </w:rPr>
              <w:t xml:space="preserve">xecutarea </w:t>
            </w:r>
            <w:r w:rsidRPr="000F31B4">
              <w:rPr>
                <w:rFonts w:cs="Arial"/>
                <w:szCs w:val="20"/>
                <w:lang w:val="ro-RO"/>
              </w:rPr>
              <w:t>(par</w:t>
            </w:r>
            <w:r w:rsidRPr="000F31B4">
              <w:rPr>
                <w:rFonts w:ascii="Tahoma" w:hAnsi="Tahoma" w:cs="Tahoma"/>
                <w:szCs w:val="20"/>
                <w:lang w:val="ro-RO"/>
              </w:rPr>
              <w:t>ț</w:t>
            </w:r>
            <w:r w:rsidRPr="000F31B4">
              <w:rPr>
                <w:rFonts w:cs="Arial"/>
                <w:szCs w:val="20"/>
                <w:lang w:val="ro-RO"/>
              </w:rPr>
              <w:t>ială)</w:t>
            </w:r>
            <w:r>
              <w:rPr>
                <w:rFonts w:cs="Arial"/>
                <w:b/>
                <w:szCs w:val="20"/>
                <w:lang w:val="ro-RO"/>
              </w:rPr>
              <w:t xml:space="preserve"> </w:t>
            </w:r>
            <w:r>
              <w:rPr>
                <w:rFonts w:cs="Arial"/>
                <w:szCs w:val="20"/>
                <w:lang w:val="ro-RO"/>
              </w:rPr>
              <w:t>a unei hotărâri din aprilie</w:t>
            </w:r>
            <w:r w:rsidRPr="00085225">
              <w:rPr>
                <w:rFonts w:cs="Arial"/>
                <w:szCs w:val="20"/>
                <w:lang w:val="ro-RO"/>
              </w:rPr>
              <w:t xml:space="preserve"> </w:t>
            </w:r>
            <w:r>
              <w:rPr>
                <w:rFonts w:cs="Arial"/>
                <w:szCs w:val="20"/>
                <w:lang w:val="ro-RO"/>
              </w:rPr>
              <w:t>2002</w:t>
            </w:r>
            <w:r w:rsidRPr="00085225">
              <w:rPr>
                <w:rFonts w:cs="Arial"/>
                <w:szCs w:val="20"/>
                <w:lang w:val="ro-RO"/>
              </w:rPr>
              <w:t>, prin care s-a dispus</w:t>
            </w:r>
            <w:r>
              <w:rPr>
                <w:rFonts w:cs="Arial"/>
                <w:b/>
                <w:szCs w:val="20"/>
                <w:lang w:val="ro-RO"/>
              </w:rPr>
              <w:t xml:space="preserve"> reintegrarea pe post,</w:t>
            </w:r>
            <w:r w:rsidRPr="00085225">
              <w:rPr>
                <w:rFonts w:cs="Arial"/>
                <w:b/>
                <w:szCs w:val="20"/>
                <w:lang w:val="ro-RO"/>
              </w:rPr>
              <w:t xml:space="preserve"> plata </w:t>
            </w:r>
            <w:r>
              <w:rPr>
                <w:rFonts w:cs="Arial"/>
                <w:b/>
                <w:szCs w:val="20"/>
                <w:lang w:val="ro-RO"/>
              </w:rPr>
              <w:t>diferen</w:t>
            </w:r>
            <w:r>
              <w:rPr>
                <w:rFonts w:ascii="Tahoma" w:hAnsi="Tahoma" w:cs="Tahoma"/>
                <w:b/>
                <w:szCs w:val="20"/>
                <w:lang w:val="ro-RO"/>
              </w:rPr>
              <w:t>ț</w:t>
            </w:r>
            <w:r>
              <w:rPr>
                <w:rFonts w:cs="Arial"/>
                <w:b/>
                <w:szCs w:val="20"/>
                <w:lang w:val="ro-RO"/>
              </w:rPr>
              <w:t xml:space="preserve">elor de </w:t>
            </w:r>
            <w:r w:rsidRPr="00085225">
              <w:rPr>
                <w:rFonts w:cs="Arial"/>
                <w:b/>
                <w:szCs w:val="20"/>
                <w:lang w:val="ro-RO"/>
              </w:rPr>
              <w:t>salari</w:t>
            </w:r>
            <w:r>
              <w:rPr>
                <w:rFonts w:cs="Arial"/>
                <w:b/>
                <w:szCs w:val="20"/>
                <w:lang w:val="ro-RO"/>
              </w:rPr>
              <w:t xml:space="preserve">u </w:t>
            </w:r>
            <w:r w:rsidRPr="006F45AB">
              <w:rPr>
                <w:lang w:val="ro-RO"/>
              </w:rPr>
              <w:t xml:space="preserve"> </w:t>
            </w:r>
            <w:r w:rsidRPr="0063067F">
              <w:rPr>
                <w:rFonts w:cs="Arial"/>
                <w:szCs w:val="20"/>
                <w:lang w:val="ro-RO"/>
              </w:rPr>
              <w:t>datorate până la reintegrarea efectivă</w:t>
            </w:r>
            <w:r>
              <w:rPr>
                <w:rFonts w:cs="Arial"/>
                <w:szCs w:val="20"/>
                <w:lang w:val="ro-RO"/>
              </w:rPr>
              <w:t>.</w:t>
            </w:r>
          </w:p>
        </w:tc>
        <w:tc>
          <w:tcPr>
            <w:tcW w:w="1851" w:type="dxa"/>
          </w:tcPr>
          <w:p w:rsidR="00156D60" w:rsidRDefault="00156D60" w:rsidP="00D0399D">
            <w:pPr>
              <w:pStyle w:val="Heading2"/>
              <w:framePr w:hSpace="0" w:wrap="auto" w:vAnchor="margin" w:hAnchor="text" w:xAlign="left" w:yAlign="inline"/>
            </w:pPr>
            <w:r>
              <w:t>Direc</w:t>
            </w:r>
            <w:r>
              <w:rPr>
                <w:rFonts w:ascii="Tahoma" w:hAnsi="Tahoma" w:cs="Tahoma"/>
              </w:rPr>
              <w:t>ț</w:t>
            </w:r>
            <w:r>
              <w:t>ia Sanitar-veterinară Cluj</w:t>
            </w:r>
          </w:p>
        </w:tc>
        <w:tc>
          <w:tcPr>
            <w:tcW w:w="5839" w:type="dxa"/>
          </w:tcPr>
          <w:p w:rsidR="00156D60" w:rsidRDefault="00156D60" w:rsidP="00A74733">
            <w:pPr>
              <w:jc w:val="both"/>
              <w:rPr>
                <w:rFonts w:cs="Arial"/>
                <w:szCs w:val="20"/>
                <w:lang w:val="ro-RO"/>
              </w:rPr>
            </w:pPr>
            <w:r>
              <w:rPr>
                <w:rFonts w:cs="Arial"/>
                <w:szCs w:val="20"/>
                <w:lang w:val="ro-RO"/>
              </w:rPr>
              <w:t>- Reclamantul a fost reintegrat pe post, însă i s-a fixat un salariu inferior celui avut ini</w:t>
            </w:r>
            <w:r>
              <w:rPr>
                <w:rFonts w:ascii="Tahoma" w:hAnsi="Tahoma" w:cs="Tahoma"/>
                <w:szCs w:val="20"/>
                <w:lang w:val="ro-RO"/>
              </w:rPr>
              <w:t>ț</w:t>
            </w:r>
            <w:r>
              <w:rPr>
                <w:rFonts w:cs="Arial"/>
                <w:szCs w:val="20"/>
                <w:lang w:val="ro-RO"/>
              </w:rPr>
              <w:t>ial, ca urmare a evaluării competen</w:t>
            </w:r>
            <w:r>
              <w:rPr>
                <w:rFonts w:ascii="Tahoma" w:hAnsi="Tahoma" w:cs="Tahoma"/>
                <w:szCs w:val="20"/>
                <w:lang w:val="ro-RO"/>
              </w:rPr>
              <w:t>ț</w:t>
            </w:r>
            <w:r>
              <w:rPr>
                <w:rFonts w:cs="Arial"/>
                <w:szCs w:val="20"/>
                <w:lang w:val="ro-RO"/>
              </w:rPr>
              <w:t xml:space="preserve">elor sale profesionale. </w:t>
            </w:r>
          </w:p>
          <w:p w:rsidR="00156D60" w:rsidRDefault="00156D60" w:rsidP="00DF0B3C">
            <w:pPr>
              <w:jc w:val="both"/>
              <w:rPr>
                <w:rFonts w:cs="Arial"/>
                <w:szCs w:val="20"/>
                <w:lang w:val="ro-RO"/>
              </w:rPr>
            </w:pPr>
            <w:r>
              <w:rPr>
                <w:rFonts w:cs="Arial"/>
                <w:szCs w:val="20"/>
                <w:lang w:val="ro-RO"/>
              </w:rPr>
              <w:t xml:space="preserve">- CEDO a estimat că </w:t>
            </w:r>
            <w:r w:rsidRPr="00BB7BF4">
              <w:rPr>
                <w:rFonts w:cs="Arial"/>
                <w:b/>
                <w:szCs w:val="20"/>
                <w:lang w:val="ro-RO"/>
              </w:rPr>
              <w:t xml:space="preserve">acordarea unui salariu inferior echivalează cu o </w:t>
            </w:r>
            <w:r>
              <w:rPr>
                <w:rFonts w:cs="Arial"/>
                <w:b/>
                <w:szCs w:val="20"/>
                <w:lang w:val="ro-RO"/>
              </w:rPr>
              <w:t>ne</w:t>
            </w:r>
            <w:r w:rsidRPr="00BB7BF4">
              <w:rPr>
                <w:rFonts w:cs="Arial"/>
                <w:b/>
                <w:szCs w:val="20"/>
                <w:lang w:val="ro-RO"/>
              </w:rPr>
              <w:t>executare par</w:t>
            </w:r>
            <w:r w:rsidRPr="00BB7BF4">
              <w:rPr>
                <w:rFonts w:ascii="Tahoma" w:hAnsi="Tahoma" w:cs="Tahoma"/>
                <w:b/>
                <w:szCs w:val="20"/>
                <w:lang w:val="ro-RO"/>
              </w:rPr>
              <w:t>ț</w:t>
            </w:r>
            <w:r w:rsidRPr="00BB7BF4">
              <w:rPr>
                <w:rFonts w:cs="Arial"/>
                <w:b/>
                <w:szCs w:val="20"/>
                <w:lang w:val="ro-RO"/>
              </w:rPr>
              <w:t>ială</w:t>
            </w:r>
            <w:r>
              <w:rPr>
                <w:rFonts w:cs="Arial"/>
                <w:b/>
                <w:szCs w:val="20"/>
                <w:lang w:val="ro-RO"/>
              </w:rPr>
              <w:t xml:space="preserve"> a obliga</w:t>
            </w:r>
            <w:r>
              <w:rPr>
                <w:rFonts w:ascii="Tahoma" w:hAnsi="Tahoma" w:cs="Tahoma"/>
                <w:b/>
                <w:szCs w:val="20"/>
                <w:lang w:val="ro-RO"/>
              </w:rPr>
              <w:t>ț</w:t>
            </w:r>
            <w:r>
              <w:rPr>
                <w:rFonts w:cs="Arial"/>
                <w:b/>
                <w:szCs w:val="20"/>
                <w:lang w:val="ro-RO"/>
              </w:rPr>
              <w:t>iei necondi</w:t>
            </w:r>
            <w:r>
              <w:rPr>
                <w:rFonts w:ascii="Tahoma" w:hAnsi="Tahoma" w:cs="Tahoma"/>
                <w:b/>
                <w:szCs w:val="20"/>
                <w:lang w:val="ro-RO"/>
              </w:rPr>
              <w:t>ț</w:t>
            </w:r>
            <w:r>
              <w:rPr>
                <w:rFonts w:cs="Arial"/>
                <w:b/>
                <w:szCs w:val="20"/>
                <w:lang w:val="ro-RO"/>
              </w:rPr>
              <w:t>ionate a autorită</w:t>
            </w:r>
            <w:r>
              <w:rPr>
                <w:rFonts w:ascii="Tahoma" w:hAnsi="Tahoma" w:cs="Tahoma"/>
                <w:b/>
                <w:szCs w:val="20"/>
                <w:lang w:val="ro-RO"/>
              </w:rPr>
              <w:t>ț</w:t>
            </w:r>
            <w:r>
              <w:rPr>
                <w:rFonts w:cs="Arial"/>
                <w:b/>
                <w:szCs w:val="20"/>
                <w:lang w:val="ro-RO"/>
              </w:rPr>
              <w:t>ilor</w:t>
            </w:r>
            <w:r>
              <w:rPr>
                <w:rFonts w:cs="Arial"/>
                <w:szCs w:val="20"/>
                <w:lang w:val="ro-RO"/>
              </w:rPr>
              <w:t>.</w:t>
            </w:r>
          </w:p>
        </w:tc>
        <w:tc>
          <w:tcPr>
            <w:tcW w:w="1310" w:type="dxa"/>
          </w:tcPr>
          <w:p w:rsidR="00156D60" w:rsidRPr="005D453F" w:rsidRDefault="00156D60" w:rsidP="00BB7BF4">
            <w:pPr>
              <w:pStyle w:val="Heading2"/>
              <w:framePr w:hSpace="0" w:wrap="auto" w:vAnchor="margin" w:hAnchor="text" w:xAlign="left" w:yAlign="inline"/>
            </w:pPr>
            <w:r>
              <w:t>6.0</w:t>
            </w:r>
            <w:r w:rsidRPr="005D453F">
              <w:t xml:space="preserve">00 EUR daune </w:t>
            </w:r>
            <w:r>
              <w:t xml:space="preserve">materiale </w:t>
            </w:r>
            <w:r>
              <w:rPr>
                <w:rFonts w:ascii="Tahoma" w:hAnsi="Tahoma" w:cs="Tahoma"/>
              </w:rPr>
              <w:t>ș</w:t>
            </w:r>
            <w:r>
              <w:t xml:space="preserve">i </w:t>
            </w:r>
            <w:r w:rsidRPr="005D453F">
              <w:t>morale</w:t>
            </w:r>
          </w:p>
          <w:p w:rsidR="00156D60" w:rsidRDefault="00156D60" w:rsidP="00FC1A47">
            <w:pPr>
              <w:pStyle w:val="Heading2"/>
              <w:framePr w:hSpace="0" w:wrap="auto" w:vAnchor="margin" w:hAnchor="text" w:xAlign="left" w:yAlign="inline"/>
            </w:pPr>
          </w:p>
        </w:tc>
      </w:tr>
      <w:tr w:rsidR="00156D60" w:rsidRPr="006C0B5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920CAF">
            <w:pPr>
              <w:jc w:val="center"/>
              <w:rPr>
                <w:rFonts w:cs="Arial"/>
                <w:color w:val="000000"/>
                <w:szCs w:val="20"/>
              </w:rPr>
            </w:pPr>
            <w:r>
              <w:rPr>
                <w:rFonts w:cs="Arial"/>
                <w:color w:val="000000"/>
                <w:szCs w:val="20"/>
              </w:rPr>
              <w:t>14 septembrie 2010</w:t>
            </w:r>
          </w:p>
          <w:p w:rsidR="00156D60" w:rsidRDefault="00156D60" w:rsidP="00920CAF">
            <w:pPr>
              <w:jc w:val="center"/>
              <w:rPr>
                <w:rFonts w:cs="Arial"/>
                <w:color w:val="000000"/>
                <w:szCs w:val="20"/>
              </w:rPr>
            </w:pPr>
            <w:r w:rsidRPr="00BF5551">
              <w:t>Radu Chiş</w:t>
            </w:r>
          </w:p>
          <w:p w:rsidR="00156D60" w:rsidRPr="00920CAF" w:rsidRDefault="00156D60" w:rsidP="00920CAF">
            <w:pPr>
              <w:jc w:val="center"/>
              <w:rPr>
                <w:rFonts w:cs="Arial"/>
                <w:color w:val="000000"/>
                <w:szCs w:val="20"/>
              </w:rPr>
            </w:pPr>
            <w:r>
              <w:rPr>
                <w:rFonts w:cs="Arial"/>
                <w:color w:val="000000"/>
                <w:szCs w:val="20"/>
              </w:rPr>
              <w:t xml:space="preserve">n˚ </w:t>
            </w:r>
            <w:r w:rsidRPr="00BF5551">
              <w:rPr>
                <w:rFonts w:cs="Arial"/>
                <w:color w:val="000000"/>
                <w:szCs w:val="20"/>
              </w:rPr>
              <w:t>3360/03</w:t>
            </w:r>
          </w:p>
        </w:tc>
        <w:tc>
          <w:tcPr>
            <w:tcW w:w="3960" w:type="dxa"/>
          </w:tcPr>
          <w:p w:rsidR="00156D60" w:rsidRDefault="00156D60" w:rsidP="009E0F6C">
            <w:pPr>
              <w:jc w:val="both"/>
              <w:rPr>
                <w:rFonts w:cs="Arial"/>
                <w:szCs w:val="20"/>
                <w:lang w:val="ro-RO"/>
              </w:rPr>
            </w:pPr>
            <w:r>
              <w:rPr>
                <w:rFonts w:cs="Arial"/>
                <w:b/>
                <w:szCs w:val="20"/>
                <w:lang w:val="ro-RO"/>
              </w:rPr>
              <w:t xml:space="preserve">Executarea cu întârziere (6 ani, respectiv 12 ani) </w:t>
            </w:r>
            <w:r>
              <w:rPr>
                <w:rFonts w:cs="Arial"/>
                <w:szCs w:val="20"/>
                <w:lang w:val="ro-RO"/>
              </w:rPr>
              <w:t xml:space="preserve">a unei hotărâri din mai 1993, prin care s-a dispus </w:t>
            </w:r>
            <w:r w:rsidRPr="009E0F6C">
              <w:rPr>
                <w:rFonts w:cs="Arial"/>
                <w:b/>
                <w:szCs w:val="20"/>
                <w:lang w:val="ro-RO"/>
              </w:rPr>
              <w:t xml:space="preserve">reintegrarea pe post </w:t>
            </w:r>
            <w:r w:rsidRPr="009E0F6C">
              <w:rPr>
                <w:rFonts w:ascii="Tahoma" w:hAnsi="Tahoma" w:cs="Tahoma"/>
                <w:b/>
                <w:szCs w:val="20"/>
                <w:lang w:val="ro-RO"/>
              </w:rPr>
              <w:t>ș</w:t>
            </w:r>
            <w:r w:rsidRPr="009E0F6C">
              <w:rPr>
                <w:rFonts w:cs="Arial"/>
                <w:b/>
                <w:szCs w:val="20"/>
                <w:lang w:val="ro-RO"/>
              </w:rPr>
              <w:t>i plata salariilor restante</w:t>
            </w:r>
            <w:r>
              <w:rPr>
                <w:rFonts w:cs="Arial"/>
                <w:szCs w:val="20"/>
                <w:lang w:val="ro-RO"/>
              </w:rPr>
              <w:t>.</w:t>
            </w:r>
          </w:p>
          <w:p w:rsidR="00156D60" w:rsidRDefault="00156D60" w:rsidP="009E0F6C">
            <w:pPr>
              <w:jc w:val="both"/>
              <w:rPr>
                <w:rFonts w:cs="Arial"/>
                <w:szCs w:val="20"/>
                <w:lang w:val="ro-RO"/>
              </w:rPr>
            </w:pPr>
          </w:p>
          <w:p w:rsidR="00156D60" w:rsidRPr="009E0F6C" w:rsidRDefault="00156D60" w:rsidP="004931BC">
            <w:pPr>
              <w:jc w:val="both"/>
              <w:rPr>
                <w:rFonts w:cs="Arial"/>
                <w:szCs w:val="20"/>
                <w:lang w:val="ro-RO"/>
              </w:rPr>
            </w:pPr>
            <w:r>
              <w:rPr>
                <w:rFonts w:cs="Arial"/>
                <w:b/>
                <w:szCs w:val="20"/>
                <w:lang w:val="ro-RO"/>
              </w:rPr>
              <w:t xml:space="preserve">Neexecutarea </w:t>
            </w:r>
            <w:r>
              <w:rPr>
                <w:rFonts w:cs="Arial"/>
                <w:szCs w:val="20"/>
                <w:lang w:val="ro-RO"/>
              </w:rPr>
              <w:t xml:space="preserve">unei hotărâri din </w:t>
            </w:r>
            <w:r>
              <w:rPr>
                <w:rFonts w:cs="Arial"/>
                <w:szCs w:val="20"/>
                <w:lang w:val="ro-RO"/>
              </w:rPr>
              <w:lastRenderedPageBreak/>
              <w:t xml:space="preserve">decembrie 1995, prin care s-a dispus </w:t>
            </w:r>
            <w:r w:rsidRPr="009E0F6C">
              <w:rPr>
                <w:rFonts w:cs="Arial"/>
                <w:b/>
                <w:szCs w:val="20"/>
                <w:lang w:val="ro-RO"/>
              </w:rPr>
              <w:t>angajarea reclamantului</w:t>
            </w:r>
            <w:r>
              <w:rPr>
                <w:rFonts w:cs="Arial"/>
                <w:szCs w:val="20"/>
                <w:lang w:val="ro-RO"/>
              </w:rPr>
              <w:t xml:space="preserve"> (ca urmare a unui concurs de admitere) </w:t>
            </w:r>
            <w:r>
              <w:rPr>
                <w:rFonts w:ascii="Tahoma" w:hAnsi="Tahoma" w:cs="Tahoma"/>
                <w:szCs w:val="20"/>
                <w:lang w:val="ro-RO"/>
              </w:rPr>
              <w:t>ș</w:t>
            </w:r>
            <w:r>
              <w:rPr>
                <w:rFonts w:cs="Arial"/>
                <w:szCs w:val="20"/>
                <w:lang w:val="ro-RO"/>
              </w:rPr>
              <w:t xml:space="preserve">i </w:t>
            </w:r>
            <w:r w:rsidRPr="009E0F6C">
              <w:rPr>
                <w:rFonts w:cs="Arial"/>
                <w:b/>
                <w:szCs w:val="20"/>
                <w:lang w:val="ro-RO"/>
              </w:rPr>
              <w:t>plata de despăgubiri</w:t>
            </w:r>
            <w:r>
              <w:rPr>
                <w:rFonts w:cs="Arial"/>
                <w:szCs w:val="20"/>
                <w:lang w:val="ro-RO"/>
              </w:rPr>
              <w:t>.</w:t>
            </w:r>
          </w:p>
        </w:tc>
        <w:tc>
          <w:tcPr>
            <w:tcW w:w="1851" w:type="dxa"/>
          </w:tcPr>
          <w:p w:rsidR="00156D60" w:rsidRDefault="00156D60" w:rsidP="00D0399D">
            <w:pPr>
              <w:pStyle w:val="Heading2"/>
              <w:framePr w:hSpace="0" w:wrap="auto" w:vAnchor="margin" w:hAnchor="text" w:xAlign="left" w:yAlign="inline"/>
            </w:pPr>
            <w:r>
              <w:lastRenderedPageBreak/>
              <w:t xml:space="preserve">TAROM </w:t>
            </w:r>
            <w:r>
              <w:rPr>
                <w:rFonts w:ascii="Tahoma" w:hAnsi="Tahoma" w:cs="Tahoma"/>
              </w:rPr>
              <w:t>ș</w:t>
            </w:r>
            <w:r>
              <w:t>i CASROM (companii de</w:t>
            </w:r>
            <w:r>
              <w:rPr>
                <w:rFonts w:ascii="Tahoma" w:hAnsi="Tahoma" w:cs="Tahoma"/>
              </w:rPr>
              <w:t>ț</w:t>
            </w:r>
            <w:r>
              <w:t>inute de stat)</w:t>
            </w:r>
          </w:p>
          <w:p w:rsidR="00156D60" w:rsidRDefault="00156D60" w:rsidP="009E0F6C">
            <w:pPr>
              <w:rPr>
                <w:lang w:val="ro-RO"/>
              </w:rPr>
            </w:pPr>
          </w:p>
          <w:p w:rsidR="00156D60" w:rsidRPr="009E0F6C" w:rsidRDefault="00156D60" w:rsidP="009E0F6C">
            <w:pPr>
              <w:rPr>
                <w:lang w:val="ro-RO"/>
              </w:rPr>
            </w:pPr>
            <w:r>
              <w:rPr>
                <w:lang w:val="ro-RO"/>
              </w:rPr>
              <w:t>Garda Financiară</w:t>
            </w:r>
          </w:p>
        </w:tc>
        <w:tc>
          <w:tcPr>
            <w:tcW w:w="5839" w:type="dxa"/>
          </w:tcPr>
          <w:p w:rsidR="00156D60" w:rsidRDefault="00156D60" w:rsidP="00A74733">
            <w:pPr>
              <w:jc w:val="both"/>
              <w:rPr>
                <w:rFonts w:cs="Arial"/>
                <w:szCs w:val="20"/>
                <w:lang w:val="ro-RO"/>
              </w:rPr>
            </w:pPr>
            <w:r>
              <w:rPr>
                <w:rFonts w:cs="Arial"/>
                <w:szCs w:val="20"/>
                <w:lang w:val="ro-RO"/>
              </w:rPr>
              <w:t>- CEDO a considerat că este inacceptabil că cele două companii de stat au executat hotărârea cu o întârziere atât de mare.</w:t>
            </w:r>
          </w:p>
          <w:p w:rsidR="00156D60" w:rsidRDefault="00156D60" w:rsidP="00A74733">
            <w:pPr>
              <w:jc w:val="both"/>
              <w:rPr>
                <w:rFonts w:cs="Arial"/>
                <w:szCs w:val="20"/>
                <w:lang w:val="ro-RO"/>
              </w:rPr>
            </w:pPr>
          </w:p>
          <w:p w:rsidR="00156D60" w:rsidRDefault="00156D60" w:rsidP="00A74733">
            <w:pPr>
              <w:jc w:val="both"/>
              <w:rPr>
                <w:rFonts w:cs="Arial"/>
                <w:szCs w:val="20"/>
                <w:lang w:val="ro-RO"/>
              </w:rPr>
            </w:pPr>
          </w:p>
          <w:p w:rsidR="00156D60" w:rsidRDefault="00156D60" w:rsidP="00A74733">
            <w:pPr>
              <w:jc w:val="both"/>
              <w:rPr>
                <w:rFonts w:cs="Arial"/>
                <w:szCs w:val="20"/>
                <w:lang w:val="ro-RO"/>
              </w:rPr>
            </w:pPr>
            <w:r>
              <w:rPr>
                <w:rFonts w:cs="Arial"/>
                <w:szCs w:val="20"/>
                <w:lang w:val="ro-RO"/>
              </w:rPr>
              <w:t xml:space="preserve">- </w:t>
            </w:r>
            <w:r w:rsidRPr="006C0B5F">
              <w:rPr>
                <w:rFonts w:cs="Arial"/>
                <w:b/>
                <w:szCs w:val="20"/>
                <w:lang w:val="ro-RO"/>
              </w:rPr>
              <w:t>Constatarea de către instan</w:t>
            </w:r>
            <w:r w:rsidRPr="006C0B5F">
              <w:rPr>
                <w:rFonts w:ascii="Tahoma" w:hAnsi="Tahoma" w:cs="Tahoma"/>
                <w:b/>
                <w:szCs w:val="20"/>
                <w:lang w:val="ro-RO"/>
              </w:rPr>
              <w:t>ț</w:t>
            </w:r>
            <w:r w:rsidRPr="006C0B5F">
              <w:rPr>
                <w:rFonts w:cs="Arial"/>
                <w:b/>
                <w:szCs w:val="20"/>
                <w:lang w:val="ro-RO"/>
              </w:rPr>
              <w:t>ele na</w:t>
            </w:r>
            <w:r w:rsidRPr="006C0B5F">
              <w:rPr>
                <w:rFonts w:ascii="Tahoma" w:hAnsi="Tahoma" w:cs="Tahoma"/>
                <w:b/>
                <w:szCs w:val="20"/>
                <w:lang w:val="ro-RO"/>
              </w:rPr>
              <w:t>ț</w:t>
            </w:r>
            <w:r w:rsidRPr="006C0B5F">
              <w:rPr>
                <w:rFonts w:cs="Arial"/>
                <w:b/>
                <w:szCs w:val="20"/>
                <w:lang w:val="ro-RO"/>
              </w:rPr>
              <w:t xml:space="preserve">ionale a prescrierii </w:t>
            </w:r>
            <w:r w:rsidRPr="006C0B5F">
              <w:rPr>
                <w:rFonts w:cs="Arial"/>
                <w:b/>
                <w:szCs w:val="20"/>
                <w:lang w:val="ro-RO"/>
              </w:rPr>
              <w:lastRenderedPageBreak/>
              <w:t>dreptului reclamantului de a cere executarea silită nu înlătură obliga</w:t>
            </w:r>
            <w:r w:rsidRPr="006C0B5F">
              <w:rPr>
                <w:rFonts w:ascii="Tahoma" w:hAnsi="Tahoma" w:cs="Tahoma"/>
                <w:b/>
                <w:szCs w:val="20"/>
                <w:lang w:val="ro-RO"/>
              </w:rPr>
              <w:t>ț</w:t>
            </w:r>
            <w:r w:rsidRPr="006C0B5F">
              <w:rPr>
                <w:rFonts w:cs="Arial"/>
                <w:b/>
                <w:szCs w:val="20"/>
                <w:lang w:val="ro-RO"/>
              </w:rPr>
              <w:t>ia de executare</w:t>
            </w:r>
            <w:r>
              <w:rPr>
                <w:rFonts w:cs="Arial"/>
                <w:szCs w:val="20"/>
                <w:lang w:val="ro-RO"/>
              </w:rPr>
              <w:t xml:space="preserve"> a hotărârii interne, având în vedere că aceasta </w:t>
            </w:r>
            <w:r w:rsidRPr="006C0B5F">
              <w:rPr>
                <w:rFonts w:cs="Arial"/>
                <w:b/>
                <w:szCs w:val="20"/>
                <w:lang w:val="ro-RO"/>
              </w:rPr>
              <w:t>nu a fost nici anulată, nici modificată</w:t>
            </w:r>
            <w:r>
              <w:rPr>
                <w:rFonts w:cs="Arial"/>
                <w:szCs w:val="20"/>
                <w:lang w:val="ro-RO"/>
              </w:rPr>
              <w:t>.</w:t>
            </w:r>
          </w:p>
          <w:p w:rsidR="00156D60" w:rsidRDefault="00156D60" w:rsidP="00A74733">
            <w:pPr>
              <w:jc w:val="both"/>
              <w:rPr>
                <w:rFonts w:cs="Arial"/>
                <w:szCs w:val="20"/>
                <w:lang w:val="ro-RO"/>
              </w:rPr>
            </w:pPr>
          </w:p>
        </w:tc>
        <w:tc>
          <w:tcPr>
            <w:tcW w:w="1310" w:type="dxa"/>
          </w:tcPr>
          <w:p w:rsidR="00156D60" w:rsidRPr="005D453F" w:rsidRDefault="00156D60" w:rsidP="003557D1">
            <w:pPr>
              <w:pStyle w:val="Heading2"/>
              <w:framePr w:hSpace="0" w:wrap="auto" w:vAnchor="margin" w:hAnchor="text" w:xAlign="left" w:yAlign="inline"/>
            </w:pPr>
            <w:r>
              <w:lastRenderedPageBreak/>
              <w:t>4.8</w:t>
            </w:r>
            <w:r w:rsidRPr="005D453F">
              <w:t>00 EUR daune morale</w:t>
            </w:r>
          </w:p>
          <w:p w:rsidR="00156D60" w:rsidRDefault="00156D60" w:rsidP="003557D1">
            <w:pPr>
              <w:pStyle w:val="Heading2"/>
              <w:framePr w:hSpace="0" w:wrap="auto" w:vAnchor="margin" w:hAnchor="text" w:xAlign="left" w:yAlign="inline"/>
            </w:pPr>
            <w:r>
              <w:t>1.100</w:t>
            </w:r>
            <w:r w:rsidRPr="005D453F">
              <w:t xml:space="preserve">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lang w:val="ro-RO"/>
              </w:rPr>
            </w:pPr>
            <w:r w:rsidRPr="005D453F">
              <w:rPr>
                <w:lang w:val="ro-RO"/>
              </w:rPr>
              <w:t>28 iunie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Ştefan Angelescu</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nº 30198/04</w:t>
            </w:r>
          </w:p>
          <w:p w:rsidR="00156D60" w:rsidRPr="00BB7BF4" w:rsidRDefault="00156D60" w:rsidP="00A74733">
            <w:pPr>
              <w:jc w:val="center"/>
              <w:rPr>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mai 2004, prin care a fost anulată o decizie de pensionare emisă în favoarea reclamantului, s-a dispus </w:t>
            </w:r>
            <w:r w:rsidRPr="005D453F">
              <w:rPr>
                <w:rFonts w:cs="Arial"/>
                <w:b/>
                <w:szCs w:val="20"/>
                <w:lang w:val="ro-RO"/>
              </w:rPr>
              <w:t>emiterea unei noi decizii de pensionare şi plata unor drepturibăneşti</w:t>
            </w:r>
            <w:r w:rsidRPr="005D453F">
              <w:rPr>
                <w:rFonts w:cs="Arial"/>
                <w:szCs w:val="20"/>
                <w:lang w:val="ro-RO"/>
              </w:rPr>
              <w:t>.</w:t>
            </w:r>
          </w:p>
        </w:tc>
        <w:tc>
          <w:tcPr>
            <w:tcW w:w="1851" w:type="dxa"/>
          </w:tcPr>
          <w:p w:rsidR="00156D60" w:rsidRPr="005D453F" w:rsidRDefault="00156D60" w:rsidP="00A74733">
            <w:pPr>
              <w:jc w:val="center"/>
              <w:rPr>
                <w:rFonts w:cs="Arial"/>
                <w:szCs w:val="20"/>
                <w:lang w:val="ro-RO"/>
              </w:rPr>
            </w:pPr>
            <w:r w:rsidRPr="005D453F">
              <w:rPr>
                <w:rFonts w:cs="Arial"/>
                <w:szCs w:val="20"/>
                <w:lang w:val="ro-RO"/>
              </w:rPr>
              <w:t>Casa de Pensii sector 2 Bucureşti</w:t>
            </w:r>
          </w:p>
        </w:tc>
        <w:tc>
          <w:tcPr>
            <w:tcW w:w="5839" w:type="dxa"/>
          </w:tcPr>
          <w:p w:rsidR="00156D60" w:rsidRPr="005D453F" w:rsidRDefault="00156D60" w:rsidP="00A74733">
            <w:pPr>
              <w:jc w:val="both"/>
              <w:rPr>
                <w:rFonts w:cs="Arial"/>
                <w:szCs w:val="20"/>
                <w:lang w:val="ro-RO"/>
              </w:rPr>
            </w:pPr>
            <w:r w:rsidRPr="005D453F">
              <w:rPr>
                <w:rFonts w:cs="Arial"/>
                <w:szCs w:val="20"/>
                <w:lang w:val="ro-RO"/>
              </w:rPr>
              <w:t>- Autorită</w:t>
            </w:r>
            <w:r w:rsidRPr="005D453F">
              <w:rPr>
                <w:rFonts w:ascii="Tahoma" w:hAnsi="Tahoma" w:cs="Tahoma"/>
                <w:szCs w:val="20"/>
                <w:lang w:val="ro-RO"/>
              </w:rPr>
              <w:t>ț</w:t>
            </w:r>
            <w:r w:rsidRPr="005D453F">
              <w:rPr>
                <w:rFonts w:cs="Arial"/>
                <w:szCs w:val="20"/>
                <w:lang w:val="ro-RO"/>
              </w:rPr>
              <w:t>ile au arătat că din calculul impus prin titlul executoriu a rezultat o pensie mai mică decât cea stabilită prin decizia anulată, iar Casa de Pensii a continuat să achite reclamantului vechea pensie, fără a emite o nouă decizie de pensionare.</w:t>
            </w:r>
          </w:p>
          <w:p w:rsidR="00156D60" w:rsidRPr="005D453F" w:rsidRDefault="00156D60" w:rsidP="00A74733">
            <w:pPr>
              <w:jc w:val="both"/>
              <w:rPr>
                <w:rFonts w:cs="Arial"/>
                <w:szCs w:val="20"/>
                <w:lang w:val="ro-RO"/>
              </w:rPr>
            </w:pPr>
            <w:r w:rsidRPr="005D453F">
              <w:rPr>
                <w:rFonts w:cs="Arial"/>
                <w:szCs w:val="20"/>
                <w:lang w:val="ro-RO"/>
              </w:rPr>
              <w:t xml:space="preserve">- CEDO a constatat că </w:t>
            </w:r>
            <w:r w:rsidRPr="005D453F">
              <w:rPr>
                <w:rFonts w:cs="Arial"/>
                <w:b/>
                <w:szCs w:val="20"/>
                <w:lang w:val="ro-RO"/>
              </w:rPr>
              <w:t>instanţele naţionale au ajuns la o concluzie contrară</w:t>
            </w:r>
            <w:r w:rsidRPr="005D453F">
              <w:rPr>
                <w:rFonts w:cs="Arial"/>
                <w:szCs w:val="20"/>
                <w:lang w:val="ro-RO"/>
              </w:rPr>
              <w:t>.</w:t>
            </w:r>
          </w:p>
        </w:tc>
        <w:tc>
          <w:tcPr>
            <w:tcW w:w="1310" w:type="dxa"/>
          </w:tcPr>
          <w:p w:rsidR="00156D60" w:rsidRPr="005D453F" w:rsidRDefault="00156D60" w:rsidP="00A74733">
            <w:pPr>
              <w:jc w:val="center"/>
              <w:rPr>
                <w:rFonts w:cs="Arial"/>
                <w:szCs w:val="20"/>
                <w:lang w:val="ro-RO"/>
              </w:rPr>
            </w:pPr>
            <w:r w:rsidRPr="005D453F">
              <w:rPr>
                <w:rFonts w:cs="Arial"/>
                <w:szCs w:val="20"/>
                <w:lang w:val="ro-RO"/>
              </w:rPr>
              <w:t xml:space="preserve">- </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28 iunie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Floarea Angelescu</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nº 30200/04</w:t>
            </w:r>
          </w:p>
          <w:p w:rsidR="00156D60" w:rsidRPr="005D453F" w:rsidRDefault="00156D60" w:rsidP="00A74733">
            <w:pPr>
              <w:jc w:val="center"/>
              <w:rPr>
                <w:lang w:val="ro-RO"/>
              </w:rPr>
            </w:pPr>
          </w:p>
        </w:tc>
        <w:tc>
          <w:tcPr>
            <w:tcW w:w="3960" w:type="dxa"/>
          </w:tcPr>
          <w:p w:rsidR="00156D60" w:rsidRPr="005D453F" w:rsidRDefault="00156D60" w:rsidP="00A74733">
            <w:pPr>
              <w:pStyle w:val="s5b4b7bb6"/>
              <w:spacing w:before="0" w:beforeAutospacing="0" w:after="0" w:afterAutospacing="0"/>
              <w:jc w:val="both"/>
              <w:rPr>
                <w:rStyle w:val="sb8d990e2"/>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octombrie 2003, prin care a fost anulată o decizie de pensionare emisă în favoarea reclamantei şi s-a dispus </w:t>
            </w:r>
            <w:r w:rsidRPr="005D453F">
              <w:rPr>
                <w:rFonts w:ascii="Arial" w:hAnsi="Arial" w:cs="Arial"/>
                <w:b/>
                <w:sz w:val="20"/>
                <w:szCs w:val="20"/>
                <w:lang w:val="ro-RO"/>
              </w:rPr>
              <w:t>emiterea unei noi decizii de pensionare</w:t>
            </w:r>
            <w:r w:rsidRPr="005D453F">
              <w:rPr>
                <w:rFonts w:ascii="Arial" w:hAnsi="Arial" w:cs="Arial"/>
                <w:sz w:val="20"/>
                <w:szCs w:val="20"/>
                <w:lang w:val="ro-RO"/>
              </w:rPr>
              <w:t>.</w:t>
            </w:r>
          </w:p>
          <w:p w:rsidR="00156D60" w:rsidRPr="005D453F" w:rsidRDefault="00156D60" w:rsidP="00A74733">
            <w:pPr>
              <w:pStyle w:val="s5b4b7bb6"/>
              <w:spacing w:before="0" w:beforeAutospacing="0" w:after="0" w:afterAutospacing="0"/>
              <w:rPr>
                <w:rFonts w:ascii="Arial" w:hAnsi="Arial" w:cs="Arial"/>
                <w:sz w:val="20"/>
                <w:szCs w:val="20"/>
                <w:lang w:val="ro-RO"/>
              </w:rPr>
            </w:pPr>
          </w:p>
        </w:tc>
        <w:tc>
          <w:tcPr>
            <w:tcW w:w="1851" w:type="dxa"/>
          </w:tcPr>
          <w:p w:rsidR="00156D60" w:rsidRPr="005D453F" w:rsidRDefault="00156D60" w:rsidP="00A74733">
            <w:pPr>
              <w:pStyle w:val="s5b4b7bb6"/>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Casa de Pensii a Municipiului Bucureşti</w:t>
            </w:r>
          </w:p>
        </w:tc>
        <w:tc>
          <w:tcPr>
            <w:tcW w:w="5839" w:type="dxa"/>
          </w:tcPr>
          <w:p w:rsidR="00156D60" w:rsidRDefault="00156D60" w:rsidP="00A74733">
            <w:pPr>
              <w:pStyle w:val="s5b4b7bb6"/>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 xml:space="preserve">- </w:t>
            </w:r>
            <w:r>
              <w:rPr>
                <w:rStyle w:val="sb8d990e2"/>
                <w:rFonts w:ascii="Arial" w:hAnsi="Arial" w:cs="Arial"/>
                <w:sz w:val="20"/>
                <w:szCs w:val="20"/>
                <w:lang w:val="ro-RO"/>
              </w:rPr>
              <w:t>Reclamanta a ini</w:t>
            </w:r>
            <w:r>
              <w:rPr>
                <w:rStyle w:val="sb8d990e2"/>
                <w:rFonts w:ascii="Tahoma" w:hAnsi="Tahoma" w:cs="Tahoma"/>
                <w:sz w:val="20"/>
                <w:szCs w:val="20"/>
                <w:lang w:val="ro-RO"/>
              </w:rPr>
              <w:t>ț</w:t>
            </w:r>
            <w:r>
              <w:rPr>
                <w:rStyle w:val="sb8d990e2"/>
                <w:rFonts w:ascii="Arial" w:hAnsi="Arial" w:cs="Arial"/>
                <w:sz w:val="20"/>
                <w:szCs w:val="20"/>
                <w:lang w:val="ro-RO"/>
              </w:rPr>
              <w:t>iat mai multe litigii împotriva pârâtei, instan</w:t>
            </w:r>
            <w:r>
              <w:rPr>
                <w:rStyle w:val="sb8d990e2"/>
                <w:rFonts w:ascii="Tahoma" w:hAnsi="Tahoma" w:cs="Tahoma"/>
                <w:sz w:val="20"/>
                <w:szCs w:val="20"/>
                <w:lang w:val="ro-RO"/>
              </w:rPr>
              <w:t>ț</w:t>
            </w:r>
            <w:r>
              <w:rPr>
                <w:rStyle w:val="sb8d990e2"/>
                <w:rFonts w:ascii="Arial" w:hAnsi="Arial" w:cs="Arial"/>
                <w:sz w:val="20"/>
                <w:szCs w:val="20"/>
                <w:lang w:val="ro-RO"/>
              </w:rPr>
              <w:t>ele obligând Casa de Pensii fie să răspundă contesta</w:t>
            </w:r>
            <w:r>
              <w:rPr>
                <w:rStyle w:val="sb8d990e2"/>
                <w:rFonts w:ascii="Tahoma" w:hAnsi="Tahoma" w:cs="Tahoma"/>
                <w:sz w:val="20"/>
                <w:szCs w:val="20"/>
                <w:lang w:val="ro-RO"/>
              </w:rPr>
              <w:t>ț</w:t>
            </w:r>
            <w:r>
              <w:rPr>
                <w:rStyle w:val="sb8d990e2"/>
                <w:rFonts w:ascii="Arial" w:hAnsi="Arial" w:cs="Arial"/>
                <w:sz w:val="20"/>
                <w:szCs w:val="20"/>
                <w:lang w:val="ro-RO"/>
              </w:rPr>
              <w:t>ilor administrative depuse de reclamantă, fie să anuleze deciziile de pensie emise.</w:t>
            </w:r>
          </w:p>
          <w:p w:rsidR="00156D60" w:rsidRPr="005D453F" w:rsidRDefault="00156D60" w:rsidP="00A74733">
            <w:pPr>
              <w:pStyle w:val="s5b4b7bb6"/>
              <w:spacing w:before="0" w:beforeAutospacing="0" w:after="0" w:afterAutospacing="0"/>
              <w:jc w:val="both"/>
              <w:rPr>
                <w:rStyle w:val="sb8d990e2"/>
                <w:rFonts w:ascii="Arial" w:hAnsi="Arial" w:cs="Arial"/>
                <w:sz w:val="20"/>
                <w:szCs w:val="20"/>
                <w:lang w:val="ro-RO"/>
              </w:rPr>
            </w:pPr>
            <w:r w:rsidRPr="00DD5FFE">
              <w:rPr>
                <w:rStyle w:val="sb8d990e2"/>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5b4b7bb6"/>
              <w:spacing w:before="0" w:beforeAutospacing="0" w:after="0" w:afterAutospacing="0"/>
              <w:jc w:val="center"/>
              <w:rPr>
                <w:rStyle w:val="sb8d990e2"/>
                <w:rFonts w:ascii="Arial" w:hAnsi="Arial" w:cs="Arial"/>
                <w:sz w:val="20"/>
                <w:szCs w:val="20"/>
                <w:lang w:val="ro-RO"/>
              </w:rPr>
            </w:pPr>
            <w:r w:rsidRPr="005D453F">
              <w:rPr>
                <w:rStyle w:val="sb8d990e2"/>
                <w:rFonts w:ascii="Arial" w:hAnsi="Arial" w:cs="Arial"/>
                <w:sz w:val="20"/>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lang w:val="ro-RO"/>
              </w:rPr>
            </w:pPr>
            <w:r w:rsidRPr="005D453F">
              <w:rPr>
                <w:lang w:val="ro-RO"/>
              </w:rPr>
              <w:t>28 iunie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Gheorghe Popescu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36298/07</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bb36508a"/>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b/>
                <w:sz w:val="20"/>
                <w:szCs w:val="20"/>
                <w:lang w:val="ro-RO"/>
              </w:rPr>
              <w:t>Neexecutarea</w:t>
            </w:r>
            <w:r w:rsidRPr="005D453F">
              <w:rPr>
                <w:rStyle w:val="sb8d990e2"/>
                <w:rFonts w:ascii="Arial" w:hAnsi="Arial" w:cs="Arial"/>
                <w:sz w:val="20"/>
                <w:szCs w:val="20"/>
                <w:lang w:val="ro-RO"/>
              </w:rPr>
              <w:t xml:space="preserve"> unei hotărâri din martie 2005, prin care s-a dispus </w:t>
            </w:r>
            <w:r w:rsidRPr="005D453F">
              <w:rPr>
                <w:rStyle w:val="sb8d990e2"/>
                <w:rFonts w:ascii="Arial" w:hAnsi="Arial" w:cs="Arial"/>
                <w:b/>
                <w:sz w:val="20"/>
                <w:szCs w:val="20"/>
                <w:lang w:val="ro-RO"/>
              </w:rPr>
              <w:t xml:space="preserve">recalcularea pensiei reclamantului </w:t>
            </w:r>
            <w:r w:rsidRPr="005D453F">
              <w:rPr>
                <w:rStyle w:val="sb8d990e2"/>
                <w:rFonts w:ascii="Tahoma" w:hAnsi="Tahoma" w:cs="Tahoma"/>
                <w:b/>
                <w:sz w:val="20"/>
                <w:szCs w:val="20"/>
                <w:lang w:val="ro-RO"/>
              </w:rPr>
              <w:t>ș</w:t>
            </w:r>
            <w:r w:rsidRPr="005D453F">
              <w:rPr>
                <w:rStyle w:val="sb8d990e2"/>
                <w:rFonts w:ascii="Arial" w:hAnsi="Arial" w:cs="Arial"/>
                <w:b/>
                <w:sz w:val="20"/>
                <w:szCs w:val="20"/>
                <w:lang w:val="ro-RO"/>
              </w:rPr>
              <w:t>i la plata diferen</w:t>
            </w:r>
            <w:r w:rsidRPr="005D453F">
              <w:rPr>
                <w:rStyle w:val="sb8d990e2"/>
                <w:rFonts w:ascii="Tahoma" w:hAnsi="Tahoma" w:cs="Tahoma"/>
                <w:b/>
                <w:sz w:val="20"/>
                <w:szCs w:val="20"/>
                <w:lang w:val="ro-RO"/>
              </w:rPr>
              <w:t>ț</w:t>
            </w:r>
            <w:r w:rsidRPr="005D453F">
              <w:rPr>
                <w:rStyle w:val="sb8d990e2"/>
                <w:rFonts w:ascii="Arial" w:hAnsi="Arial" w:cs="Arial"/>
                <w:b/>
                <w:sz w:val="20"/>
                <w:szCs w:val="20"/>
                <w:lang w:val="ro-RO"/>
              </w:rPr>
              <w:t>ei</w:t>
            </w:r>
            <w:r w:rsidRPr="005D453F">
              <w:rPr>
                <w:rStyle w:val="sb8d990e2"/>
                <w:rFonts w:ascii="Arial" w:hAnsi="Arial" w:cs="Arial"/>
                <w:sz w:val="20"/>
                <w:szCs w:val="20"/>
                <w:lang w:val="ro-RO"/>
              </w:rPr>
              <w:t xml:space="preserve"> de pensie începând cu anul 2002.</w:t>
            </w:r>
          </w:p>
        </w:tc>
        <w:tc>
          <w:tcPr>
            <w:tcW w:w="1851" w:type="dxa"/>
          </w:tcPr>
          <w:p w:rsidR="00156D60" w:rsidRPr="005D453F" w:rsidRDefault="00156D60" w:rsidP="00A74733">
            <w:pPr>
              <w:pStyle w:val="sbb36508a"/>
              <w:spacing w:before="0" w:beforeAutospacing="0" w:after="0" w:afterAutospacing="0"/>
              <w:rPr>
                <w:rStyle w:val="sb8d990e2"/>
                <w:rFonts w:ascii="Arial" w:hAnsi="Arial" w:cs="Arial"/>
                <w:sz w:val="20"/>
                <w:szCs w:val="20"/>
                <w:lang w:val="ro-RO"/>
              </w:rPr>
            </w:pPr>
            <w:r w:rsidRPr="005D453F">
              <w:rPr>
                <w:rStyle w:val="sb8d990e2"/>
                <w:rFonts w:ascii="Arial" w:hAnsi="Arial" w:cs="Arial"/>
                <w:sz w:val="20"/>
                <w:szCs w:val="20"/>
                <w:lang w:val="ro-RO"/>
              </w:rPr>
              <w:t>Ministerul Administra</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 xml:space="preserve">iei </w:t>
            </w:r>
            <w:r w:rsidRPr="005D453F">
              <w:rPr>
                <w:rStyle w:val="sb8d990e2"/>
                <w:rFonts w:ascii="Tahoma" w:hAnsi="Tahoma" w:cs="Tahoma"/>
                <w:sz w:val="20"/>
                <w:szCs w:val="20"/>
                <w:lang w:val="ro-RO"/>
              </w:rPr>
              <w:t>ș</w:t>
            </w:r>
            <w:r w:rsidRPr="005D453F">
              <w:rPr>
                <w:rStyle w:val="sb8d990e2"/>
                <w:rFonts w:ascii="Arial" w:hAnsi="Arial" w:cs="Arial"/>
                <w:sz w:val="20"/>
                <w:szCs w:val="20"/>
                <w:lang w:val="ro-RO"/>
              </w:rPr>
              <w:t>i Internelor</w:t>
            </w:r>
          </w:p>
        </w:tc>
        <w:tc>
          <w:tcPr>
            <w:tcW w:w="5839" w:type="dxa"/>
          </w:tcPr>
          <w:p w:rsidR="00156D60" w:rsidRPr="005D453F" w:rsidRDefault="00156D60" w:rsidP="00A74733">
            <w:pPr>
              <w:pStyle w:val="sbb36508a"/>
              <w:spacing w:before="0" w:beforeAutospacing="0" w:after="0" w:afterAutospacing="0"/>
              <w:jc w:val="both"/>
              <w:rPr>
                <w:rFonts w:ascii="Arial" w:hAnsi="Arial" w:cs="Arial"/>
                <w:sz w:val="20"/>
                <w:szCs w:val="20"/>
                <w:lang w:val="fr-FR" w:eastAsia="fr-FR"/>
              </w:rPr>
            </w:pPr>
            <w:r w:rsidRPr="005D453F">
              <w:rPr>
                <w:rFonts w:ascii="Arial" w:hAnsi="Arial" w:cs="Arial"/>
                <w:sz w:val="20"/>
                <w:szCs w:val="20"/>
                <w:lang w:val="fr-FR" w:eastAsia="fr-FR"/>
              </w:rPr>
              <w:t>-</w:t>
            </w:r>
            <w:r>
              <w:rPr>
                <w:rFonts w:ascii="Arial" w:hAnsi="Arial" w:cs="Arial"/>
                <w:sz w:val="20"/>
                <w:szCs w:val="20"/>
                <w:lang w:val="fr-FR" w:eastAsia="fr-FR"/>
              </w:rPr>
              <w:t xml:space="preserve"> </w:t>
            </w:r>
            <w:r w:rsidRPr="005D453F">
              <w:rPr>
                <w:rFonts w:ascii="Arial" w:hAnsi="Arial" w:cs="Arial"/>
                <w:sz w:val="20"/>
                <w:szCs w:val="20"/>
                <w:lang w:val="fr-FR" w:eastAsia="fr-FR"/>
              </w:rPr>
              <w:t>Autorită</w:t>
            </w:r>
            <w:r w:rsidRPr="005D453F">
              <w:rPr>
                <w:rFonts w:ascii="Tahoma" w:hAnsi="Tahoma" w:cs="Tahoma"/>
                <w:sz w:val="20"/>
                <w:szCs w:val="20"/>
                <w:lang w:val="fr-FR" w:eastAsia="fr-FR"/>
              </w:rPr>
              <w:t>ț</w:t>
            </w:r>
            <w:r w:rsidRPr="005D453F">
              <w:rPr>
                <w:rFonts w:ascii="Arial" w:hAnsi="Arial" w:cs="Arial"/>
                <w:sz w:val="20"/>
                <w:szCs w:val="20"/>
                <w:lang w:val="fr-FR" w:eastAsia="fr-FR"/>
              </w:rPr>
              <w:t>ile au invocat că hotărârea a fost executată la data de 15 iulie 2005.</w:t>
            </w:r>
          </w:p>
          <w:p w:rsidR="00156D60" w:rsidRPr="005D453F" w:rsidRDefault="00156D60" w:rsidP="00A74733">
            <w:pPr>
              <w:pStyle w:val="sbb36508a"/>
              <w:spacing w:before="0" w:beforeAutospacing="0" w:after="0" w:afterAutospacing="0"/>
              <w:jc w:val="both"/>
              <w:rPr>
                <w:rFonts w:ascii="Arial" w:hAnsi="Arial" w:cs="Arial"/>
                <w:sz w:val="20"/>
                <w:szCs w:val="20"/>
                <w:lang w:val="es-AR" w:eastAsia="fr-FR"/>
              </w:rPr>
            </w:pPr>
            <w:r w:rsidRPr="005D453F">
              <w:rPr>
                <w:rFonts w:ascii="Arial" w:hAnsi="Arial" w:cs="Arial"/>
                <w:sz w:val="20"/>
                <w:szCs w:val="20"/>
                <w:lang w:val="es-AR" w:eastAsia="fr-FR"/>
              </w:rPr>
              <w:t xml:space="preserve">- Reclamantul a arătat că </w:t>
            </w:r>
            <w:r w:rsidRPr="005D453F">
              <w:rPr>
                <w:rFonts w:ascii="Arial" w:hAnsi="Arial" w:cs="Arial"/>
                <w:b/>
                <w:sz w:val="20"/>
                <w:szCs w:val="20"/>
                <w:lang w:val="es-AR" w:eastAsia="fr-FR"/>
              </w:rPr>
              <w:t>această sus</w:t>
            </w:r>
            <w:r w:rsidRPr="005D453F">
              <w:rPr>
                <w:rFonts w:ascii="Tahoma" w:hAnsi="Tahoma" w:cs="Tahoma"/>
                <w:b/>
                <w:sz w:val="20"/>
                <w:szCs w:val="20"/>
                <w:lang w:val="es-AR" w:eastAsia="fr-FR"/>
              </w:rPr>
              <w:t>ț</w:t>
            </w:r>
            <w:r w:rsidRPr="005D453F">
              <w:rPr>
                <w:rFonts w:ascii="Arial" w:hAnsi="Arial" w:cs="Arial"/>
                <w:b/>
                <w:sz w:val="20"/>
                <w:szCs w:val="20"/>
                <w:lang w:val="es-AR" w:eastAsia="fr-FR"/>
              </w:rPr>
              <w:t>inere fusese analizată de o instan</w:t>
            </w:r>
            <w:r w:rsidRPr="005D453F">
              <w:rPr>
                <w:rFonts w:ascii="Tahoma" w:hAnsi="Tahoma" w:cs="Tahoma"/>
                <w:b/>
                <w:sz w:val="20"/>
                <w:szCs w:val="20"/>
                <w:lang w:val="es-AR" w:eastAsia="fr-FR"/>
              </w:rPr>
              <w:t>ț</w:t>
            </w:r>
            <w:r w:rsidRPr="005D453F">
              <w:rPr>
                <w:rFonts w:ascii="Arial" w:hAnsi="Arial" w:cs="Arial"/>
                <w:b/>
                <w:sz w:val="20"/>
                <w:szCs w:val="20"/>
                <w:lang w:val="es-AR" w:eastAsia="fr-FR"/>
              </w:rPr>
              <w:t>ă na</w:t>
            </w:r>
            <w:r w:rsidRPr="005D453F">
              <w:rPr>
                <w:rFonts w:ascii="Tahoma" w:hAnsi="Tahoma" w:cs="Tahoma"/>
                <w:b/>
                <w:sz w:val="20"/>
                <w:szCs w:val="20"/>
                <w:lang w:val="es-AR" w:eastAsia="fr-FR"/>
              </w:rPr>
              <w:t>ț</w:t>
            </w:r>
            <w:r w:rsidRPr="005D453F">
              <w:rPr>
                <w:rFonts w:ascii="Arial" w:hAnsi="Arial" w:cs="Arial"/>
                <w:b/>
                <w:sz w:val="20"/>
                <w:szCs w:val="20"/>
                <w:lang w:val="es-AR" w:eastAsia="fr-FR"/>
              </w:rPr>
              <w:t xml:space="preserve">ională </w:t>
            </w:r>
            <w:r w:rsidRPr="005D453F">
              <w:rPr>
                <w:rFonts w:ascii="Tahoma" w:hAnsi="Tahoma" w:cs="Tahoma"/>
                <w:b/>
                <w:sz w:val="20"/>
                <w:szCs w:val="20"/>
                <w:lang w:val="es-AR" w:eastAsia="fr-FR"/>
              </w:rPr>
              <w:t>ș</w:t>
            </w:r>
            <w:r w:rsidRPr="005D453F">
              <w:rPr>
                <w:rFonts w:ascii="Arial" w:hAnsi="Arial" w:cs="Arial"/>
                <w:b/>
                <w:sz w:val="20"/>
                <w:szCs w:val="20"/>
                <w:lang w:val="es-AR" w:eastAsia="fr-FR"/>
              </w:rPr>
              <w:t>i respinsă</w:t>
            </w:r>
            <w:r w:rsidRPr="005D453F">
              <w:rPr>
                <w:rFonts w:ascii="Arial" w:hAnsi="Arial" w:cs="Arial"/>
                <w:sz w:val="20"/>
                <w:szCs w:val="20"/>
                <w:lang w:val="es-AR" w:eastAsia="fr-FR"/>
              </w:rPr>
              <w:t xml:space="preserve"> printr-o hotărâre din noiembrie 2006.</w:t>
            </w:r>
          </w:p>
          <w:p w:rsidR="00156D60" w:rsidRPr="005D453F" w:rsidRDefault="00156D60" w:rsidP="00A74733">
            <w:pPr>
              <w:pStyle w:val="sbb36508a"/>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bb36508a"/>
              <w:spacing w:before="0" w:beforeAutospacing="0" w:after="0" w:afterAutospacing="0"/>
              <w:jc w:val="center"/>
              <w:rPr>
                <w:rStyle w:val="sb8d990e2"/>
                <w:rFonts w:ascii="Arial" w:hAnsi="Arial" w:cs="Arial"/>
                <w:sz w:val="20"/>
                <w:szCs w:val="20"/>
                <w:lang w:val="ro-RO"/>
              </w:rPr>
            </w:pPr>
            <w:r w:rsidRPr="005D453F">
              <w:rPr>
                <w:rStyle w:val="sb8d990e2"/>
                <w:rFonts w:ascii="Arial" w:hAnsi="Arial" w:cs="Arial"/>
                <w:sz w:val="20"/>
                <w:szCs w:val="20"/>
                <w:lang w:val="ro-RO"/>
              </w:rPr>
              <w:t>8000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lang w:val="ro-RO"/>
              </w:rPr>
            </w:pPr>
            <w:r w:rsidRPr="005D453F">
              <w:rPr>
                <w:lang w:val="ro-RO"/>
              </w:rPr>
              <w:t>28 iunie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Vasile Dragoi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3484/05</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7f30f85"/>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b/>
                <w:sz w:val="20"/>
                <w:szCs w:val="20"/>
                <w:lang w:val="ro-RO"/>
              </w:rPr>
              <w:t>Executarea cu întârziere</w:t>
            </w:r>
            <w:r w:rsidRPr="005D453F">
              <w:rPr>
                <w:rStyle w:val="sb8d990e2"/>
                <w:rFonts w:ascii="Arial" w:hAnsi="Arial" w:cs="Arial"/>
                <w:sz w:val="20"/>
                <w:szCs w:val="20"/>
                <w:lang w:val="ro-RO"/>
              </w:rPr>
              <w:t xml:space="preserve"> a unei hotărâri din  noiembrie 2004, prin care s-a dispus </w:t>
            </w:r>
            <w:r w:rsidRPr="005D453F">
              <w:rPr>
                <w:rStyle w:val="sb8d990e2"/>
                <w:rFonts w:ascii="Arial" w:hAnsi="Arial" w:cs="Arial"/>
                <w:b/>
                <w:sz w:val="20"/>
                <w:szCs w:val="20"/>
                <w:lang w:val="ro-RO"/>
              </w:rPr>
              <w:t xml:space="preserve">recalcularea pensiei </w:t>
            </w:r>
            <w:r w:rsidRPr="005D453F">
              <w:rPr>
                <w:rStyle w:val="sb8d990e2"/>
                <w:rFonts w:ascii="Tahoma" w:hAnsi="Tahoma" w:cs="Tahoma"/>
                <w:b/>
                <w:sz w:val="20"/>
                <w:szCs w:val="20"/>
                <w:lang w:val="ro-RO"/>
              </w:rPr>
              <w:t>ș</w:t>
            </w:r>
            <w:r w:rsidRPr="005D453F">
              <w:rPr>
                <w:rStyle w:val="sb8d990e2"/>
                <w:rFonts w:ascii="Arial" w:hAnsi="Arial" w:cs="Arial"/>
                <w:b/>
                <w:sz w:val="20"/>
                <w:szCs w:val="20"/>
                <w:lang w:val="ro-RO"/>
              </w:rPr>
              <w:t>i modificarea deciziei de pensionare</w:t>
            </w:r>
            <w:r w:rsidRPr="005D453F">
              <w:rPr>
                <w:rStyle w:val="sb8d990e2"/>
                <w:rFonts w:ascii="Arial" w:hAnsi="Arial" w:cs="Arial"/>
                <w:sz w:val="20"/>
                <w:szCs w:val="20"/>
                <w:lang w:val="ro-RO"/>
              </w:rPr>
              <w:t xml:space="preserve"> astfel încât să se ia în considerare o perioadă suplimentară de muncă a reclamantului. </w:t>
            </w:r>
          </w:p>
          <w:p w:rsidR="00156D60" w:rsidRPr="005D453F" w:rsidRDefault="00156D60" w:rsidP="00A74733">
            <w:pPr>
              <w:pStyle w:val="s7f30f85"/>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Hotărârea a fost executată în data de 12 februarie 2008</w:t>
            </w:r>
          </w:p>
        </w:tc>
        <w:tc>
          <w:tcPr>
            <w:tcW w:w="1851" w:type="dxa"/>
          </w:tcPr>
          <w:p w:rsidR="00156D60" w:rsidRPr="005D453F" w:rsidRDefault="00156D60" w:rsidP="00A74733">
            <w:pPr>
              <w:pStyle w:val="s7f30f85"/>
              <w:spacing w:before="0" w:beforeAutospacing="0" w:after="0" w:afterAutospacing="0"/>
              <w:rPr>
                <w:rStyle w:val="sb8d990e2"/>
                <w:rFonts w:ascii="Arial" w:hAnsi="Arial" w:cs="Arial"/>
                <w:sz w:val="20"/>
                <w:szCs w:val="20"/>
                <w:lang w:val="ro-RO"/>
              </w:rPr>
            </w:pPr>
            <w:r w:rsidRPr="005D453F">
              <w:rPr>
                <w:rStyle w:val="sb8d990e2"/>
                <w:rFonts w:ascii="Arial" w:hAnsi="Arial" w:cs="Arial"/>
                <w:sz w:val="20"/>
                <w:szCs w:val="20"/>
                <w:lang w:val="ro-RO"/>
              </w:rPr>
              <w:t>Casa de Pensii Constan</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a</w:t>
            </w:r>
          </w:p>
        </w:tc>
        <w:tc>
          <w:tcPr>
            <w:tcW w:w="5839" w:type="dxa"/>
          </w:tcPr>
          <w:p w:rsidR="00156D60" w:rsidRPr="005D453F" w:rsidRDefault="00156D60" w:rsidP="00A74733">
            <w:pPr>
              <w:pStyle w:val="s7f30f85"/>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 xml:space="preserve">- </w:t>
            </w:r>
            <w:r w:rsidRPr="005D453F">
              <w:rPr>
                <w:rFonts w:ascii="Arial" w:hAnsi="Arial" w:cs="Arial"/>
                <w:b/>
                <w:sz w:val="20"/>
                <w:szCs w:val="20"/>
                <w:lang w:val="ro-RO"/>
              </w:rPr>
              <w:t>O</w:t>
            </w:r>
            <w:r w:rsidRPr="005D453F">
              <w:rPr>
                <w:rStyle w:val="sb8d990e2"/>
                <w:rFonts w:ascii="Arial" w:hAnsi="Arial" w:cs="Arial"/>
                <w:b/>
                <w:sz w:val="20"/>
                <w:szCs w:val="20"/>
                <w:lang w:val="ro-RO"/>
              </w:rPr>
              <w:t>pinia func</w:t>
            </w:r>
            <w:r w:rsidRPr="005D453F">
              <w:rPr>
                <w:rStyle w:val="sb8d990e2"/>
                <w:rFonts w:ascii="Tahoma" w:hAnsi="Tahoma" w:cs="Tahoma"/>
                <w:b/>
                <w:sz w:val="20"/>
                <w:szCs w:val="20"/>
                <w:lang w:val="ro-RO"/>
              </w:rPr>
              <w:t>ț</w:t>
            </w:r>
            <w:r w:rsidRPr="005D453F">
              <w:rPr>
                <w:rStyle w:val="sb8d990e2"/>
                <w:rFonts w:ascii="Arial" w:hAnsi="Arial" w:cs="Arial"/>
                <w:b/>
                <w:sz w:val="20"/>
                <w:szCs w:val="20"/>
                <w:lang w:val="ro-RO"/>
              </w:rPr>
              <w:t xml:space="preserve">ionarilor </w:t>
            </w:r>
            <w:r w:rsidRPr="005D453F">
              <w:rPr>
                <w:rStyle w:val="sb8d990e2"/>
                <w:rFonts w:ascii="Arial" w:hAnsi="Arial" w:cs="Arial"/>
                <w:sz w:val="20"/>
                <w:szCs w:val="20"/>
                <w:lang w:val="ro-RO"/>
              </w:rPr>
              <w:t>Casei de Pensii referitoare la modul de calcul al pensiei,</w:t>
            </w:r>
            <w:r w:rsidRPr="005D453F">
              <w:rPr>
                <w:rStyle w:val="sb8d990e2"/>
                <w:rFonts w:ascii="Arial" w:hAnsi="Arial" w:cs="Arial"/>
                <w:b/>
                <w:sz w:val="20"/>
                <w:szCs w:val="20"/>
                <w:lang w:val="ro-RO"/>
              </w:rPr>
              <w:t xml:space="preserve"> diferită fa</w:t>
            </w:r>
            <w:r w:rsidRPr="005D453F">
              <w:rPr>
                <w:rStyle w:val="sb8d990e2"/>
                <w:rFonts w:ascii="Tahoma" w:hAnsi="Tahoma" w:cs="Tahoma"/>
                <w:b/>
                <w:sz w:val="20"/>
                <w:szCs w:val="20"/>
                <w:lang w:val="ro-RO"/>
              </w:rPr>
              <w:t>ț</w:t>
            </w:r>
            <w:r w:rsidRPr="005D453F">
              <w:rPr>
                <w:rStyle w:val="sb8d990e2"/>
                <w:rFonts w:ascii="Arial" w:hAnsi="Arial" w:cs="Arial"/>
                <w:b/>
                <w:sz w:val="20"/>
                <w:szCs w:val="20"/>
                <w:lang w:val="ro-RO"/>
              </w:rPr>
              <w:t>ă de cea re</w:t>
            </w:r>
            <w:r w:rsidRPr="005D453F">
              <w:rPr>
                <w:rStyle w:val="sb8d990e2"/>
                <w:rFonts w:ascii="Tahoma" w:hAnsi="Tahoma" w:cs="Tahoma"/>
                <w:b/>
                <w:sz w:val="20"/>
                <w:szCs w:val="20"/>
                <w:lang w:val="ro-RO"/>
              </w:rPr>
              <w:t>ț</w:t>
            </w:r>
            <w:r w:rsidRPr="005D453F">
              <w:rPr>
                <w:rStyle w:val="sb8d990e2"/>
                <w:rFonts w:ascii="Arial" w:hAnsi="Arial" w:cs="Arial"/>
                <w:b/>
                <w:sz w:val="20"/>
                <w:szCs w:val="20"/>
                <w:lang w:val="ro-RO"/>
              </w:rPr>
              <w:t>inută în hotărârea judecătorească, nu poate să constituie un argument pentru întârzierea executării hotărârii</w:t>
            </w:r>
            <w:r w:rsidRPr="005D453F">
              <w:rPr>
                <w:rStyle w:val="sb8d990e2"/>
                <w:rFonts w:ascii="Arial" w:hAnsi="Arial" w:cs="Arial"/>
                <w:sz w:val="20"/>
                <w:szCs w:val="20"/>
                <w:lang w:val="ro-RO"/>
              </w:rPr>
              <w:t xml:space="preserve">. </w:t>
            </w:r>
          </w:p>
          <w:p w:rsidR="00156D60" w:rsidRPr="005D453F" w:rsidRDefault="00156D60" w:rsidP="00A74733">
            <w:pPr>
              <w:pStyle w:val="s7f30f85"/>
              <w:spacing w:before="0" w:beforeAutospacing="0" w:after="0" w:afterAutospacing="0"/>
              <w:jc w:val="both"/>
              <w:rPr>
                <w:rStyle w:val="sb8d990e2"/>
                <w:rFonts w:ascii="Arial" w:hAnsi="Arial" w:cs="Arial"/>
                <w:sz w:val="20"/>
                <w:szCs w:val="20"/>
                <w:lang w:val="ro-RO"/>
              </w:rPr>
            </w:pPr>
            <w:r w:rsidRPr="005D453F">
              <w:rPr>
                <w:rStyle w:val="sb8d990e2"/>
                <w:rFonts w:ascii="Arial" w:hAnsi="Arial" w:cs="Arial"/>
                <w:sz w:val="20"/>
                <w:szCs w:val="20"/>
                <w:lang w:val="ro-RO"/>
              </w:rPr>
              <w:t xml:space="preserve">- O întârziere în executare de 38 de luni </w:t>
            </w:r>
            <w:r w:rsidRPr="005D453F">
              <w:rPr>
                <w:rFonts w:ascii="Arial" w:hAnsi="Arial" w:cs="Arial"/>
                <w:sz w:val="20"/>
                <w:szCs w:val="20"/>
                <w:lang w:val="es-AR"/>
              </w:rPr>
              <w:t>nu este rezonabilă în raport de jurispruden</w:t>
            </w:r>
            <w:r w:rsidRPr="005D453F">
              <w:rPr>
                <w:rFonts w:ascii="Tahoma" w:hAnsi="Tahoma" w:cs="Tahoma"/>
                <w:sz w:val="20"/>
                <w:szCs w:val="20"/>
                <w:lang w:val="es-AR"/>
              </w:rPr>
              <w:t>ț</w:t>
            </w:r>
            <w:r w:rsidRPr="005D453F">
              <w:rPr>
                <w:rFonts w:ascii="Arial" w:hAnsi="Arial" w:cs="Arial"/>
                <w:sz w:val="20"/>
                <w:szCs w:val="20"/>
                <w:lang w:val="es-AR"/>
              </w:rPr>
              <w:t>a Cur</w:t>
            </w:r>
            <w:r w:rsidRPr="005D453F">
              <w:rPr>
                <w:rFonts w:ascii="Tahoma" w:hAnsi="Tahoma" w:cs="Tahoma"/>
                <w:sz w:val="20"/>
                <w:szCs w:val="20"/>
                <w:lang w:val="es-AR"/>
              </w:rPr>
              <w:t>ț</w:t>
            </w:r>
            <w:r w:rsidRPr="005D453F">
              <w:rPr>
                <w:rFonts w:ascii="Arial" w:hAnsi="Arial" w:cs="Arial"/>
                <w:sz w:val="20"/>
                <w:szCs w:val="20"/>
                <w:lang w:val="es-AR"/>
              </w:rPr>
              <w:t>ii</w:t>
            </w:r>
          </w:p>
        </w:tc>
        <w:tc>
          <w:tcPr>
            <w:tcW w:w="1310" w:type="dxa"/>
          </w:tcPr>
          <w:p w:rsidR="00156D60" w:rsidRPr="005D453F" w:rsidRDefault="00156D60" w:rsidP="00A74733">
            <w:pPr>
              <w:pStyle w:val="s7f30f85"/>
              <w:spacing w:before="0" w:beforeAutospacing="0" w:after="0" w:afterAutospacing="0"/>
              <w:jc w:val="center"/>
              <w:rPr>
                <w:rStyle w:val="sb8d990e2"/>
                <w:rFonts w:ascii="Arial" w:hAnsi="Arial" w:cs="Arial"/>
                <w:sz w:val="20"/>
                <w:szCs w:val="20"/>
                <w:lang w:val="ro-RO"/>
              </w:rPr>
            </w:pPr>
            <w:r w:rsidRPr="005D453F">
              <w:rPr>
                <w:rStyle w:val="sb8d990e2"/>
                <w:rFonts w:ascii="Arial" w:hAnsi="Arial" w:cs="Arial"/>
                <w:sz w:val="20"/>
                <w:szCs w:val="20"/>
                <w:lang w:val="ro-RO"/>
              </w:rPr>
              <w:t>2400 EUR</w:t>
            </w:r>
          </w:p>
          <w:p w:rsidR="00156D60" w:rsidRPr="005D453F" w:rsidRDefault="00156D60" w:rsidP="00A74733">
            <w:pPr>
              <w:pStyle w:val="s7f30f85"/>
              <w:spacing w:before="0" w:beforeAutospacing="0" w:after="0" w:afterAutospacing="0"/>
              <w:rPr>
                <w:rStyle w:val="sb8d990e2"/>
                <w:rFonts w:ascii="Arial" w:hAnsi="Arial" w:cs="Arial"/>
                <w:sz w:val="20"/>
                <w:szCs w:val="20"/>
                <w:lang w:val="ro-RO"/>
              </w:rPr>
            </w:pPr>
            <w:r w:rsidRPr="005D453F">
              <w:rPr>
                <w:rStyle w:val="sb8d990e2"/>
                <w:rFonts w:ascii="Arial" w:hAnsi="Arial" w:cs="Arial"/>
                <w:sz w:val="20"/>
                <w:szCs w:val="20"/>
                <w:lang w:val="ro-RO"/>
              </w:rPr>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28 iunie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Ioan Nistor</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49182/06</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noiembrie 2002,  prin care s-a dispus </w:t>
            </w:r>
            <w:r w:rsidRPr="005D453F">
              <w:rPr>
                <w:rFonts w:cs="Arial"/>
                <w:b/>
                <w:szCs w:val="20"/>
                <w:lang w:val="ro-RO"/>
              </w:rPr>
              <w:t>restituirea unei cotizaţii reţinute în mod ilegal.</w:t>
            </w:r>
          </w:p>
        </w:tc>
        <w:tc>
          <w:tcPr>
            <w:tcW w:w="1851" w:type="dxa"/>
          </w:tcPr>
          <w:p w:rsidR="00156D60" w:rsidRPr="005D453F" w:rsidRDefault="00156D60" w:rsidP="00A74733">
            <w:pPr>
              <w:jc w:val="center"/>
              <w:rPr>
                <w:rFonts w:cs="Arial"/>
                <w:szCs w:val="20"/>
                <w:lang w:val="ro-RO"/>
              </w:rPr>
            </w:pPr>
            <w:r w:rsidRPr="005D453F">
              <w:rPr>
                <w:rFonts w:cs="Arial"/>
                <w:szCs w:val="20"/>
                <w:lang w:val="ro-RO"/>
              </w:rPr>
              <w:t>Casa de Asigurări de Sănătate (CAS) Botoşani</w:t>
            </w:r>
          </w:p>
        </w:tc>
        <w:tc>
          <w:tcPr>
            <w:tcW w:w="5839" w:type="dxa"/>
          </w:tcPr>
          <w:p w:rsidR="00156D60" w:rsidRPr="005D453F" w:rsidRDefault="00156D60" w:rsidP="00A74733">
            <w:pPr>
              <w:jc w:val="both"/>
              <w:rPr>
                <w:sz w:val="22"/>
                <w:lang w:val="ro-RO"/>
              </w:rPr>
            </w:pPr>
            <w:r w:rsidRPr="005D453F">
              <w:rPr>
                <w:sz w:val="22"/>
                <w:szCs w:val="22"/>
                <w:lang w:val="ro-RO"/>
              </w:rPr>
              <w:t xml:space="preserve">- </w:t>
            </w:r>
            <w:r w:rsidRPr="005D453F">
              <w:rPr>
                <w:szCs w:val="20"/>
                <w:lang w:val="ro-RO"/>
              </w:rPr>
              <w:t>CAS Botoşani a susţinut că, potrivit instruc</w:t>
            </w:r>
            <w:r w:rsidRPr="005D453F">
              <w:rPr>
                <w:rFonts w:ascii="Tahoma" w:hAnsi="Tahoma" w:cs="Tahoma"/>
                <w:szCs w:val="20"/>
                <w:lang w:val="ro-RO"/>
              </w:rPr>
              <w:t>ț</w:t>
            </w:r>
            <w:r w:rsidRPr="005D453F">
              <w:rPr>
                <w:szCs w:val="20"/>
                <w:lang w:val="ro-RO"/>
              </w:rPr>
              <w:t>iunilor primite de la MFP, obligaţia de plată îi revenea MJ, în calitate de angajator.</w:t>
            </w:r>
            <w:r w:rsidRPr="005D453F">
              <w:rPr>
                <w:sz w:val="22"/>
                <w:szCs w:val="22"/>
                <w:lang w:val="ro-RO"/>
              </w:rPr>
              <w:t xml:space="preserve"> Prin urmare, în iunie 2006, dosarul reclamantului </w:t>
            </w:r>
            <w:r>
              <w:rPr>
                <w:sz w:val="22"/>
                <w:szCs w:val="22"/>
                <w:lang w:val="ro-RO"/>
              </w:rPr>
              <w:t>a fost</w:t>
            </w:r>
            <w:r w:rsidRPr="005D453F">
              <w:rPr>
                <w:sz w:val="22"/>
                <w:szCs w:val="22"/>
                <w:lang w:val="ro-RO"/>
              </w:rPr>
              <w:t xml:space="preserve"> trimis la M</w:t>
            </w:r>
            <w:r>
              <w:rPr>
                <w:sz w:val="22"/>
                <w:szCs w:val="22"/>
                <w:lang w:val="ro-RO"/>
              </w:rPr>
              <w:t xml:space="preserve">inisterul </w:t>
            </w:r>
            <w:r w:rsidRPr="005D453F">
              <w:rPr>
                <w:sz w:val="22"/>
                <w:szCs w:val="22"/>
                <w:lang w:val="ro-RO"/>
              </w:rPr>
              <w:t>J</w:t>
            </w:r>
            <w:r>
              <w:rPr>
                <w:sz w:val="22"/>
                <w:szCs w:val="22"/>
                <w:lang w:val="ro-RO"/>
              </w:rPr>
              <w:t>usti</w:t>
            </w:r>
            <w:r>
              <w:rPr>
                <w:rFonts w:ascii="Tahoma" w:hAnsi="Tahoma" w:cs="Tahoma"/>
                <w:sz w:val="22"/>
                <w:szCs w:val="22"/>
                <w:lang w:val="ro-RO"/>
              </w:rPr>
              <w:t>ț</w:t>
            </w:r>
            <w:r>
              <w:rPr>
                <w:sz w:val="22"/>
                <w:szCs w:val="22"/>
                <w:lang w:val="ro-RO"/>
              </w:rPr>
              <w:t>iei</w:t>
            </w:r>
            <w:r w:rsidRPr="005D453F">
              <w:rPr>
                <w:sz w:val="22"/>
                <w:szCs w:val="22"/>
                <w:lang w:val="ro-RO"/>
              </w:rPr>
              <w:t>.</w:t>
            </w:r>
            <w:r>
              <w:rPr>
                <w:sz w:val="22"/>
                <w:szCs w:val="22"/>
                <w:lang w:val="ro-RO"/>
              </w:rPr>
              <w:t xml:space="preserve"> La data pronun</w:t>
            </w:r>
            <w:r>
              <w:rPr>
                <w:rFonts w:ascii="Tahoma" w:hAnsi="Tahoma" w:cs="Tahoma"/>
                <w:sz w:val="22"/>
                <w:szCs w:val="22"/>
                <w:lang w:val="ro-RO"/>
              </w:rPr>
              <w:t>ț</w:t>
            </w:r>
            <w:r>
              <w:rPr>
                <w:sz w:val="22"/>
                <w:szCs w:val="22"/>
                <w:lang w:val="ro-RO"/>
              </w:rPr>
              <w:t xml:space="preserve">ării hotărârii CEDO, nu existau date care să arate </w:t>
            </w:r>
            <w:r>
              <w:rPr>
                <w:sz w:val="22"/>
                <w:szCs w:val="22"/>
                <w:lang w:val="ro-RO"/>
              </w:rPr>
              <w:lastRenderedPageBreak/>
              <w:t>că hotărârea ar fi fost executată.</w:t>
            </w:r>
          </w:p>
          <w:p w:rsidR="00156D60" w:rsidRPr="005D453F" w:rsidRDefault="00156D60" w:rsidP="00A74733">
            <w:pPr>
              <w:jc w:val="both"/>
              <w:rPr>
                <w:rFonts w:cs="Arial"/>
                <w:szCs w:val="20"/>
                <w:lang w:val="ro-RO"/>
              </w:rPr>
            </w:pPr>
            <w:r w:rsidRPr="005D453F">
              <w:rPr>
                <w:rFonts w:cs="Arial"/>
                <w:color w:val="000000"/>
                <w:shd w:val="clear" w:color="auto" w:fill="FFFFFF"/>
                <w:lang w:val="ro-RO"/>
              </w:rPr>
              <w:t>- CEDO a re</w:t>
            </w:r>
            <w:r w:rsidRPr="005D453F">
              <w:rPr>
                <w:rFonts w:ascii="Tahoma" w:hAnsi="Tahoma" w:cs="Tahoma"/>
                <w:color w:val="000000"/>
                <w:shd w:val="clear" w:color="auto" w:fill="FFFFFF"/>
                <w:lang w:val="ro-RO"/>
              </w:rPr>
              <w:t>ț</w:t>
            </w:r>
            <w:r w:rsidRPr="005D453F">
              <w:rPr>
                <w:rFonts w:cs="Arial"/>
                <w:color w:val="000000"/>
                <w:shd w:val="clear" w:color="auto" w:fill="FFFFFF"/>
                <w:lang w:val="ro-RO"/>
              </w:rPr>
              <w:t>inut că hotărârea nu a fost executată,  autorităţile interne refuzând executarea acesteia, de</w:t>
            </w:r>
            <w:r w:rsidRPr="005D453F">
              <w:rPr>
                <w:rFonts w:ascii="Tahoma" w:hAnsi="Tahoma" w:cs="Tahoma"/>
                <w:color w:val="000000"/>
                <w:shd w:val="clear" w:color="auto" w:fill="FFFFFF"/>
                <w:lang w:val="ro-RO"/>
              </w:rPr>
              <w:t>ș</w:t>
            </w:r>
            <w:r w:rsidRPr="005D453F">
              <w:rPr>
                <w:rFonts w:cs="Arial"/>
                <w:color w:val="000000"/>
                <w:shd w:val="clear" w:color="auto" w:fill="FFFFFF"/>
                <w:lang w:val="ro-RO"/>
              </w:rPr>
              <w:t>i nu fusese anulată sau modificată.</w:t>
            </w:r>
          </w:p>
        </w:tc>
        <w:tc>
          <w:tcPr>
            <w:tcW w:w="1310" w:type="dxa"/>
          </w:tcPr>
          <w:p w:rsidR="00156D60" w:rsidRPr="005D453F" w:rsidRDefault="00156D60" w:rsidP="00A74733">
            <w:pPr>
              <w:jc w:val="center"/>
              <w:rPr>
                <w:rFonts w:cs="Arial"/>
                <w:szCs w:val="20"/>
                <w:lang w:val="ro-RO"/>
              </w:rPr>
            </w:pPr>
            <w:r w:rsidRPr="005D453F">
              <w:rPr>
                <w:rFonts w:cs="Arial"/>
                <w:szCs w:val="20"/>
                <w:lang w:val="ro-RO"/>
              </w:rPr>
              <w:lastRenderedPageBreak/>
              <w:t>2.800 EUR daune materiale şi morale</w:t>
            </w:r>
          </w:p>
          <w:p w:rsidR="00156D60" w:rsidRPr="005D453F" w:rsidRDefault="00156D60" w:rsidP="00A74733">
            <w:pPr>
              <w:jc w:val="center"/>
              <w:rPr>
                <w:rFonts w:cs="Arial"/>
                <w:szCs w:val="20"/>
                <w:lang w:val="ro-RO"/>
              </w:rPr>
            </w:pPr>
            <w:r w:rsidRPr="005D453F">
              <w:rPr>
                <w:rFonts w:cs="Arial"/>
                <w:szCs w:val="20"/>
                <w:lang w:val="ro-RO"/>
              </w:rPr>
              <w:t xml:space="preserve">240 EUR cheltuieli de </w:t>
            </w:r>
            <w:r w:rsidRPr="005D453F">
              <w:rPr>
                <w:rFonts w:cs="Arial"/>
                <w:szCs w:val="20"/>
                <w:lang w:val="ro-RO"/>
              </w:rPr>
              <w:lastRenderedPageBreak/>
              <w:t>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27 septembrie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Andriana Gotcu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35430/03</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8cc8a3d7"/>
              <w:spacing w:before="0" w:beforeAutospacing="0" w:after="0" w:afterAutospacing="0"/>
              <w:jc w:val="both"/>
              <w:rPr>
                <w:rFonts w:cs="Arial"/>
                <w:szCs w:val="20"/>
                <w:lang w:val="ro-RO"/>
              </w:rPr>
            </w:pPr>
            <w:r w:rsidRPr="005D453F">
              <w:rPr>
                <w:rStyle w:val="sae070d1d"/>
                <w:rFonts w:ascii="Arial" w:hAnsi="Arial" w:cs="Arial"/>
                <w:b/>
                <w:sz w:val="20"/>
                <w:szCs w:val="20"/>
                <w:lang w:val="ro-RO"/>
              </w:rPr>
              <w:t>Executarea cu întârziere</w:t>
            </w:r>
            <w:r w:rsidRPr="005D453F">
              <w:rPr>
                <w:rStyle w:val="sae070d1d"/>
                <w:rFonts w:ascii="Arial" w:hAnsi="Arial" w:cs="Arial"/>
                <w:sz w:val="20"/>
                <w:szCs w:val="20"/>
                <w:lang w:val="ro-RO"/>
              </w:rPr>
              <w:t xml:space="preserve"> (2 ani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i 11 luni) a unei hotărâri din martie 2002, prin care s-a dispus anularea proceselor-verbale de contraven</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 xml:space="preserve">ie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 xml:space="preserve">i </w:t>
            </w:r>
            <w:r w:rsidRPr="005D453F">
              <w:rPr>
                <w:rStyle w:val="sae070d1d"/>
                <w:rFonts w:ascii="Arial" w:hAnsi="Arial" w:cs="Arial"/>
                <w:b/>
                <w:sz w:val="20"/>
                <w:szCs w:val="20"/>
                <w:lang w:val="ro-RO"/>
              </w:rPr>
              <w:t>obligarea pârâtei la restituirea bunurilor confiscate sau a contravalorii acestora</w:t>
            </w:r>
            <w:r w:rsidRPr="005D453F">
              <w:rPr>
                <w:rStyle w:val="sae070d1d"/>
                <w:rFonts w:ascii="Arial" w:hAnsi="Arial" w:cs="Arial"/>
                <w:sz w:val="20"/>
                <w:szCs w:val="20"/>
                <w:lang w:val="ro-RO"/>
              </w:rPr>
              <w:t xml:space="preserve">, precum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 xml:space="preserve">i la 40,000,000 lei (ROL) cheltuilei de judecată. </w:t>
            </w:r>
          </w:p>
        </w:tc>
        <w:tc>
          <w:tcPr>
            <w:tcW w:w="1851"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Inspectoratul Jude</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ean de Poli</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ie Ia</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i</w:t>
            </w:r>
          </w:p>
        </w:tc>
        <w:tc>
          <w:tcPr>
            <w:tcW w:w="5839" w:type="dxa"/>
          </w:tcPr>
          <w:p w:rsidR="00156D60" w:rsidRPr="005D453F" w:rsidRDefault="00156D60" w:rsidP="00C70BB6">
            <w:pPr>
              <w:pStyle w:val="Heading2"/>
              <w:framePr w:hSpace="0" w:wrap="auto" w:vAnchor="margin" w:hAnchor="text" w:xAlign="left" w:yAlign="inline"/>
              <w:rPr>
                <w:rStyle w:val="sb8d990e2"/>
                <w:rFonts w:cs="Arial"/>
              </w:rPr>
            </w:pPr>
            <w:r w:rsidRPr="005D453F">
              <w:rPr>
                <w:rStyle w:val="sb8d990e2"/>
                <w:rFonts w:cs="Arial"/>
              </w:rPr>
              <w:t>- Institu</w:t>
            </w:r>
            <w:r w:rsidRPr="005D453F">
              <w:rPr>
                <w:rStyle w:val="sb8d990e2"/>
                <w:rFonts w:ascii="Tahoma" w:hAnsi="Tahoma" w:cs="Tahoma"/>
              </w:rPr>
              <w:t>ț</w:t>
            </w:r>
            <w:r w:rsidRPr="005D453F">
              <w:rPr>
                <w:rStyle w:val="sb8d990e2"/>
                <w:rFonts w:cs="Arial"/>
              </w:rPr>
              <w:t>ia debitoare a arătat că nu este reponsabilă pentru întârziere, având în vedere că a introdus o contesta</w:t>
            </w:r>
            <w:r w:rsidRPr="005D453F">
              <w:rPr>
                <w:rStyle w:val="sb8d990e2"/>
                <w:rFonts w:ascii="Tahoma" w:hAnsi="Tahoma" w:cs="Tahoma"/>
              </w:rPr>
              <w:t>ț</w:t>
            </w:r>
            <w:r w:rsidRPr="005D453F">
              <w:rPr>
                <w:rStyle w:val="sb8d990e2"/>
                <w:rFonts w:cs="Arial"/>
              </w:rPr>
              <w:t>ie la executare, deoarece a considerat că hotărârea ar trebui executată de Direc</w:t>
            </w:r>
            <w:r w:rsidRPr="005D453F">
              <w:rPr>
                <w:rStyle w:val="sb8d990e2"/>
                <w:rFonts w:ascii="Tahoma" w:hAnsi="Tahoma" w:cs="Tahoma"/>
              </w:rPr>
              <w:t>ț</w:t>
            </w:r>
            <w:r w:rsidRPr="005D453F">
              <w:rPr>
                <w:rStyle w:val="sb8d990e2"/>
                <w:rFonts w:cs="Arial"/>
              </w:rPr>
              <w:t>ia Finan</w:t>
            </w:r>
            <w:r w:rsidRPr="005D453F">
              <w:rPr>
                <w:rStyle w:val="sb8d990e2"/>
                <w:rFonts w:ascii="Tahoma" w:hAnsi="Tahoma" w:cs="Tahoma"/>
              </w:rPr>
              <w:t>ț</w:t>
            </w:r>
            <w:r w:rsidRPr="005D453F">
              <w:rPr>
                <w:rStyle w:val="sb8d990e2"/>
                <w:rFonts w:cs="Arial"/>
              </w:rPr>
              <w:t xml:space="preserve">elor Publice; </w:t>
            </w:r>
            <w:r w:rsidRPr="005D453F">
              <w:rPr>
                <w:rStyle w:val="sb8d990e2"/>
                <w:rFonts w:cs="Arial"/>
                <w:b/>
              </w:rPr>
              <w:t>hotărârea s-a executat după respingerea contesta</w:t>
            </w:r>
            <w:r w:rsidRPr="005D453F">
              <w:rPr>
                <w:rStyle w:val="sb8d990e2"/>
                <w:rFonts w:ascii="Tahoma" w:hAnsi="Tahoma" w:cs="Tahoma"/>
                <w:b/>
              </w:rPr>
              <w:t>ț</w:t>
            </w:r>
            <w:r w:rsidRPr="005D453F">
              <w:rPr>
                <w:rStyle w:val="sb8d990e2"/>
                <w:rFonts w:cs="Arial"/>
                <w:b/>
              </w:rPr>
              <w:t>iei la executare</w:t>
            </w:r>
            <w:r w:rsidRPr="005D453F">
              <w:rPr>
                <w:rStyle w:val="sb8d990e2"/>
                <w:rFonts w:cs="Arial"/>
              </w:rPr>
              <w:t>.</w:t>
            </w:r>
          </w:p>
          <w:p w:rsidR="00156D60" w:rsidRPr="005D453F" w:rsidRDefault="00156D60" w:rsidP="00C70BB6">
            <w:pPr>
              <w:pStyle w:val="Heading2"/>
              <w:framePr w:hSpace="0" w:wrap="auto" w:vAnchor="margin" w:hAnchor="text" w:xAlign="left" w:yAlign="inline"/>
              <w:rPr>
                <w:rStyle w:val="sae070d1d"/>
              </w:rPr>
            </w:pPr>
            <w:r w:rsidRPr="005D453F">
              <w:rPr>
                <w:rStyle w:val="sb8d990e2"/>
                <w:rFonts w:cs="Arial"/>
              </w:rPr>
              <w:t>- CEDO a re</w:t>
            </w:r>
            <w:r w:rsidRPr="005D453F">
              <w:rPr>
                <w:rStyle w:val="sb8d990e2"/>
                <w:rFonts w:ascii="Tahoma" w:hAnsi="Tahoma" w:cs="Tahoma"/>
              </w:rPr>
              <w:t>ț</w:t>
            </w:r>
            <w:r w:rsidRPr="005D453F">
              <w:rPr>
                <w:rStyle w:val="sb8d990e2"/>
                <w:rFonts w:cs="Arial"/>
              </w:rPr>
              <w:t>inut în mod generic că autorită</w:t>
            </w:r>
            <w:r w:rsidRPr="005D453F">
              <w:rPr>
                <w:rStyle w:val="sb8d990e2"/>
                <w:rFonts w:ascii="Tahoma" w:hAnsi="Tahoma" w:cs="Tahoma"/>
              </w:rPr>
              <w:t>ț</w:t>
            </w:r>
            <w:r w:rsidRPr="005D453F">
              <w:rPr>
                <w:rStyle w:val="sb8d990e2"/>
                <w:rFonts w:cs="Arial"/>
              </w:rPr>
              <w:t>ile nu au efectuat demersurile necesare pentru a se conforma cu celeritate obliga</w:t>
            </w:r>
            <w:r w:rsidRPr="005D453F">
              <w:rPr>
                <w:rStyle w:val="sb8d990e2"/>
                <w:rFonts w:ascii="Tahoma" w:hAnsi="Tahoma" w:cs="Tahoma"/>
              </w:rPr>
              <w:t>ț</w:t>
            </w:r>
            <w:r w:rsidRPr="005D453F">
              <w:rPr>
                <w:rStyle w:val="sb8d990e2"/>
                <w:rFonts w:cs="Arial"/>
              </w:rPr>
              <w:t>iilor instituite prin hotărâre.</w:t>
            </w:r>
          </w:p>
        </w:tc>
        <w:tc>
          <w:tcPr>
            <w:tcW w:w="1310"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b8d990e2"/>
                <w:rFonts w:ascii="Arial" w:hAnsi="Arial" w:cs="Arial"/>
                <w:sz w:val="20"/>
                <w:szCs w:val="20"/>
              </w:rPr>
              <w:t>2600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27 septembrie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Bernard Martin</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21472/04</w:t>
            </w:r>
          </w:p>
          <w:p w:rsidR="00156D60" w:rsidRPr="00F71253" w:rsidRDefault="00156D60" w:rsidP="00A74733">
            <w:pPr>
              <w:pStyle w:val="Heading3"/>
              <w:spacing w:before="0" w:after="0"/>
              <w:jc w:val="center"/>
              <w:rPr>
                <w:b w:val="0"/>
                <w:i/>
                <w:sz w:val="20"/>
                <w:szCs w:val="20"/>
                <w:lang w:val="ro-RO"/>
              </w:rPr>
            </w:pPr>
            <w:r w:rsidRPr="005D453F">
              <w:rPr>
                <w:b w:val="0"/>
                <w:i/>
                <w:sz w:val="20"/>
                <w:szCs w:val="20"/>
                <w:lang w:val="ro-RO"/>
              </w:rPr>
              <w:t xml:space="preserve">(Gotcu </w:t>
            </w:r>
            <w:r w:rsidRPr="005D453F">
              <w:rPr>
                <w:rFonts w:ascii="Tahoma" w:hAnsi="Tahoma" w:cs="Tahoma"/>
                <w:b w:val="0"/>
                <w:i/>
                <w:sz w:val="20"/>
                <w:szCs w:val="20"/>
                <w:lang w:val="ro-RO"/>
              </w:rPr>
              <w:t>ș</w:t>
            </w:r>
            <w:r w:rsidRPr="005D453F">
              <w:rPr>
                <w:b w:val="0"/>
                <w:i/>
                <w:sz w:val="20"/>
                <w:szCs w:val="20"/>
                <w:lang w:val="ro-RO"/>
              </w:rPr>
              <w:t>i al</w:t>
            </w:r>
            <w:r>
              <w:rPr>
                <w:rFonts w:ascii="Tahoma" w:hAnsi="Tahoma" w:cs="Tahoma"/>
                <w:b w:val="0"/>
                <w:i/>
                <w:sz w:val="20"/>
                <w:szCs w:val="20"/>
                <w:lang w:val="ro-RO"/>
              </w:rPr>
              <w:t>ț</w:t>
            </w:r>
            <w:r>
              <w:rPr>
                <w:b w:val="0"/>
                <w:i/>
                <w:sz w:val="20"/>
                <w:szCs w:val="20"/>
                <w:lang w:val="ro-RO"/>
              </w:rPr>
              <w:t>ii</w:t>
            </w:r>
            <w:r w:rsidRPr="00F71253">
              <w:rPr>
                <w:b w:val="0"/>
                <w:i/>
                <w:szCs w:val="20"/>
                <w:lang w:val="ro-RO"/>
              </w:rPr>
              <w:t>)</w:t>
            </w:r>
          </w:p>
        </w:tc>
        <w:tc>
          <w:tcPr>
            <w:tcW w:w="3960" w:type="dxa"/>
          </w:tcPr>
          <w:p w:rsidR="00156D60" w:rsidRPr="005D453F" w:rsidRDefault="00156D60" w:rsidP="00A74733">
            <w:pPr>
              <w:pStyle w:val="s8cc8a3d7"/>
              <w:spacing w:before="0" w:beforeAutospacing="0" w:after="0" w:afterAutospacing="0"/>
              <w:jc w:val="both"/>
              <w:rPr>
                <w:rStyle w:val="sae070d1d"/>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aprilie 1995, prin care s-a dispus </w:t>
            </w:r>
            <w:r w:rsidRPr="005D453F">
              <w:rPr>
                <w:rFonts w:ascii="Arial" w:hAnsi="Arial" w:cs="Arial"/>
                <w:b/>
                <w:sz w:val="20"/>
                <w:szCs w:val="20"/>
                <w:lang w:val="ro-RO"/>
              </w:rPr>
              <w:t>obligarea la încheierea unui contract de vânzare-cumpărare</w:t>
            </w:r>
            <w:r w:rsidRPr="005D453F">
              <w:rPr>
                <w:rFonts w:ascii="Arial" w:hAnsi="Arial" w:cs="Arial"/>
                <w:sz w:val="20"/>
                <w:szCs w:val="20"/>
                <w:lang w:val="ro-RO"/>
              </w:rPr>
              <w:t xml:space="preserve"> cu reclamantul, având ca obiect un apartament unde acesta din urmă era locatar.</w:t>
            </w:r>
          </w:p>
        </w:tc>
        <w:tc>
          <w:tcPr>
            <w:tcW w:w="1851"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Agen</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ia Domeniului Public Neam</w:t>
            </w:r>
            <w:r w:rsidRPr="005D453F">
              <w:rPr>
                <w:rStyle w:val="sae070d1d"/>
                <w:rFonts w:ascii="Tahoma" w:hAnsi="Tahoma" w:cs="Tahoma"/>
                <w:sz w:val="20"/>
                <w:szCs w:val="20"/>
                <w:lang w:val="ro-RO"/>
              </w:rPr>
              <w:t>ț</w:t>
            </w:r>
          </w:p>
        </w:tc>
        <w:tc>
          <w:tcPr>
            <w:tcW w:w="5839" w:type="dxa"/>
          </w:tcPr>
          <w:p w:rsidR="00156D60" w:rsidRPr="005D453F" w:rsidRDefault="00156D60" w:rsidP="00A74733">
            <w:pPr>
              <w:pStyle w:val="s8cc8a3d7"/>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Agen</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ia debitoare a invocat imposibilatea obiectivă de executare, arătând că la data de 6 octombrie 1995 s-a stabilit printr-o altă hotărâre judecătorească că apartamentul în litigiu apar</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ine unei societă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 ter</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 xml:space="preserve">e; </w:t>
            </w:r>
            <w:r w:rsidRPr="005D453F">
              <w:rPr>
                <w:rStyle w:val="sb8d990e2"/>
                <w:rFonts w:ascii="Arial" w:hAnsi="Arial" w:cs="Arial"/>
                <w:b/>
                <w:sz w:val="20"/>
                <w:szCs w:val="20"/>
                <w:lang w:val="ro-RO" w:eastAsia="fr-FR"/>
              </w:rPr>
              <w:t>existen</w:t>
            </w:r>
            <w:r w:rsidRPr="005D453F">
              <w:rPr>
                <w:rStyle w:val="sb8d990e2"/>
                <w:rFonts w:ascii="Tahoma" w:hAnsi="Tahoma" w:cs="Tahoma"/>
                <w:b/>
                <w:sz w:val="20"/>
                <w:szCs w:val="20"/>
                <w:lang w:val="ro-RO" w:eastAsia="fr-FR"/>
              </w:rPr>
              <w:t>ț</w:t>
            </w:r>
            <w:r w:rsidRPr="005D453F">
              <w:rPr>
                <w:rStyle w:val="sb8d990e2"/>
                <w:rFonts w:ascii="Arial" w:hAnsi="Arial" w:cs="Arial"/>
                <w:b/>
                <w:sz w:val="20"/>
                <w:szCs w:val="20"/>
                <w:lang w:val="ro-RO" w:eastAsia="fr-FR"/>
              </w:rPr>
              <w:t>a acestei proceduri nu fusese invocată în fa</w:t>
            </w:r>
            <w:r w:rsidRPr="005D453F">
              <w:rPr>
                <w:rStyle w:val="sb8d990e2"/>
                <w:rFonts w:ascii="Tahoma" w:hAnsi="Tahoma" w:cs="Tahoma"/>
                <w:b/>
                <w:sz w:val="20"/>
                <w:szCs w:val="20"/>
                <w:lang w:val="ro-RO" w:eastAsia="fr-FR"/>
              </w:rPr>
              <w:t>ț</w:t>
            </w:r>
            <w:r w:rsidRPr="005D453F">
              <w:rPr>
                <w:rStyle w:val="sb8d990e2"/>
                <w:rFonts w:ascii="Arial" w:hAnsi="Arial" w:cs="Arial"/>
                <w:b/>
                <w:sz w:val="20"/>
                <w:szCs w:val="20"/>
                <w:lang w:val="ro-RO" w:eastAsia="fr-FR"/>
              </w:rPr>
              <w:t>a instan</w:t>
            </w:r>
            <w:r w:rsidRPr="005D453F">
              <w:rPr>
                <w:rStyle w:val="sb8d990e2"/>
                <w:rFonts w:ascii="Tahoma" w:hAnsi="Tahoma" w:cs="Tahoma"/>
                <w:b/>
                <w:sz w:val="20"/>
                <w:szCs w:val="20"/>
                <w:lang w:val="ro-RO" w:eastAsia="fr-FR"/>
              </w:rPr>
              <w:t>ț</w:t>
            </w:r>
            <w:r w:rsidRPr="005D453F">
              <w:rPr>
                <w:rStyle w:val="sb8d990e2"/>
                <w:rFonts w:ascii="Arial" w:hAnsi="Arial" w:cs="Arial"/>
                <w:b/>
                <w:sz w:val="20"/>
                <w:szCs w:val="20"/>
                <w:lang w:val="ro-RO" w:eastAsia="fr-FR"/>
              </w:rPr>
              <w:t>ei</w:t>
            </w:r>
            <w:r w:rsidRPr="005D453F">
              <w:rPr>
                <w:rStyle w:val="sb8d990e2"/>
                <w:rFonts w:ascii="Arial" w:hAnsi="Arial" w:cs="Arial"/>
                <w:sz w:val="20"/>
                <w:szCs w:val="20"/>
                <w:lang w:val="ro-RO" w:eastAsia="fr-FR"/>
              </w:rPr>
              <w:t xml:space="preserve"> care a pronun</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 xml:space="preserve">at hotărârea din </w:t>
            </w:r>
            <w:r w:rsidRPr="005D453F">
              <w:rPr>
                <w:rFonts w:ascii="Arial" w:hAnsi="Arial" w:cs="Arial"/>
                <w:sz w:val="20"/>
                <w:szCs w:val="20"/>
                <w:lang w:val="ro-RO"/>
              </w:rPr>
              <w:t>13 aprilie 1995.</w:t>
            </w:r>
          </w:p>
          <w:p w:rsidR="00156D60" w:rsidRPr="005D453F" w:rsidRDefault="00156D60" w:rsidP="00A74733">
            <w:pPr>
              <w:pStyle w:val="s8cc8a3d7"/>
              <w:spacing w:before="0" w:beforeAutospacing="0" w:after="0" w:afterAutospacing="0"/>
              <w:jc w:val="both"/>
              <w:rPr>
                <w:rStyle w:val="sae070d1d"/>
                <w:rFonts w:ascii="Arial" w:hAnsi="Arial" w:cs="Arial"/>
                <w:sz w:val="20"/>
                <w:szCs w:val="20"/>
                <w:lang w:val="ro-RO"/>
              </w:rPr>
            </w:pPr>
            <w:r w:rsidRPr="005D453F">
              <w:rPr>
                <w:rStyle w:val="sb8d990e2"/>
                <w:rFonts w:ascii="Arial" w:hAnsi="Arial" w:cs="Arial"/>
                <w:sz w:val="20"/>
                <w:szCs w:val="20"/>
                <w:lang w:val="ro-RO" w:eastAsia="fr-FR"/>
              </w:rPr>
              <w:t>- CEDO a re</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în mod generic că autorită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ile nu au efectuat demersurile necesare pentru a se conforma cu celeritate obliga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iilor instituite prin hotărâre.</w:t>
            </w:r>
          </w:p>
        </w:tc>
        <w:tc>
          <w:tcPr>
            <w:tcW w:w="1310"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6200 EUR daune morale</w:t>
            </w:r>
          </w:p>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 xml:space="preserve">Executarea hotărârii </w:t>
            </w:r>
            <w:r w:rsidRPr="005D453F">
              <w:rPr>
                <w:rFonts w:ascii="Arial" w:hAnsi="Arial" w:cs="Arial"/>
                <w:sz w:val="20"/>
                <w:szCs w:val="20"/>
                <w:lang w:val="fr-FR"/>
              </w:rPr>
              <w:t>în termen de 3 luni</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27 septembrie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Nicolae </w:t>
            </w:r>
            <w:r w:rsidRPr="005D453F">
              <w:rPr>
                <w:rFonts w:ascii="Tahoma" w:hAnsi="Tahoma" w:cs="Tahoma"/>
                <w:b w:val="0"/>
                <w:sz w:val="20"/>
                <w:szCs w:val="20"/>
                <w:lang w:val="ro-RO"/>
              </w:rPr>
              <w:t>Ș</w:t>
            </w:r>
            <w:r w:rsidRPr="005D453F">
              <w:rPr>
                <w:b w:val="0"/>
                <w:sz w:val="20"/>
                <w:szCs w:val="20"/>
                <w:lang w:val="ro-RO"/>
              </w:rPr>
              <w:t>elău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44361/05</w:t>
            </w:r>
          </w:p>
          <w:p w:rsidR="00156D60" w:rsidRPr="005D453F" w:rsidRDefault="00156D60" w:rsidP="00A74733">
            <w:pPr>
              <w:pStyle w:val="Heading3"/>
              <w:spacing w:before="0" w:after="0"/>
              <w:jc w:val="center"/>
              <w:rPr>
                <w:b w:val="0"/>
                <w:i/>
                <w:sz w:val="20"/>
                <w:szCs w:val="20"/>
                <w:lang w:val="ro-RO"/>
              </w:rPr>
            </w:pPr>
            <w:r w:rsidRPr="005D453F">
              <w:rPr>
                <w:b w:val="0"/>
                <w:i/>
                <w:sz w:val="20"/>
                <w:szCs w:val="20"/>
                <w:lang w:val="ro-RO"/>
              </w:rPr>
              <w:t xml:space="preserve">(Gotcu </w:t>
            </w:r>
            <w:r w:rsidRPr="005D453F">
              <w:rPr>
                <w:rFonts w:ascii="Tahoma" w:hAnsi="Tahoma" w:cs="Tahoma"/>
                <w:b w:val="0"/>
                <w:i/>
                <w:sz w:val="20"/>
                <w:szCs w:val="20"/>
                <w:lang w:val="ro-RO"/>
              </w:rPr>
              <w:t>ș</w:t>
            </w:r>
            <w:r w:rsidRPr="005D453F">
              <w:rPr>
                <w:b w:val="0"/>
                <w:i/>
                <w:sz w:val="20"/>
                <w:szCs w:val="20"/>
                <w:lang w:val="ro-RO"/>
              </w:rPr>
              <w:t>i al</w:t>
            </w:r>
            <w:r w:rsidRPr="005D453F">
              <w:rPr>
                <w:rFonts w:ascii="Tahoma" w:hAnsi="Tahoma" w:cs="Tahoma"/>
                <w:b w:val="0"/>
                <w:i/>
                <w:sz w:val="20"/>
                <w:szCs w:val="20"/>
                <w:lang w:val="ro-RO"/>
              </w:rPr>
              <w:t>ț</w:t>
            </w:r>
            <w:r w:rsidRPr="005D453F">
              <w:rPr>
                <w:b w:val="0"/>
                <w:i/>
                <w:sz w:val="20"/>
                <w:szCs w:val="20"/>
                <w:lang w:val="ro-RO"/>
              </w:rPr>
              <w:t>ii</w:t>
            </w:r>
            <w:r>
              <w:rPr>
                <w:b w:val="0"/>
                <w:i/>
                <w:sz w:val="20"/>
                <w:szCs w:val="20"/>
                <w:lang w:val="ro-RO"/>
              </w:rPr>
              <w:t>)</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8cc8a3d7"/>
              <w:spacing w:before="0" w:beforeAutospacing="0" w:after="0" w:afterAutospacing="0"/>
              <w:jc w:val="both"/>
              <w:rPr>
                <w:rStyle w:val="sae070d1d"/>
                <w:rFonts w:ascii="Arial" w:hAnsi="Arial" w:cs="Arial"/>
                <w:sz w:val="20"/>
                <w:szCs w:val="20"/>
                <w:lang w:val="ro-RO"/>
              </w:rPr>
            </w:pPr>
            <w:r w:rsidRPr="005D453F">
              <w:rPr>
                <w:rStyle w:val="sae070d1d"/>
                <w:rFonts w:ascii="Arial" w:hAnsi="Arial" w:cs="Arial"/>
                <w:b/>
                <w:sz w:val="20"/>
                <w:szCs w:val="20"/>
                <w:lang w:val="ro-RO"/>
              </w:rPr>
              <w:t>Executarea cu întârziere</w:t>
            </w:r>
            <w:r w:rsidRPr="005D453F">
              <w:rPr>
                <w:rStyle w:val="sae070d1d"/>
                <w:rFonts w:ascii="Arial" w:hAnsi="Arial" w:cs="Arial"/>
                <w:sz w:val="20"/>
                <w:szCs w:val="20"/>
                <w:lang w:val="ro-RO"/>
              </w:rPr>
              <w:t xml:space="preserve"> (2 ani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 xml:space="preserve">i 8 luni) a unei hotărâri din iulie 2004, prin care s-a anulat decizia de concediere a reclamantului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 xml:space="preserve">i s-a dispus </w:t>
            </w:r>
            <w:r w:rsidRPr="005D453F">
              <w:rPr>
                <w:rStyle w:val="sae070d1d"/>
                <w:rFonts w:ascii="Arial" w:hAnsi="Arial" w:cs="Arial"/>
                <w:b/>
                <w:sz w:val="20"/>
                <w:szCs w:val="20"/>
                <w:lang w:val="ro-RO"/>
              </w:rPr>
              <w:t>reintegrarea pe postul pe care îl ocupa</w:t>
            </w:r>
            <w:r w:rsidRPr="005D453F">
              <w:rPr>
                <w:rStyle w:val="sae070d1d"/>
                <w:rFonts w:ascii="Arial" w:hAnsi="Arial" w:cs="Arial"/>
                <w:sz w:val="20"/>
                <w:szCs w:val="20"/>
                <w:lang w:val="ro-RO"/>
              </w:rPr>
              <w:t xml:space="preserve"> precum </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 xml:space="preserve">i la </w:t>
            </w:r>
            <w:r w:rsidRPr="005D453F">
              <w:rPr>
                <w:rStyle w:val="sae070d1d"/>
                <w:rFonts w:ascii="Arial" w:hAnsi="Arial" w:cs="Arial"/>
                <w:b/>
                <w:sz w:val="20"/>
                <w:szCs w:val="20"/>
                <w:lang w:val="ro-RO"/>
              </w:rPr>
              <w:t>plata drepturilor salariale indexate</w:t>
            </w:r>
            <w:r w:rsidRPr="005D453F">
              <w:rPr>
                <w:rStyle w:val="sae070d1d"/>
                <w:rFonts w:ascii="Arial" w:hAnsi="Arial" w:cs="Arial"/>
                <w:sz w:val="20"/>
                <w:szCs w:val="20"/>
                <w:lang w:val="ro-RO"/>
              </w:rPr>
              <w:t xml:space="preserve"> conform infla</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 xml:space="preserve">iei, de la data concedierii până la reintegrare. </w:t>
            </w:r>
          </w:p>
        </w:tc>
        <w:tc>
          <w:tcPr>
            <w:tcW w:w="1851"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Universitatea Bucure</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ti</w:t>
            </w:r>
          </w:p>
        </w:tc>
        <w:tc>
          <w:tcPr>
            <w:tcW w:w="5839" w:type="dxa"/>
          </w:tcPr>
          <w:p w:rsidR="00156D60" w:rsidRPr="005D453F" w:rsidRDefault="00156D60" w:rsidP="00A74733">
            <w:pPr>
              <w:pStyle w:val="s8cc8a3d7"/>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Universitatea a arătat că, după respingerea unei contesta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 la executare, reclamantul a fost reintegrat în ianuarie 2005. Ulterior, având în vedere absen</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 xml:space="preserve">ele nejustificate ale reclamantului, acesta a fost din nou concediat (aprilie 2005). Această </w:t>
            </w:r>
            <w:r w:rsidRPr="005D453F">
              <w:rPr>
                <w:rStyle w:val="sb8d990e2"/>
                <w:rFonts w:ascii="Arial" w:hAnsi="Arial" w:cs="Arial"/>
                <w:b/>
                <w:sz w:val="20"/>
                <w:szCs w:val="20"/>
                <w:lang w:val="ro-RO" w:eastAsia="fr-FR"/>
              </w:rPr>
              <w:t>nouă decizie de concediere a fost anulată</w:t>
            </w:r>
            <w:r w:rsidRPr="005D453F">
              <w:rPr>
                <w:rStyle w:val="sb8d990e2"/>
                <w:rFonts w:ascii="Arial" w:hAnsi="Arial" w:cs="Arial"/>
                <w:sz w:val="20"/>
                <w:szCs w:val="20"/>
                <w:lang w:val="ro-RO" w:eastAsia="fr-FR"/>
              </w:rPr>
              <w:t xml:space="preserve"> </w:t>
            </w:r>
            <w:r w:rsidRPr="005A0B3C">
              <w:rPr>
                <w:rStyle w:val="sb8d990e2"/>
                <w:rFonts w:ascii="Arial" w:hAnsi="Arial" w:cs="Arial"/>
                <w:b/>
                <w:sz w:val="20"/>
                <w:szCs w:val="20"/>
                <w:lang w:val="ro-RO" w:eastAsia="fr-FR"/>
              </w:rPr>
              <w:t>de instan</w:t>
            </w:r>
            <w:r w:rsidRPr="005A0B3C">
              <w:rPr>
                <w:rStyle w:val="sb8d990e2"/>
                <w:rFonts w:ascii="Tahoma" w:hAnsi="Tahoma" w:cs="Tahoma"/>
                <w:b/>
                <w:sz w:val="20"/>
                <w:szCs w:val="20"/>
                <w:lang w:val="ro-RO" w:eastAsia="fr-FR"/>
              </w:rPr>
              <w:t>ț</w:t>
            </w:r>
            <w:r w:rsidRPr="005A0B3C">
              <w:rPr>
                <w:rStyle w:val="sb8d990e2"/>
                <w:rFonts w:ascii="Arial" w:hAnsi="Arial" w:cs="Arial"/>
                <w:b/>
                <w:sz w:val="20"/>
                <w:szCs w:val="20"/>
                <w:lang w:val="ro-RO" w:eastAsia="fr-FR"/>
              </w:rPr>
              <w:t>ă</w:t>
            </w:r>
            <w:r w:rsidRPr="005D453F">
              <w:rPr>
                <w:rStyle w:val="sb8d990e2"/>
                <w:rFonts w:ascii="Arial" w:hAnsi="Arial" w:cs="Arial"/>
                <w:sz w:val="20"/>
                <w:szCs w:val="20"/>
                <w:lang w:val="ro-RO" w:eastAsia="fr-FR"/>
              </w:rPr>
              <w:t xml:space="preserve"> în noiembrie 2005, reclamantul fiind din nou reintegrat în aprilie 2007.</w:t>
            </w:r>
          </w:p>
          <w:p w:rsidR="00156D60" w:rsidRPr="005D453F" w:rsidRDefault="00156D60" w:rsidP="00A74733">
            <w:pPr>
              <w:pStyle w:val="s8cc8a3d7"/>
              <w:spacing w:before="0" w:beforeAutospacing="0" w:after="0" w:afterAutospacing="0"/>
              <w:jc w:val="both"/>
              <w:rPr>
                <w:rStyle w:val="sae070d1d"/>
                <w:rFonts w:ascii="Arial" w:hAnsi="Arial" w:cs="Arial"/>
                <w:sz w:val="20"/>
                <w:szCs w:val="20"/>
                <w:lang w:val="ro-RO"/>
              </w:rPr>
            </w:pPr>
            <w:r w:rsidRPr="005D453F">
              <w:rPr>
                <w:rStyle w:val="sb8d990e2"/>
                <w:rFonts w:ascii="Arial" w:hAnsi="Arial" w:cs="Arial"/>
                <w:sz w:val="20"/>
                <w:szCs w:val="20"/>
                <w:lang w:val="ro-RO" w:eastAsia="fr-FR"/>
              </w:rPr>
              <w:t>- CEDO a re</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în mod generic că autorită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ile nu au efectuat demersurile necesare pentru a se conforma cu celeritate obliga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iilor instituite prin hotărâre.</w:t>
            </w:r>
          </w:p>
        </w:tc>
        <w:tc>
          <w:tcPr>
            <w:tcW w:w="1310" w:type="dxa"/>
          </w:tcPr>
          <w:p w:rsidR="00156D60" w:rsidRPr="005D453F" w:rsidRDefault="00156D60" w:rsidP="00A74733">
            <w:pPr>
              <w:pStyle w:val="s8cc8a3d7"/>
              <w:spacing w:before="0" w:beforeAutospacing="0" w:after="0" w:afterAutospacing="0"/>
              <w:rPr>
                <w:rStyle w:val="sae070d1d"/>
                <w:rFonts w:ascii="Arial" w:hAnsi="Arial" w:cs="Arial"/>
                <w:sz w:val="20"/>
                <w:szCs w:val="20"/>
                <w:lang w:val="ro-RO"/>
              </w:rPr>
            </w:pPr>
            <w:r w:rsidRPr="005D453F">
              <w:rPr>
                <w:rStyle w:val="sb8d990e2"/>
                <w:rFonts w:ascii="Arial" w:hAnsi="Arial" w:cs="Arial"/>
                <w:sz w:val="20"/>
                <w:szCs w:val="20"/>
                <w:lang w:val="ro-RO"/>
              </w:rPr>
              <w:t>2600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27 septembrie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Ion Pavel</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472/08</w:t>
            </w:r>
          </w:p>
          <w:p w:rsidR="00156D60" w:rsidRPr="00F71253" w:rsidRDefault="00156D60" w:rsidP="00A74733">
            <w:pPr>
              <w:pStyle w:val="Heading3"/>
              <w:spacing w:before="0" w:after="0"/>
              <w:jc w:val="center"/>
              <w:rPr>
                <w:b w:val="0"/>
                <w:i/>
                <w:sz w:val="20"/>
                <w:szCs w:val="20"/>
                <w:lang w:val="ro-RO"/>
              </w:rPr>
            </w:pPr>
            <w:r w:rsidRPr="005D453F">
              <w:rPr>
                <w:b w:val="0"/>
                <w:i/>
                <w:sz w:val="20"/>
                <w:szCs w:val="20"/>
                <w:lang w:val="ro-RO"/>
              </w:rPr>
              <w:t xml:space="preserve">(Gotcu </w:t>
            </w:r>
            <w:r>
              <w:rPr>
                <w:rFonts w:ascii="Tahoma" w:hAnsi="Tahoma" w:cs="Tahoma"/>
                <w:b w:val="0"/>
                <w:i/>
                <w:sz w:val="20"/>
                <w:szCs w:val="20"/>
                <w:lang w:val="ro-RO"/>
              </w:rPr>
              <w:t>ș</w:t>
            </w:r>
            <w:r>
              <w:rPr>
                <w:b w:val="0"/>
                <w:i/>
                <w:sz w:val="20"/>
                <w:szCs w:val="20"/>
                <w:lang w:val="ro-RO"/>
              </w:rPr>
              <w:t>i al</w:t>
            </w:r>
            <w:r>
              <w:rPr>
                <w:rFonts w:ascii="Tahoma" w:hAnsi="Tahoma" w:cs="Tahoma"/>
                <w:b w:val="0"/>
                <w:i/>
                <w:sz w:val="20"/>
                <w:szCs w:val="20"/>
                <w:lang w:val="ro-RO"/>
              </w:rPr>
              <w:t>ț</w:t>
            </w:r>
            <w:r>
              <w:rPr>
                <w:b w:val="0"/>
                <w:i/>
                <w:sz w:val="20"/>
                <w:szCs w:val="20"/>
                <w:lang w:val="ro-RO"/>
              </w:rPr>
              <w:t>ii</w:t>
            </w:r>
            <w:r w:rsidRPr="005D453F">
              <w:rPr>
                <w:i/>
                <w:szCs w:val="20"/>
                <w:lang w:val="ro-RO"/>
              </w:rPr>
              <w:t>)</w:t>
            </w:r>
          </w:p>
        </w:tc>
        <w:tc>
          <w:tcPr>
            <w:tcW w:w="3960" w:type="dxa"/>
          </w:tcPr>
          <w:p w:rsidR="00156D60" w:rsidRPr="005D453F" w:rsidRDefault="00156D60" w:rsidP="00A74733">
            <w:pPr>
              <w:jc w:val="both"/>
              <w:rPr>
                <w:rFonts w:cs="Arial"/>
                <w:szCs w:val="20"/>
                <w:lang w:val="ro-RO"/>
              </w:rPr>
            </w:pPr>
            <w:r w:rsidRPr="005D453F">
              <w:rPr>
                <w:rStyle w:val="sae070d1d"/>
                <w:rFonts w:cs="Arial"/>
                <w:b/>
                <w:szCs w:val="20"/>
                <w:lang w:val="ro-RO"/>
              </w:rPr>
              <w:t>Executarea cu întârziere</w:t>
            </w:r>
            <w:r w:rsidRPr="005D453F">
              <w:rPr>
                <w:rStyle w:val="sae070d1d"/>
                <w:rFonts w:cs="Arial"/>
                <w:szCs w:val="20"/>
                <w:lang w:val="ro-RO"/>
              </w:rPr>
              <w:t xml:space="preserve"> (2 ani </w:t>
            </w:r>
            <w:r w:rsidRPr="005D453F">
              <w:rPr>
                <w:rStyle w:val="sae070d1d"/>
                <w:rFonts w:ascii="Tahoma" w:hAnsi="Tahoma" w:cs="Tahoma"/>
                <w:szCs w:val="20"/>
                <w:lang w:val="ro-RO"/>
              </w:rPr>
              <w:t>ș</w:t>
            </w:r>
            <w:r w:rsidRPr="005D453F">
              <w:rPr>
                <w:rStyle w:val="sae070d1d"/>
                <w:rFonts w:cs="Arial"/>
                <w:szCs w:val="20"/>
                <w:lang w:val="ro-RO"/>
              </w:rPr>
              <w:t xml:space="preserve">i 10 luni) a unei hotărâri din decembrie 2006, prin care s-a dispus </w:t>
            </w:r>
            <w:r w:rsidRPr="005D453F">
              <w:rPr>
                <w:rStyle w:val="sae070d1d"/>
                <w:rFonts w:cs="Arial"/>
                <w:b/>
                <w:szCs w:val="20"/>
                <w:lang w:val="ro-RO"/>
              </w:rPr>
              <w:t>obligarea la eliberarea unui certificat care atesta calitatea reclamantului de „Luptător rănit la Revolu</w:t>
            </w:r>
            <w:r w:rsidRPr="005D453F">
              <w:rPr>
                <w:rStyle w:val="sae070d1d"/>
                <w:rFonts w:ascii="Tahoma" w:hAnsi="Tahoma" w:cs="Tahoma"/>
                <w:b/>
                <w:szCs w:val="20"/>
                <w:lang w:val="ro-RO"/>
              </w:rPr>
              <w:t>ț</w:t>
            </w:r>
            <w:r w:rsidRPr="005D453F">
              <w:rPr>
                <w:rStyle w:val="sae070d1d"/>
                <w:rFonts w:cs="Arial"/>
                <w:b/>
                <w:szCs w:val="20"/>
                <w:lang w:val="ro-RO"/>
              </w:rPr>
              <w:t>ia din 1989”</w:t>
            </w:r>
            <w:r w:rsidRPr="005D453F">
              <w:rPr>
                <w:rStyle w:val="sae070d1d"/>
                <w:rFonts w:cs="Arial"/>
                <w:szCs w:val="20"/>
                <w:lang w:val="ro-RO"/>
              </w:rPr>
              <w:t xml:space="preserve">. </w:t>
            </w:r>
          </w:p>
        </w:tc>
        <w:tc>
          <w:tcPr>
            <w:tcW w:w="1851" w:type="dxa"/>
          </w:tcPr>
          <w:p w:rsidR="00156D60" w:rsidRPr="005D453F" w:rsidRDefault="00156D60" w:rsidP="00A74733">
            <w:pPr>
              <w:pStyle w:val="sfff14a95"/>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Secretariatul de Stat pentru Problemele Revolu</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ionarilor</w:t>
            </w:r>
          </w:p>
        </w:tc>
        <w:tc>
          <w:tcPr>
            <w:tcW w:w="5839" w:type="dxa"/>
          </w:tcPr>
          <w:p w:rsidR="00156D60" w:rsidRPr="005D453F" w:rsidRDefault="00156D60" w:rsidP="00A74733">
            <w:pPr>
              <w:pStyle w:val="sfff14a95"/>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xml:space="preserve">- </w:t>
            </w:r>
            <w:r w:rsidRPr="005D453F">
              <w:rPr>
                <w:rStyle w:val="sae070d1d"/>
                <w:rFonts w:ascii="Arial" w:hAnsi="Arial" w:cs="Arial"/>
                <w:sz w:val="20"/>
                <w:szCs w:val="20"/>
                <w:lang w:val="ro-RO"/>
              </w:rPr>
              <w:t>Secretariatul de Stat pentru Problemele Revolu</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 xml:space="preserve">ionarilor a justificat întârzierea invocând </w:t>
            </w:r>
            <w:r w:rsidRPr="00B873F6">
              <w:rPr>
                <w:rStyle w:val="sae070d1d"/>
                <w:rFonts w:ascii="Arial" w:hAnsi="Arial" w:cs="Arial"/>
                <w:b/>
                <w:sz w:val="20"/>
                <w:szCs w:val="20"/>
                <w:lang w:val="ro-RO"/>
              </w:rPr>
              <w:t>problemele ridicate în executare de către Comisia Parlamentară pentru Problemele Revolu</w:t>
            </w:r>
            <w:r w:rsidRPr="00B873F6">
              <w:rPr>
                <w:rStyle w:val="sae070d1d"/>
                <w:rFonts w:ascii="Tahoma" w:hAnsi="Tahoma" w:cs="Tahoma"/>
                <w:b/>
                <w:sz w:val="20"/>
                <w:szCs w:val="20"/>
                <w:lang w:val="ro-RO"/>
              </w:rPr>
              <w:t>ț</w:t>
            </w:r>
            <w:r w:rsidRPr="00B873F6">
              <w:rPr>
                <w:rStyle w:val="sae070d1d"/>
                <w:rFonts w:ascii="Arial" w:hAnsi="Arial" w:cs="Arial"/>
                <w:b/>
                <w:sz w:val="20"/>
                <w:szCs w:val="20"/>
                <w:lang w:val="ro-RO"/>
              </w:rPr>
              <w:t>ionarilor.</w:t>
            </w:r>
          </w:p>
          <w:p w:rsidR="00156D60" w:rsidRPr="005D453F" w:rsidRDefault="00156D60" w:rsidP="00A74733">
            <w:pPr>
              <w:pStyle w:val="sfff14a95"/>
              <w:spacing w:before="0" w:beforeAutospacing="0" w:after="0" w:afterAutospacing="0"/>
              <w:jc w:val="both"/>
              <w:rPr>
                <w:rStyle w:val="sae070d1d"/>
                <w:rFonts w:ascii="Arial" w:hAnsi="Arial" w:cs="Arial"/>
                <w:sz w:val="20"/>
                <w:szCs w:val="20"/>
                <w:lang w:val="ro-RO"/>
              </w:rPr>
            </w:pPr>
            <w:r w:rsidRPr="005D453F">
              <w:rPr>
                <w:rStyle w:val="sb8d990e2"/>
                <w:rFonts w:ascii="Arial" w:hAnsi="Arial" w:cs="Arial"/>
                <w:sz w:val="20"/>
                <w:szCs w:val="20"/>
                <w:lang w:val="ro-RO" w:eastAsia="fr-FR"/>
              </w:rPr>
              <w:t>- CEDO a re</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în mod generic că autorită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ile nu au efectuat demersurile necesare pentru a se conforma cu celeritate obliga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iilor instituite prin hotărâre.</w:t>
            </w:r>
          </w:p>
        </w:tc>
        <w:tc>
          <w:tcPr>
            <w:tcW w:w="1310" w:type="dxa"/>
          </w:tcPr>
          <w:p w:rsidR="00156D60" w:rsidRPr="005D453F" w:rsidRDefault="00156D60" w:rsidP="00A74733">
            <w:pPr>
              <w:pStyle w:val="sfff14a95"/>
              <w:spacing w:before="0" w:beforeAutospacing="0" w:after="0" w:afterAutospacing="0"/>
              <w:rPr>
                <w:rStyle w:val="sae070d1d"/>
                <w:rFonts w:ascii="Arial" w:hAnsi="Arial" w:cs="Arial"/>
                <w:sz w:val="20"/>
                <w:szCs w:val="20"/>
                <w:lang w:val="ro-RO"/>
              </w:rPr>
            </w:pPr>
            <w:r w:rsidRPr="005D453F">
              <w:rPr>
                <w:rStyle w:val="sb8d990e2"/>
                <w:rFonts w:ascii="Arial" w:hAnsi="Arial" w:cs="Arial"/>
                <w:sz w:val="20"/>
                <w:szCs w:val="20"/>
                <w:lang w:val="fr-FR"/>
              </w:rPr>
              <w:t xml:space="preserve">2600 EUR daune </w:t>
            </w:r>
            <w:r w:rsidRPr="005D453F">
              <w:rPr>
                <w:rStyle w:val="sb8d990e2"/>
                <w:rFonts w:ascii="Arial" w:hAnsi="Arial" w:cs="Arial"/>
                <w:sz w:val="20"/>
                <w:szCs w:val="20"/>
              </w:rPr>
              <w:t>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 xml:space="preserve">27 septembrie </w:t>
            </w:r>
            <w:r w:rsidRPr="00F71253">
              <w:rPr>
                <w:b w:val="0"/>
                <w:sz w:val="20"/>
                <w:szCs w:val="20"/>
                <w:lang w:val="ro-RO"/>
              </w:rPr>
              <w:lastRenderedPageBreak/>
              <w:t>2011</w:t>
            </w:r>
          </w:p>
          <w:p w:rsidR="00156D60" w:rsidRPr="005D453F" w:rsidRDefault="00156D60" w:rsidP="00A74733">
            <w:pPr>
              <w:pStyle w:val="Heading3"/>
              <w:spacing w:before="0" w:after="0"/>
              <w:jc w:val="center"/>
              <w:rPr>
                <w:rStyle w:val="sb6c4b58f"/>
                <w:b w:val="0"/>
                <w:sz w:val="20"/>
                <w:szCs w:val="20"/>
                <w:lang w:val="ro-RO"/>
              </w:rPr>
            </w:pPr>
            <w:r w:rsidRPr="005D453F">
              <w:rPr>
                <w:rStyle w:val="sb6c4b58f"/>
                <w:b w:val="0"/>
                <w:sz w:val="20"/>
                <w:szCs w:val="20"/>
                <w:lang w:val="ro-RO"/>
              </w:rPr>
              <w:t>S.C. “Tom Consult Intermed” S.R.L</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9421/08</w:t>
            </w:r>
          </w:p>
          <w:p w:rsidR="00156D60" w:rsidRPr="00F71253" w:rsidRDefault="00156D60" w:rsidP="00A74733">
            <w:pPr>
              <w:pStyle w:val="Heading3"/>
              <w:spacing w:before="0" w:after="0"/>
              <w:jc w:val="center"/>
              <w:rPr>
                <w:b w:val="0"/>
                <w:i/>
                <w:sz w:val="20"/>
                <w:szCs w:val="20"/>
                <w:lang w:val="ro-RO"/>
              </w:rPr>
            </w:pPr>
            <w:r>
              <w:rPr>
                <w:b w:val="0"/>
                <w:i/>
                <w:sz w:val="20"/>
                <w:szCs w:val="20"/>
                <w:lang w:val="ro-RO"/>
              </w:rPr>
              <w:t xml:space="preserve">(Gotcu </w:t>
            </w:r>
            <w:r>
              <w:rPr>
                <w:rFonts w:ascii="Tahoma" w:hAnsi="Tahoma" w:cs="Tahoma"/>
                <w:b w:val="0"/>
                <w:i/>
                <w:sz w:val="20"/>
                <w:szCs w:val="20"/>
                <w:lang w:val="ro-RO"/>
              </w:rPr>
              <w:t>ș</w:t>
            </w:r>
            <w:r>
              <w:rPr>
                <w:b w:val="0"/>
                <w:i/>
                <w:sz w:val="20"/>
                <w:szCs w:val="20"/>
                <w:lang w:val="ro-RO"/>
              </w:rPr>
              <w:t>i al</w:t>
            </w:r>
            <w:r>
              <w:rPr>
                <w:rFonts w:ascii="Tahoma" w:hAnsi="Tahoma" w:cs="Tahoma"/>
                <w:b w:val="0"/>
                <w:i/>
                <w:sz w:val="20"/>
                <w:szCs w:val="20"/>
                <w:lang w:val="ro-RO"/>
              </w:rPr>
              <w:t>ț</w:t>
            </w:r>
            <w:r>
              <w:rPr>
                <w:b w:val="0"/>
                <w:i/>
                <w:sz w:val="20"/>
                <w:szCs w:val="20"/>
                <w:lang w:val="ro-RO"/>
              </w:rPr>
              <w:t>ii</w:t>
            </w:r>
            <w:r w:rsidRPr="00F71253">
              <w:rPr>
                <w:b w:val="0"/>
                <w:i/>
                <w:szCs w:val="20"/>
                <w:lang w:val="ro-RO"/>
              </w:rPr>
              <w:t>)</w:t>
            </w:r>
          </w:p>
        </w:tc>
        <w:tc>
          <w:tcPr>
            <w:tcW w:w="3960" w:type="dxa"/>
          </w:tcPr>
          <w:p w:rsidR="00156D60" w:rsidRPr="005D453F" w:rsidRDefault="00156D60" w:rsidP="00A74733">
            <w:pPr>
              <w:pStyle w:val="sdb8bdbf4"/>
              <w:spacing w:before="0" w:beforeAutospacing="0" w:after="0" w:afterAutospacing="0"/>
              <w:jc w:val="both"/>
              <w:rPr>
                <w:rStyle w:val="sae070d1d"/>
                <w:rFonts w:ascii="Arial" w:hAnsi="Arial" w:cs="Arial"/>
                <w:sz w:val="20"/>
                <w:szCs w:val="20"/>
                <w:lang w:val="ro-RO"/>
              </w:rPr>
            </w:pPr>
            <w:r w:rsidRPr="005D453F">
              <w:rPr>
                <w:rFonts w:ascii="Arial" w:hAnsi="Arial" w:cs="Arial"/>
                <w:b/>
                <w:sz w:val="20"/>
                <w:szCs w:val="20"/>
                <w:lang w:val="ro-RO"/>
              </w:rPr>
              <w:lastRenderedPageBreak/>
              <w:t>Neexecutarea</w:t>
            </w:r>
            <w:r w:rsidRPr="005D453F">
              <w:rPr>
                <w:rFonts w:ascii="Arial" w:hAnsi="Arial" w:cs="Arial"/>
                <w:sz w:val="20"/>
                <w:szCs w:val="20"/>
                <w:lang w:val="ro-RO"/>
              </w:rPr>
              <w:t xml:space="preserve"> unei hotărâri din octombrie </w:t>
            </w:r>
            <w:r w:rsidRPr="005D453F">
              <w:rPr>
                <w:rFonts w:ascii="Arial" w:hAnsi="Arial" w:cs="Arial"/>
                <w:sz w:val="20"/>
                <w:szCs w:val="20"/>
                <w:lang w:val="ro-RO"/>
              </w:rPr>
              <w:lastRenderedPageBreak/>
              <w:t xml:space="preserve">2006, prin care s-a dispus obligarea pârâtei la </w:t>
            </w:r>
            <w:r w:rsidRPr="005D453F">
              <w:rPr>
                <w:rFonts w:ascii="Arial" w:hAnsi="Arial" w:cs="Arial"/>
                <w:b/>
                <w:sz w:val="20"/>
                <w:szCs w:val="20"/>
                <w:lang w:val="ro-RO"/>
              </w:rPr>
              <w:t xml:space="preserve">consolidarea </w:t>
            </w:r>
            <w:r w:rsidRPr="005D453F">
              <w:rPr>
                <w:rFonts w:ascii="Tahoma" w:hAnsi="Tahoma" w:cs="Tahoma"/>
                <w:b/>
                <w:sz w:val="20"/>
                <w:szCs w:val="20"/>
                <w:lang w:val="ro-RO"/>
              </w:rPr>
              <w:t>ș</w:t>
            </w:r>
            <w:r w:rsidRPr="005D453F">
              <w:rPr>
                <w:rFonts w:ascii="Arial" w:hAnsi="Arial" w:cs="Arial"/>
                <w:b/>
                <w:sz w:val="20"/>
                <w:szCs w:val="20"/>
                <w:lang w:val="ro-RO"/>
              </w:rPr>
              <w:t>i igienizarea unei clădiri pentru a evita producerea de pagube unei clădiri învecinate, aflate în proprietatea reclamantului</w:t>
            </w:r>
            <w:r w:rsidRPr="005D453F">
              <w:rPr>
                <w:rFonts w:ascii="Arial" w:hAnsi="Arial" w:cs="Arial"/>
                <w:sz w:val="20"/>
                <w:szCs w:val="20"/>
                <w:lang w:val="ro-RO"/>
              </w:rPr>
              <w:t>.</w:t>
            </w:r>
          </w:p>
        </w:tc>
        <w:tc>
          <w:tcPr>
            <w:tcW w:w="1851" w:type="dxa"/>
          </w:tcPr>
          <w:p w:rsidR="00156D60" w:rsidRPr="005D453F" w:rsidRDefault="00156D60" w:rsidP="00A74733">
            <w:pPr>
              <w:pStyle w:val="sdb8bdbf4"/>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lastRenderedPageBreak/>
              <w:t>Administra</w:t>
            </w:r>
            <w:r w:rsidRPr="005D453F">
              <w:rPr>
                <w:rStyle w:val="sae070d1d"/>
                <w:rFonts w:ascii="Tahoma" w:hAnsi="Tahoma" w:cs="Tahoma"/>
                <w:sz w:val="20"/>
                <w:szCs w:val="20"/>
                <w:lang w:val="ro-RO"/>
              </w:rPr>
              <w:t>ț</w:t>
            </w:r>
            <w:r w:rsidRPr="005D453F">
              <w:rPr>
                <w:rStyle w:val="sae070d1d"/>
                <w:rFonts w:ascii="Arial" w:hAnsi="Arial" w:cs="Arial"/>
                <w:sz w:val="20"/>
                <w:szCs w:val="20"/>
                <w:lang w:val="ro-RO"/>
              </w:rPr>
              <w:t xml:space="preserve">ia </w:t>
            </w:r>
            <w:r w:rsidRPr="005D453F">
              <w:rPr>
                <w:rStyle w:val="sae070d1d"/>
                <w:rFonts w:ascii="Arial" w:hAnsi="Arial" w:cs="Arial"/>
                <w:sz w:val="20"/>
                <w:szCs w:val="20"/>
                <w:lang w:val="ro-RO"/>
              </w:rPr>
              <w:lastRenderedPageBreak/>
              <w:t>Fondului Imobiliar Bucure</w:t>
            </w:r>
            <w:r w:rsidRPr="005D453F">
              <w:rPr>
                <w:rStyle w:val="sae070d1d"/>
                <w:rFonts w:ascii="Tahoma" w:hAnsi="Tahoma" w:cs="Tahoma"/>
                <w:sz w:val="20"/>
                <w:szCs w:val="20"/>
                <w:lang w:val="ro-RO"/>
              </w:rPr>
              <w:t>ș</w:t>
            </w:r>
            <w:r w:rsidRPr="005D453F">
              <w:rPr>
                <w:rStyle w:val="sae070d1d"/>
                <w:rFonts w:ascii="Arial" w:hAnsi="Arial" w:cs="Arial"/>
                <w:sz w:val="20"/>
                <w:szCs w:val="20"/>
                <w:lang w:val="ro-RO"/>
              </w:rPr>
              <w:t>ti</w:t>
            </w:r>
          </w:p>
        </w:tc>
        <w:tc>
          <w:tcPr>
            <w:tcW w:w="5839" w:type="dxa"/>
          </w:tcPr>
          <w:p w:rsidR="00156D60" w:rsidRPr="005D453F" w:rsidRDefault="00156D60" w:rsidP="00A74733">
            <w:pPr>
              <w:pStyle w:val="s21d618bf"/>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lastRenderedPageBreak/>
              <w:t xml:space="preserve">- Debitoarea a arătat că s-au făcut demersuri în executare, </w:t>
            </w:r>
            <w:r w:rsidRPr="005D453F">
              <w:rPr>
                <w:rStyle w:val="sb8d990e2"/>
                <w:rFonts w:ascii="Arial" w:hAnsi="Arial" w:cs="Arial"/>
                <w:sz w:val="20"/>
                <w:szCs w:val="20"/>
                <w:lang w:val="ro-RO" w:eastAsia="fr-FR"/>
              </w:rPr>
              <w:lastRenderedPageBreak/>
              <w:t xml:space="preserve">care nu a fost însă finalizată având în vedere </w:t>
            </w:r>
            <w:r w:rsidRPr="005D453F">
              <w:rPr>
                <w:rStyle w:val="sb8d990e2"/>
                <w:rFonts w:ascii="Arial" w:hAnsi="Arial" w:cs="Arial"/>
                <w:b/>
                <w:sz w:val="20"/>
                <w:szCs w:val="20"/>
                <w:lang w:val="ro-RO" w:eastAsia="fr-FR"/>
              </w:rPr>
              <w:t xml:space="preserve">lipsa bugetului </w:t>
            </w:r>
            <w:r w:rsidRPr="005D453F">
              <w:rPr>
                <w:rStyle w:val="sb8d990e2"/>
                <w:rFonts w:ascii="Tahoma" w:hAnsi="Tahoma" w:cs="Tahoma"/>
                <w:b/>
                <w:sz w:val="20"/>
                <w:szCs w:val="20"/>
                <w:lang w:val="ro-RO" w:eastAsia="fr-FR"/>
              </w:rPr>
              <w:t>ș</w:t>
            </w:r>
            <w:r w:rsidRPr="005D453F">
              <w:rPr>
                <w:rStyle w:val="sb8d990e2"/>
                <w:rFonts w:ascii="Arial" w:hAnsi="Arial" w:cs="Arial"/>
                <w:b/>
                <w:sz w:val="20"/>
                <w:szCs w:val="20"/>
                <w:lang w:val="ro-RO" w:eastAsia="fr-FR"/>
              </w:rPr>
              <w:t>i a competen</w:t>
            </w:r>
            <w:r w:rsidRPr="005D453F">
              <w:rPr>
                <w:rStyle w:val="sb8d990e2"/>
                <w:rFonts w:ascii="Tahoma" w:hAnsi="Tahoma" w:cs="Tahoma"/>
                <w:b/>
                <w:sz w:val="20"/>
                <w:szCs w:val="20"/>
                <w:lang w:val="ro-RO" w:eastAsia="fr-FR"/>
              </w:rPr>
              <w:t>ț</w:t>
            </w:r>
            <w:r w:rsidRPr="005D453F">
              <w:rPr>
                <w:rStyle w:val="sb8d990e2"/>
                <w:rFonts w:ascii="Arial" w:hAnsi="Arial" w:cs="Arial"/>
                <w:b/>
                <w:sz w:val="20"/>
                <w:szCs w:val="20"/>
                <w:lang w:val="ro-RO" w:eastAsia="fr-FR"/>
              </w:rPr>
              <w:t>elor necesare</w:t>
            </w:r>
            <w:r w:rsidRPr="005D453F">
              <w:rPr>
                <w:rStyle w:val="sb8d990e2"/>
                <w:rFonts w:ascii="Arial" w:hAnsi="Arial" w:cs="Arial"/>
                <w:sz w:val="20"/>
                <w:szCs w:val="20"/>
                <w:lang w:val="ro-RO" w:eastAsia="fr-FR"/>
              </w:rPr>
              <w:t>.</w:t>
            </w:r>
          </w:p>
          <w:p w:rsidR="00156D60" w:rsidRPr="005D453F" w:rsidRDefault="00156D60" w:rsidP="00A74733">
            <w:pPr>
              <w:pStyle w:val="s21d618bf"/>
              <w:spacing w:before="0" w:beforeAutospacing="0" w:after="0" w:afterAutospacing="0"/>
              <w:jc w:val="both"/>
              <w:rPr>
                <w:rStyle w:val="sae070d1d"/>
                <w:rFonts w:ascii="Arial" w:hAnsi="Arial" w:cs="Arial"/>
                <w:sz w:val="20"/>
                <w:szCs w:val="20"/>
                <w:lang w:val="ro-RO"/>
              </w:rPr>
            </w:pPr>
            <w:r w:rsidRPr="005D453F">
              <w:rPr>
                <w:rStyle w:val="sb8d990e2"/>
                <w:rFonts w:ascii="Arial" w:hAnsi="Arial" w:cs="Arial"/>
                <w:sz w:val="20"/>
                <w:szCs w:val="20"/>
                <w:lang w:val="ro-RO" w:eastAsia="fr-FR"/>
              </w:rPr>
              <w:t>- CEDO a re</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în mod generic că autorită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ile nu au efectuat demersurile necesare pentru a se conforma cu celeritate obliga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iilor instituite prin hotărâre.</w:t>
            </w:r>
          </w:p>
        </w:tc>
        <w:tc>
          <w:tcPr>
            <w:tcW w:w="1310" w:type="dxa"/>
          </w:tcPr>
          <w:p w:rsidR="00156D60" w:rsidRPr="005D453F" w:rsidRDefault="00156D60" w:rsidP="00A74733">
            <w:pPr>
              <w:pStyle w:val="sdb8bdbf4"/>
              <w:spacing w:before="0" w:beforeAutospacing="0" w:after="0" w:afterAutospacing="0"/>
              <w:jc w:val="center"/>
              <w:rPr>
                <w:rStyle w:val="sae070d1d"/>
                <w:rFonts w:ascii="Arial" w:hAnsi="Arial" w:cs="Arial"/>
                <w:sz w:val="20"/>
                <w:szCs w:val="20"/>
                <w:lang w:val="ro-RO"/>
              </w:rPr>
            </w:pPr>
            <w:r w:rsidRPr="005D453F">
              <w:rPr>
                <w:rStyle w:val="sae070d1d"/>
                <w:rFonts w:ascii="Arial" w:hAnsi="Arial" w:cs="Arial"/>
                <w:sz w:val="20"/>
                <w:szCs w:val="20"/>
                <w:lang w:val="ro-RO"/>
              </w:rPr>
              <w:lastRenderedPageBreak/>
              <w:t xml:space="preserve">Executarea </w:t>
            </w:r>
            <w:r w:rsidRPr="005D453F">
              <w:rPr>
                <w:rStyle w:val="sae070d1d"/>
                <w:rFonts w:ascii="Arial" w:hAnsi="Arial" w:cs="Arial"/>
                <w:sz w:val="20"/>
                <w:szCs w:val="20"/>
                <w:lang w:val="ro-RO"/>
              </w:rPr>
              <w:lastRenderedPageBreak/>
              <w:t xml:space="preserve">hotărârii </w:t>
            </w:r>
            <w:r w:rsidRPr="005D453F">
              <w:rPr>
                <w:rFonts w:ascii="Arial" w:hAnsi="Arial" w:cs="Arial"/>
                <w:sz w:val="20"/>
                <w:szCs w:val="20"/>
                <w:lang w:val="es-AR"/>
              </w:rPr>
              <w:t>în termen de 3 luni, iar în caz contrar plata</w:t>
            </w:r>
            <w:r w:rsidRPr="005D453F">
              <w:rPr>
                <w:rStyle w:val="sae070d1d"/>
                <w:rFonts w:ascii="Arial" w:hAnsi="Arial" w:cs="Arial"/>
                <w:sz w:val="20"/>
                <w:szCs w:val="20"/>
                <w:lang w:val="ro-RO"/>
              </w:rPr>
              <w:t xml:space="preserve"> 35.000 EUR daune materiale </w:t>
            </w:r>
          </w:p>
          <w:p w:rsidR="00156D60" w:rsidRPr="005D453F" w:rsidRDefault="00156D60" w:rsidP="00A74733">
            <w:pPr>
              <w:pStyle w:val="sdb8bdbf4"/>
              <w:spacing w:before="0" w:beforeAutospacing="0" w:after="0" w:afterAutospacing="0"/>
              <w:jc w:val="center"/>
              <w:rPr>
                <w:rStyle w:val="sae070d1d"/>
                <w:rFonts w:ascii="Arial" w:hAnsi="Arial" w:cs="Arial"/>
                <w:sz w:val="20"/>
                <w:szCs w:val="20"/>
                <w:lang w:val="ro-RO"/>
              </w:rPr>
            </w:pPr>
            <w:r w:rsidRPr="005D453F">
              <w:rPr>
                <w:rStyle w:val="sae070d1d"/>
                <w:rFonts w:ascii="Arial" w:hAnsi="Arial" w:cs="Arial"/>
                <w:sz w:val="20"/>
                <w:szCs w:val="20"/>
                <w:lang w:val="ro-RO"/>
              </w:rPr>
              <w:t>5.200 EUR daune morale</w:t>
            </w:r>
          </w:p>
          <w:p w:rsidR="00156D60" w:rsidRPr="005D453F" w:rsidRDefault="00156D60" w:rsidP="00A74733">
            <w:pPr>
              <w:pStyle w:val="sdb8bdbf4"/>
              <w:spacing w:before="0" w:beforeAutospacing="0" w:after="0" w:afterAutospacing="0"/>
              <w:jc w:val="center"/>
              <w:rPr>
                <w:rStyle w:val="sae070d1d"/>
                <w:rFonts w:ascii="Arial" w:hAnsi="Arial" w:cs="Arial"/>
                <w:sz w:val="20"/>
                <w:szCs w:val="20"/>
                <w:lang w:val="ro-RO"/>
              </w:rPr>
            </w:pPr>
            <w:r w:rsidRPr="005D453F">
              <w:rPr>
                <w:rStyle w:val="sae070d1d"/>
                <w:rFonts w:ascii="Arial" w:hAnsi="Arial" w:cs="Arial"/>
                <w:sz w:val="20"/>
                <w:szCs w:val="20"/>
                <w:lang w:val="ro-RO"/>
              </w:rPr>
              <w:t>700 EUR cheltuieli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27 septembrie 2011</w:t>
            </w:r>
          </w:p>
          <w:p w:rsidR="00156D60" w:rsidRPr="005D453F" w:rsidRDefault="00156D60" w:rsidP="00A74733">
            <w:pPr>
              <w:pStyle w:val="Heading3"/>
              <w:spacing w:before="0" w:after="0"/>
              <w:jc w:val="center"/>
              <w:rPr>
                <w:rStyle w:val="sb6c4b58f"/>
                <w:b w:val="0"/>
                <w:sz w:val="20"/>
                <w:szCs w:val="20"/>
                <w:lang w:val="ro-RO"/>
              </w:rPr>
            </w:pPr>
            <w:r w:rsidRPr="005D453F">
              <w:rPr>
                <w:rStyle w:val="sb6c4b58f"/>
                <w:b w:val="0"/>
                <w:sz w:val="20"/>
                <w:szCs w:val="20"/>
                <w:lang w:val="ro-RO"/>
              </w:rPr>
              <w:t xml:space="preserve">Sorin George </w:t>
            </w:r>
            <w:r w:rsidRPr="005D453F">
              <w:rPr>
                <w:rStyle w:val="sb6c4b58f"/>
                <w:rFonts w:ascii="Tahoma" w:hAnsi="Tahoma" w:cs="Tahoma"/>
                <w:b w:val="0"/>
                <w:sz w:val="20"/>
                <w:szCs w:val="20"/>
                <w:lang w:val="ro-RO"/>
              </w:rPr>
              <w:t>Ș</w:t>
            </w:r>
            <w:r w:rsidRPr="005D453F">
              <w:rPr>
                <w:rStyle w:val="sb6c4b58f"/>
                <w:b w:val="0"/>
                <w:sz w:val="20"/>
                <w:szCs w:val="20"/>
                <w:lang w:val="ro-RO"/>
              </w:rPr>
              <w:t>tefănescu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18304/08</w:t>
            </w:r>
          </w:p>
          <w:p w:rsidR="00156D60" w:rsidRPr="00F71253" w:rsidRDefault="00156D60" w:rsidP="00A74733">
            <w:pPr>
              <w:pStyle w:val="Heading3"/>
              <w:spacing w:before="0" w:after="0"/>
              <w:jc w:val="center"/>
              <w:rPr>
                <w:b w:val="0"/>
                <w:i/>
                <w:sz w:val="20"/>
                <w:szCs w:val="20"/>
                <w:lang w:val="ro-RO"/>
              </w:rPr>
            </w:pPr>
            <w:r w:rsidRPr="005D453F">
              <w:rPr>
                <w:b w:val="0"/>
                <w:i/>
                <w:sz w:val="20"/>
                <w:szCs w:val="20"/>
                <w:lang w:val="ro-RO"/>
              </w:rPr>
              <w:t>(Gotcu</w:t>
            </w:r>
            <w:r>
              <w:rPr>
                <w:b w:val="0"/>
                <w:i/>
                <w:sz w:val="20"/>
                <w:szCs w:val="20"/>
                <w:lang w:val="ro-RO"/>
              </w:rPr>
              <w:t xml:space="preserve"> </w:t>
            </w:r>
            <w:r>
              <w:rPr>
                <w:rFonts w:ascii="Tahoma" w:hAnsi="Tahoma" w:cs="Tahoma"/>
                <w:b w:val="0"/>
                <w:i/>
                <w:sz w:val="20"/>
                <w:szCs w:val="20"/>
                <w:lang w:val="ro-RO"/>
              </w:rPr>
              <w:t>ș</w:t>
            </w:r>
            <w:r>
              <w:rPr>
                <w:b w:val="0"/>
                <w:i/>
                <w:sz w:val="20"/>
                <w:szCs w:val="20"/>
                <w:lang w:val="ro-RO"/>
              </w:rPr>
              <w:t>i al</w:t>
            </w:r>
            <w:r>
              <w:rPr>
                <w:rFonts w:ascii="Tahoma" w:hAnsi="Tahoma" w:cs="Tahoma"/>
                <w:b w:val="0"/>
                <w:i/>
                <w:sz w:val="20"/>
                <w:szCs w:val="20"/>
                <w:lang w:val="ro-RO"/>
              </w:rPr>
              <w:t>ț</w:t>
            </w:r>
            <w:r>
              <w:rPr>
                <w:b w:val="0"/>
                <w:i/>
                <w:sz w:val="20"/>
                <w:szCs w:val="20"/>
                <w:lang w:val="ro-RO"/>
              </w:rPr>
              <w:t>ii</w:t>
            </w:r>
            <w:r w:rsidRPr="00F71253">
              <w:rPr>
                <w:b w:val="0"/>
                <w:i/>
                <w:szCs w:val="20"/>
                <w:lang w:val="ro-RO"/>
              </w:rPr>
              <w:t>)</w:t>
            </w:r>
          </w:p>
        </w:tc>
        <w:tc>
          <w:tcPr>
            <w:tcW w:w="3960" w:type="dxa"/>
          </w:tcPr>
          <w:p w:rsidR="00156D60" w:rsidRPr="005D453F" w:rsidRDefault="00156D60" w:rsidP="00A74733">
            <w:pPr>
              <w:pStyle w:val="sdb8bdbf4"/>
              <w:spacing w:before="0" w:beforeAutospacing="0" w:after="0" w:afterAutospacing="0"/>
              <w:jc w:val="both"/>
              <w:rPr>
                <w:rStyle w:val="sae070d1d"/>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septembrie 2006, prin care s-a dispus obligarea pârâtei la </w:t>
            </w:r>
            <w:r w:rsidRPr="005D453F">
              <w:rPr>
                <w:rFonts w:ascii="Arial" w:hAnsi="Arial" w:cs="Arial"/>
                <w:b/>
                <w:sz w:val="20"/>
                <w:szCs w:val="20"/>
                <w:lang w:val="ro-RO"/>
              </w:rPr>
              <w:t>eliberarea unui certificat de urbanism</w:t>
            </w:r>
            <w:r w:rsidRPr="005D453F">
              <w:rPr>
                <w:rFonts w:ascii="Arial" w:hAnsi="Arial" w:cs="Arial"/>
                <w:sz w:val="20"/>
                <w:szCs w:val="20"/>
                <w:lang w:val="ro-RO"/>
              </w:rPr>
              <w:t xml:space="preserve"> </w:t>
            </w:r>
          </w:p>
        </w:tc>
        <w:tc>
          <w:tcPr>
            <w:tcW w:w="1851" w:type="dxa"/>
          </w:tcPr>
          <w:p w:rsidR="00156D60" w:rsidRPr="005D453F" w:rsidRDefault="00156D60" w:rsidP="00A74733">
            <w:pPr>
              <w:pStyle w:val="s701d428a"/>
              <w:spacing w:before="0" w:beforeAutospacing="0" w:after="0" w:afterAutospacing="0"/>
              <w:rPr>
                <w:rStyle w:val="sae070d1d"/>
                <w:rFonts w:ascii="Arial" w:hAnsi="Arial" w:cs="Arial"/>
                <w:sz w:val="20"/>
                <w:szCs w:val="20"/>
                <w:lang w:val="ro-RO"/>
              </w:rPr>
            </w:pPr>
            <w:r w:rsidRPr="005D453F">
              <w:rPr>
                <w:rStyle w:val="sae070d1d"/>
                <w:rFonts w:ascii="Arial" w:hAnsi="Arial" w:cs="Arial"/>
                <w:sz w:val="20"/>
                <w:szCs w:val="20"/>
                <w:lang w:val="ro-RO"/>
              </w:rPr>
              <w:t>Primăria Caracal</w:t>
            </w:r>
          </w:p>
        </w:tc>
        <w:tc>
          <w:tcPr>
            <w:tcW w:w="5839" w:type="dxa"/>
          </w:tcPr>
          <w:p w:rsidR="00156D60" w:rsidRPr="005D453F" w:rsidRDefault="00156D60" w:rsidP="00A74733">
            <w:pPr>
              <w:pStyle w:val="s701d428a"/>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Primăria a sus</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că nu poate emite certificatul de urbanism deoarece terenul în cau</w:t>
            </w:r>
            <w:r>
              <w:rPr>
                <w:rStyle w:val="sb8d990e2"/>
                <w:rFonts w:ascii="Arial" w:hAnsi="Arial" w:cs="Arial"/>
                <w:sz w:val="20"/>
                <w:szCs w:val="20"/>
                <w:lang w:val="ro-RO" w:eastAsia="fr-FR"/>
              </w:rPr>
              <w:t>ză nu îi apar</w:t>
            </w:r>
            <w:r>
              <w:rPr>
                <w:rStyle w:val="sb8d990e2"/>
                <w:rFonts w:ascii="Tahoma" w:hAnsi="Tahoma" w:cs="Tahoma"/>
                <w:sz w:val="20"/>
                <w:szCs w:val="20"/>
                <w:lang w:val="ro-RO" w:eastAsia="fr-FR"/>
              </w:rPr>
              <w:t>ț</w:t>
            </w:r>
            <w:r>
              <w:rPr>
                <w:rStyle w:val="sb8d990e2"/>
                <w:rFonts w:ascii="Arial" w:hAnsi="Arial" w:cs="Arial"/>
                <w:sz w:val="20"/>
                <w:szCs w:val="20"/>
                <w:lang w:val="ro-RO" w:eastAsia="fr-FR"/>
              </w:rPr>
              <w:t>ine reclamantului.</w:t>
            </w:r>
          </w:p>
          <w:p w:rsidR="00156D60" w:rsidRPr="005D453F" w:rsidRDefault="00156D60" w:rsidP="00A74733">
            <w:pPr>
              <w:pStyle w:val="s701d428a"/>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Reclamantul a transmis CEDO dovezi de proprietate asupra terenului în cauză; în plus, a arătat că a ob</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o nouă hotărâre care îl obligă pe primar la plata</w:t>
            </w:r>
            <w:r>
              <w:rPr>
                <w:rStyle w:val="sb8d990e2"/>
                <w:rFonts w:ascii="Arial" w:hAnsi="Arial" w:cs="Arial"/>
                <w:sz w:val="20"/>
                <w:szCs w:val="20"/>
                <w:lang w:val="ro-RO" w:eastAsia="fr-FR"/>
              </w:rPr>
              <w:t xml:space="preserve"> unor despăgubiri/zi întârziere.</w:t>
            </w:r>
          </w:p>
          <w:p w:rsidR="00156D60" w:rsidRPr="005D453F" w:rsidRDefault="00156D60" w:rsidP="00A74733">
            <w:pPr>
              <w:pStyle w:val="s701d428a"/>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Ulterior, primăria a arătat că ar fi emis certificatul de ur</w:t>
            </w:r>
            <w:r>
              <w:rPr>
                <w:rStyle w:val="sb8d990e2"/>
                <w:rFonts w:ascii="Arial" w:hAnsi="Arial" w:cs="Arial"/>
                <w:sz w:val="20"/>
                <w:szCs w:val="20"/>
                <w:lang w:val="ro-RO" w:eastAsia="fr-FR"/>
              </w:rPr>
              <w:t>banism încă din septembrie 2007.</w:t>
            </w:r>
          </w:p>
          <w:p w:rsidR="00156D60" w:rsidRPr="005D453F" w:rsidRDefault="00156D60" w:rsidP="00A74733">
            <w:pPr>
              <w:pStyle w:val="s701d428a"/>
              <w:spacing w:before="0" w:beforeAutospacing="0" w:after="0" w:afterAutospacing="0"/>
              <w:jc w:val="both"/>
              <w:rPr>
                <w:rStyle w:val="sb8d990e2"/>
                <w:rFonts w:ascii="Arial" w:hAnsi="Arial" w:cs="Arial"/>
                <w:sz w:val="20"/>
                <w:szCs w:val="20"/>
                <w:lang w:val="ro-RO" w:eastAsia="fr-FR"/>
              </w:rPr>
            </w:pPr>
            <w:r w:rsidRPr="005D453F">
              <w:rPr>
                <w:rStyle w:val="sb8d990e2"/>
                <w:rFonts w:ascii="Arial" w:hAnsi="Arial" w:cs="Arial"/>
                <w:sz w:val="20"/>
                <w:szCs w:val="20"/>
                <w:lang w:val="ro-RO" w:eastAsia="fr-FR"/>
              </w:rPr>
              <w:t>- Reclamantul a arătat că nu a primit niciodată acest certificat de urbanism, iar primăria nu a pre</w:t>
            </w:r>
            <w:r>
              <w:rPr>
                <w:rStyle w:val="sb8d990e2"/>
                <w:rFonts w:ascii="Arial" w:hAnsi="Arial" w:cs="Arial"/>
                <w:sz w:val="20"/>
                <w:szCs w:val="20"/>
                <w:lang w:val="ro-RO" w:eastAsia="fr-FR"/>
              </w:rPr>
              <w:t>zentat o dovadă în sens contrar.</w:t>
            </w:r>
          </w:p>
          <w:p w:rsidR="00156D60" w:rsidRPr="005D453F" w:rsidRDefault="00156D60" w:rsidP="00A74733">
            <w:pPr>
              <w:pStyle w:val="s701d428a"/>
              <w:spacing w:before="0" w:beforeAutospacing="0" w:after="0" w:afterAutospacing="0"/>
              <w:jc w:val="both"/>
              <w:rPr>
                <w:rStyle w:val="sae070d1d"/>
                <w:rFonts w:ascii="Arial" w:hAnsi="Arial" w:cs="Arial"/>
                <w:sz w:val="20"/>
                <w:szCs w:val="20"/>
                <w:lang w:val="ro-RO"/>
              </w:rPr>
            </w:pPr>
            <w:r w:rsidRPr="005D453F">
              <w:rPr>
                <w:rStyle w:val="sb8d990e2"/>
                <w:rFonts w:ascii="Arial" w:hAnsi="Arial" w:cs="Arial"/>
                <w:sz w:val="20"/>
                <w:szCs w:val="20"/>
                <w:lang w:val="ro-RO" w:eastAsia="fr-FR"/>
              </w:rPr>
              <w:t>- CEDO a re</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inut în mod generic că autorită</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ile nu au efectuat demersurile necesare pentru a se conforma cu celeritate obliga</w:t>
            </w:r>
            <w:r w:rsidRPr="005D453F">
              <w:rPr>
                <w:rStyle w:val="sb8d990e2"/>
                <w:rFonts w:ascii="Tahoma" w:hAnsi="Tahoma" w:cs="Tahoma"/>
                <w:sz w:val="20"/>
                <w:szCs w:val="20"/>
                <w:lang w:val="ro-RO" w:eastAsia="fr-FR"/>
              </w:rPr>
              <w:t>ț</w:t>
            </w:r>
            <w:r w:rsidRPr="005D453F">
              <w:rPr>
                <w:rStyle w:val="sb8d990e2"/>
                <w:rFonts w:ascii="Arial" w:hAnsi="Arial" w:cs="Arial"/>
                <w:sz w:val="20"/>
                <w:szCs w:val="20"/>
                <w:lang w:val="ro-RO" w:eastAsia="fr-FR"/>
              </w:rPr>
              <w:t>iilor instituite prin hotărâre.</w:t>
            </w:r>
          </w:p>
        </w:tc>
        <w:tc>
          <w:tcPr>
            <w:tcW w:w="1310" w:type="dxa"/>
          </w:tcPr>
          <w:p w:rsidR="00156D60" w:rsidRPr="005D453F" w:rsidRDefault="00156D60" w:rsidP="00A74733">
            <w:pPr>
              <w:pStyle w:val="s701d428a"/>
              <w:spacing w:before="0" w:beforeAutospacing="0" w:after="0" w:afterAutospacing="0"/>
              <w:jc w:val="center"/>
              <w:rPr>
                <w:rStyle w:val="sae070d1d"/>
                <w:rFonts w:ascii="Arial" w:hAnsi="Arial" w:cs="Arial"/>
                <w:sz w:val="20"/>
                <w:szCs w:val="20"/>
                <w:lang w:val="ro-RO"/>
              </w:rPr>
            </w:pPr>
            <w:r w:rsidRPr="005D453F">
              <w:rPr>
                <w:rStyle w:val="sae070d1d"/>
                <w:rFonts w:ascii="Arial" w:hAnsi="Arial" w:cs="Arial"/>
                <w:sz w:val="20"/>
                <w:szCs w:val="20"/>
                <w:lang w:val="ro-RO"/>
              </w:rPr>
              <w:t>Executarea hotărârii în termen de 3 luni,</w:t>
            </w:r>
          </w:p>
          <w:p w:rsidR="00156D60" w:rsidRPr="005D453F" w:rsidRDefault="00156D60" w:rsidP="00A74733">
            <w:pPr>
              <w:pStyle w:val="sdb8bdbf4"/>
              <w:spacing w:before="0" w:beforeAutospacing="0" w:after="0" w:afterAutospacing="0"/>
              <w:jc w:val="center"/>
              <w:rPr>
                <w:rStyle w:val="sae070d1d"/>
                <w:rFonts w:ascii="Arial" w:hAnsi="Arial" w:cs="Arial"/>
                <w:sz w:val="20"/>
                <w:szCs w:val="20"/>
                <w:lang w:val="ro-RO"/>
              </w:rPr>
            </w:pPr>
            <w:r w:rsidRPr="005D453F">
              <w:rPr>
                <w:rStyle w:val="sae070d1d"/>
                <w:rFonts w:ascii="Arial" w:hAnsi="Arial" w:cs="Arial"/>
                <w:sz w:val="20"/>
                <w:szCs w:val="20"/>
                <w:lang w:val="ro-RO"/>
              </w:rPr>
              <w:t>5.200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3 noiembrie 2011</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RJ Import Roger Jaeger </w:t>
            </w:r>
            <w:r w:rsidRPr="005D453F">
              <w:rPr>
                <w:rFonts w:ascii="Tahoma" w:hAnsi="Tahoma" w:cs="Tahoma"/>
                <w:b w:val="0"/>
                <w:sz w:val="20"/>
                <w:szCs w:val="20"/>
                <w:lang w:val="ro-RO"/>
              </w:rPr>
              <w:t>ș</w:t>
            </w:r>
            <w:r w:rsidRPr="005D453F">
              <w:rPr>
                <w:b w:val="0"/>
                <w:sz w:val="20"/>
                <w:szCs w:val="20"/>
                <w:lang w:val="ro-RO"/>
              </w:rPr>
              <w:t>i RJ Import Bucuresti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19001/05</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52b9fb1c"/>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decembrie 2004 prin care s-a dispus </w:t>
            </w:r>
            <w:r w:rsidRPr="005D453F">
              <w:rPr>
                <w:rFonts w:ascii="Arial" w:hAnsi="Arial" w:cs="Arial"/>
                <w:b/>
                <w:sz w:val="20"/>
                <w:szCs w:val="20"/>
                <w:lang w:val="ro-RO"/>
              </w:rPr>
              <w:t>obligarea la plata unor sume</w:t>
            </w:r>
            <w:r w:rsidRPr="005D453F">
              <w:rPr>
                <w:rFonts w:ascii="Arial" w:hAnsi="Arial" w:cs="Arial"/>
                <w:sz w:val="20"/>
                <w:szCs w:val="20"/>
                <w:lang w:val="ro-RO"/>
              </w:rPr>
              <w:t xml:space="preserve"> de bani, </w:t>
            </w:r>
            <w:r w:rsidRPr="005D453F">
              <w:rPr>
                <w:rFonts w:ascii="Arial" w:hAnsi="Arial" w:cs="Arial"/>
                <w:sz w:val="20"/>
                <w:szCs w:val="20"/>
                <w:lang w:val="ro-RO" w:eastAsia="fr-FR"/>
              </w:rPr>
              <w:t xml:space="preserve">decurgând din anularea unui contract de vânzare cumpărare, precum </w:t>
            </w:r>
            <w:r w:rsidRPr="005D453F">
              <w:rPr>
                <w:rFonts w:ascii="Tahoma" w:hAnsi="Tahoma" w:cs="Tahoma"/>
                <w:sz w:val="20"/>
                <w:szCs w:val="20"/>
                <w:lang w:val="ro-RO" w:eastAsia="fr-FR"/>
              </w:rPr>
              <w:t>la</w:t>
            </w:r>
            <w:r w:rsidRPr="005D453F">
              <w:rPr>
                <w:rFonts w:ascii="Arial" w:hAnsi="Arial" w:cs="Arial"/>
                <w:sz w:val="20"/>
                <w:szCs w:val="20"/>
                <w:lang w:val="ro-RO" w:eastAsia="fr-FR"/>
              </w:rPr>
              <w:t xml:space="preserve"> cheltuieli de judecată.</w:t>
            </w:r>
          </w:p>
        </w:tc>
        <w:tc>
          <w:tcPr>
            <w:tcW w:w="1851" w:type="dxa"/>
          </w:tcPr>
          <w:p w:rsidR="00156D60" w:rsidRPr="005D453F" w:rsidRDefault="00156D60" w:rsidP="00A74733">
            <w:pPr>
              <w:pStyle w:val="s52b9fb1c"/>
              <w:spacing w:before="0" w:beforeAutospacing="0" w:after="0" w:afterAutospacing="0"/>
              <w:rPr>
                <w:rFonts w:ascii="Arial" w:hAnsi="Arial" w:cs="Arial"/>
                <w:sz w:val="20"/>
                <w:szCs w:val="20"/>
                <w:lang w:val="ro-RO"/>
              </w:rPr>
            </w:pPr>
            <w:r w:rsidRPr="005D453F">
              <w:rPr>
                <w:rFonts w:ascii="Arial" w:hAnsi="Arial" w:cs="Arial"/>
                <w:sz w:val="20"/>
                <w:szCs w:val="20"/>
                <w:lang w:val="fr-FR" w:eastAsia="fr-FR"/>
              </w:rPr>
              <w:t>S.C. Craser S.A. (societate de</w:t>
            </w:r>
            <w:r w:rsidRPr="005D453F">
              <w:rPr>
                <w:rFonts w:ascii="Tahoma" w:hAnsi="Tahoma" w:cs="Tahoma"/>
                <w:sz w:val="20"/>
                <w:szCs w:val="20"/>
                <w:lang w:val="fr-FR" w:eastAsia="fr-FR"/>
              </w:rPr>
              <w:t>ț</w:t>
            </w:r>
            <w:r w:rsidRPr="005D453F">
              <w:rPr>
                <w:rFonts w:ascii="Arial" w:hAnsi="Arial" w:cs="Arial"/>
                <w:sz w:val="20"/>
                <w:szCs w:val="20"/>
                <w:lang w:val="fr-FR" w:eastAsia="fr-FR"/>
              </w:rPr>
              <w:t>inută de stat)</w:t>
            </w:r>
          </w:p>
        </w:tc>
        <w:tc>
          <w:tcPr>
            <w:tcW w:w="5839" w:type="dxa"/>
          </w:tcPr>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Derularea unei proceduri de faliment împotriva unei societăţi de stat nu justifică neefectuarea plăţii unei creanţe decurgând dintr-o hotărâre definitivă</w:t>
            </w:r>
            <w:r>
              <w:rPr>
                <w:rFonts w:cs="Arial"/>
                <w:b/>
                <w:szCs w:val="20"/>
                <w:lang w:val="ro-RO"/>
              </w:rPr>
              <w:t>.</w:t>
            </w:r>
          </w:p>
          <w:p w:rsidR="00156D60" w:rsidRPr="005D453F" w:rsidRDefault="00156D60" w:rsidP="00A74733">
            <w:pPr>
              <w:pStyle w:val="s52b9fb1c"/>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Statul nu poate să invoce lipsa resurselor financiare pentru a justifica neexecutarea unor hotărâri judecătore</w:t>
            </w:r>
            <w:r w:rsidRPr="005D453F">
              <w:rPr>
                <w:rFonts w:ascii="Tahoma" w:hAnsi="Tahoma" w:cs="Tahoma"/>
                <w:b/>
                <w:sz w:val="20"/>
                <w:szCs w:val="20"/>
                <w:lang w:val="ro-RO"/>
              </w:rPr>
              <w:t>ș</w:t>
            </w:r>
            <w:r w:rsidRPr="005D453F">
              <w:rPr>
                <w:rFonts w:ascii="Arial" w:hAnsi="Arial" w:cs="Arial"/>
                <w:b/>
                <w:sz w:val="20"/>
                <w:szCs w:val="20"/>
                <w:lang w:val="ro-RO"/>
              </w:rPr>
              <w:t>ti</w:t>
            </w:r>
            <w:r>
              <w:rPr>
                <w:rFonts w:ascii="Arial" w:hAnsi="Arial" w:cs="Arial"/>
                <w:b/>
                <w:sz w:val="20"/>
                <w:szCs w:val="20"/>
                <w:lang w:val="ro-RO"/>
              </w:rPr>
              <w:t>.</w:t>
            </w:r>
          </w:p>
        </w:tc>
        <w:tc>
          <w:tcPr>
            <w:tcW w:w="1310" w:type="dxa"/>
          </w:tcPr>
          <w:p w:rsidR="00156D60" w:rsidRPr="005D453F" w:rsidRDefault="00156D60" w:rsidP="00A74733">
            <w:pPr>
              <w:pStyle w:val="s52b9fb1c"/>
              <w:spacing w:before="0" w:beforeAutospacing="0" w:after="0" w:afterAutospacing="0"/>
              <w:rPr>
                <w:rFonts w:ascii="Arial" w:hAnsi="Arial" w:cs="Arial"/>
                <w:sz w:val="20"/>
                <w:szCs w:val="20"/>
                <w:lang w:val="ro-RO"/>
              </w:rPr>
            </w:pPr>
            <w:r w:rsidRPr="005D453F">
              <w:rPr>
                <w:rFonts w:ascii="Arial" w:hAnsi="Arial" w:cs="Arial"/>
                <w:sz w:val="20"/>
                <w:szCs w:val="20"/>
                <w:lang w:val="ro-RO"/>
              </w:rPr>
              <w:t xml:space="preserve">Nu au fost acordate despăgubiri deoarece nu au fost solicitate în termen </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rFonts w:cs="Arial"/>
                <w:szCs w:val="20"/>
                <w:lang w:val="ro-RO"/>
              </w:rPr>
            </w:pPr>
            <w:r w:rsidRPr="005D453F">
              <w:rPr>
                <w:rFonts w:cs="Arial"/>
                <w:szCs w:val="20"/>
                <w:lang w:val="ro-RO"/>
              </w:rPr>
              <w:t>7 ianuarie 2014</w:t>
            </w:r>
          </w:p>
          <w:p w:rsidR="00156D60" w:rsidRPr="005D453F" w:rsidRDefault="00156D60" w:rsidP="00A74733">
            <w:pPr>
              <w:pStyle w:val="Heading3"/>
              <w:spacing w:before="0" w:after="0"/>
              <w:jc w:val="center"/>
              <w:rPr>
                <w:rStyle w:val="s7d2086b4"/>
                <w:rFonts w:cs="Arial"/>
                <w:b w:val="0"/>
                <w:sz w:val="20"/>
                <w:szCs w:val="20"/>
                <w:lang w:val="ro-RO"/>
              </w:rPr>
            </w:pPr>
            <w:r w:rsidRPr="005D453F">
              <w:rPr>
                <w:rStyle w:val="s7d2086b4"/>
                <w:rFonts w:cs="Arial"/>
                <w:b w:val="0"/>
                <w:sz w:val="20"/>
                <w:szCs w:val="20"/>
                <w:lang w:val="ro-RO"/>
              </w:rPr>
              <w:t xml:space="preserve">Fundaţia Cămine de Elevi ale </w:t>
            </w:r>
            <w:r w:rsidRPr="005D453F">
              <w:rPr>
                <w:rStyle w:val="s7d2086b4"/>
                <w:rFonts w:cs="Arial"/>
                <w:b w:val="0"/>
                <w:sz w:val="20"/>
                <w:szCs w:val="20"/>
                <w:lang w:val="ro-RO"/>
              </w:rPr>
              <w:lastRenderedPageBreak/>
              <w:t xml:space="preserve">Bisericii Reformate </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 xml:space="preserve">o </w:t>
            </w:r>
            <w:r w:rsidRPr="005D453F">
              <w:rPr>
                <w:rFonts w:cs="Arial"/>
                <w:szCs w:val="20"/>
                <w:lang w:val="ro-RO"/>
              </w:rPr>
              <w:t>2699/03</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Style w:val="sb8d990e2"/>
                <w:rFonts w:cs="Arial"/>
                <w:szCs w:val="20"/>
                <w:lang w:val="ro-RO"/>
              </w:rPr>
            </w:pPr>
            <w:r w:rsidRPr="005D453F">
              <w:rPr>
                <w:rStyle w:val="sb8d990e2"/>
                <w:rFonts w:cs="Arial"/>
                <w:b/>
                <w:szCs w:val="20"/>
                <w:lang w:val="ro-RO"/>
              </w:rPr>
              <w:lastRenderedPageBreak/>
              <w:t>Neexecutarea</w:t>
            </w:r>
            <w:r w:rsidRPr="005D453F">
              <w:rPr>
                <w:rStyle w:val="sb8d990e2"/>
                <w:rFonts w:cs="Arial"/>
                <w:szCs w:val="20"/>
                <w:lang w:val="ro-RO"/>
              </w:rPr>
              <w:t xml:space="preserve"> hotărârii din octombrie 1998 prin care s-a dispus </w:t>
            </w:r>
            <w:r w:rsidRPr="005D453F">
              <w:rPr>
                <w:rStyle w:val="sb8d990e2"/>
                <w:rFonts w:cs="Arial"/>
                <w:b/>
                <w:szCs w:val="20"/>
                <w:lang w:val="ro-RO"/>
              </w:rPr>
              <w:t>demolarea edificiilor ridicate fără autorizaţie</w:t>
            </w:r>
            <w:r w:rsidRPr="005D453F">
              <w:rPr>
                <w:rStyle w:val="sb8d990e2"/>
                <w:rFonts w:cs="Arial"/>
                <w:szCs w:val="20"/>
                <w:lang w:val="ro-RO"/>
              </w:rPr>
              <w:t>, pe terenul dobândit ulterior de reclamantă</w:t>
            </w:r>
          </w:p>
          <w:p w:rsidR="00156D60" w:rsidRPr="005D453F" w:rsidRDefault="00156D60" w:rsidP="00A74733">
            <w:pPr>
              <w:rPr>
                <w:rFonts w:cs="Arial"/>
                <w:szCs w:val="20"/>
                <w:lang w:val="ro-RO"/>
              </w:rPr>
            </w:pPr>
          </w:p>
        </w:tc>
        <w:tc>
          <w:tcPr>
            <w:tcW w:w="1851" w:type="dxa"/>
          </w:tcPr>
          <w:p w:rsidR="00156D60" w:rsidRPr="005D453F" w:rsidRDefault="00156D60" w:rsidP="00A74733">
            <w:pPr>
              <w:jc w:val="both"/>
              <w:rPr>
                <w:rStyle w:val="sb8d990e2"/>
                <w:rFonts w:cs="Arial"/>
                <w:szCs w:val="20"/>
                <w:lang w:val="ro-RO"/>
              </w:rPr>
            </w:pPr>
            <w:r w:rsidRPr="005D453F">
              <w:rPr>
                <w:rStyle w:val="sb8d990e2"/>
                <w:rFonts w:cs="Arial"/>
                <w:szCs w:val="20"/>
                <w:lang w:val="ro-RO"/>
              </w:rPr>
              <w:lastRenderedPageBreak/>
              <w:t xml:space="preserve">Regia Autonomă „Apele Române” Filiala Teritorială Târgu Mureş </w:t>
            </w:r>
          </w:p>
          <w:p w:rsidR="00156D60" w:rsidRPr="005D453F" w:rsidRDefault="00156D60" w:rsidP="00A74733">
            <w:pPr>
              <w:jc w:val="both"/>
              <w:rPr>
                <w:rStyle w:val="sb8d990e2"/>
                <w:rFonts w:cs="Arial"/>
                <w:szCs w:val="20"/>
                <w:lang w:val="ro-RO"/>
              </w:rPr>
            </w:pPr>
          </w:p>
          <w:p w:rsidR="00156D60" w:rsidRPr="005D453F" w:rsidRDefault="00156D60" w:rsidP="00A74733">
            <w:pPr>
              <w:jc w:val="both"/>
              <w:rPr>
                <w:rStyle w:val="sb8d990e2"/>
                <w:rFonts w:cs="Arial"/>
                <w:szCs w:val="20"/>
                <w:lang w:val="ro-RO"/>
              </w:rPr>
            </w:pPr>
            <w:r w:rsidRPr="005D453F">
              <w:rPr>
                <w:rStyle w:val="sb8d990e2"/>
                <w:rFonts w:cs="Arial"/>
                <w:szCs w:val="20"/>
                <w:lang w:val="ro-RO"/>
              </w:rPr>
              <w:t>Proprietatea clădirilor în litigiu a fost transferată ulterior comunei Zetea</w:t>
            </w:r>
          </w:p>
        </w:tc>
        <w:tc>
          <w:tcPr>
            <w:tcW w:w="5839" w:type="dxa"/>
          </w:tcPr>
          <w:p w:rsidR="00156D60" w:rsidRPr="005D453F" w:rsidRDefault="00156D60" w:rsidP="00A74733">
            <w:pPr>
              <w:jc w:val="both"/>
              <w:rPr>
                <w:rStyle w:val="sb8d990e2"/>
                <w:rFonts w:cs="Arial"/>
                <w:szCs w:val="20"/>
                <w:lang w:val="ro-RO"/>
              </w:rPr>
            </w:pPr>
            <w:r w:rsidRPr="005D453F">
              <w:rPr>
                <w:rStyle w:val="sb8d990e2"/>
                <w:rFonts w:cs="Arial"/>
                <w:szCs w:val="20"/>
                <w:lang w:val="ro-RO"/>
              </w:rPr>
              <w:lastRenderedPageBreak/>
              <w:t>- Autorită</w:t>
            </w:r>
            <w:r w:rsidRPr="005D453F">
              <w:rPr>
                <w:rStyle w:val="sb8d990e2"/>
                <w:rFonts w:ascii="Tahoma" w:hAnsi="Tahoma" w:cs="Tahoma"/>
                <w:szCs w:val="20"/>
                <w:lang w:val="ro-RO"/>
              </w:rPr>
              <w:t>ț</w:t>
            </w:r>
            <w:r w:rsidRPr="005D453F">
              <w:rPr>
                <w:rStyle w:val="sb8d990e2"/>
                <w:rFonts w:cs="Arial"/>
                <w:szCs w:val="20"/>
                <w:lang w:val="ro-RO"/>
              </w:rPr>
              <w:t xml:space="preserve">ile </w:t>
            </w:r>
            <w:r w:rsidRPr="005D453F">
              <w:rPr>
                <w:rStyle w:val="sb8d990e2"/>
                <w:rFonts w:cs="Arial"/>
                <w:b/>
                <w:szCs w:val="20"/>
                <w:lang w:val="ro-RO"/>
              </w:rPr>
              <w:t>au invocat neepuizarea tuturor căilor de recurs interne</w:t>
            </w:r>
            <w:r>
              <w:rPr>
                <w:rStyle w:val="sb8d990e2"/>
                <w:rFonts w:cs="Arial"/>
                <w:szCs w:val="20"/>
                <w:lang w:val="ro-RO"/>
              </w:rPr>
              <w:t xml:space="preserve"> având în vedere că</w:t>
            </w:r>
            <w:r w:rsidRPr="005D453F">
              <w:rPr>
                <w:rStyle w:val="sb8d990e2"/>
                <w:rFonts w:cs="Arial"/>
                <w:szCs w:val="20"/>
                <w:lang w:val="ro-RO"/>
              </w:rPr>
              <w:t xml:space="preserve"> reclamanta a renunţat la executare silită şi nu a</w:t>
            </w:r>
            <w:r>
              <w:rPr>
                <w:rStyle w:val="sb8d990e2"/>
                <w:rFonts w:cs="Arial"/>
                <w:szCs w:val="20"/>
                <w:lang w:val="ro-RO"/>
              </w:rPr>
              <w:t xml:space="preserve"> formulat o acţiune în evacuare; în plus, au arătat </w:t>
            </w:r>
            <w:r w:rsidRPr="005D453F">
              <w:rPr>
                <w:rStyle w:val="sb8d990e2"/>
                <w:rFonts w:cs="Arial"/>
                <w:szCs w:val="20"/>
                <w:lang w:val="ro-RO"/>
              </w:rPr>
              <w:t xml:space="preserve">că </w:t>
            </w:r>
            <w:r w:rsidRPr="005D453F">
              <w:rPr>
                <w:rStyle w:val="sb8d990e2"/>
                <w:rFonts w:cs="Arial"/>
                <w:b/>
                <w:szCs w:val="20"/>
                <w:lang w:val="ro-RO"/>
              </w:rPr>
              <w:t xml:space="preserve">demolarea construcţiilor nu a fost posibilă deoarece </w:t>
            </w:r>
            <w:r w:rsidRPr="005D453F">
              <w:rPr>
                <w:rStyle w:val="sb8d990e2"/>
                <w:rFonts w:cs="Arial"/>
                <w:b/>
                <w:szCs w:val="20"/>
                <w:lang w:val="ro-RO"/>
              </w:rPr>
              <w:lastRenderedPageBreak/>
              <w:t>erau locuite de 36 de familii</w:t>
            </w:r>
            <w:r w:rsidRPr="005D453F">
              <w:rPr>
                <w:rStyle w:val="sb8d990e2"/>
                <w:rFonts w:cs="Arial"/>
                <w:szCs w:val="20"/>
                <w:lang w:val="ro-RO"/>
              </w:rPr>
              <w:t xml:space="preserve"> care nu au fost părţi în proces.</w:t>
            </w:r>
          </w:p>
          <w:p w:rsidR="00156D60" w:rsidRPr="005D453F" w:rsidRDefault="00156D60" w:rsidP="00A74733">
            <w:pPr>
              <w:jc w:val="both"/>
              <w:rPr>
                <w:rStyle w:val="sb8d990e2"/>
                <w:rFonts w:cs="Arial"/>
                <w:szCs w:val="20"/>
                <w:lang w:val="ro-RO"/>
              </w:rPr>
            </w:pPr>
            <w:r w:rsidRPr="005D453F">
              <w:rPr>
                <w:rStyle w:val="sb8d990e2"/>
                <w:rFonts w:cs="Arial"/>
                <w:szCs w:val="20"/>
                <w:lang w:val="ro-RO"/>
              </w:rPr>
              <w:t xml:space="preserve">- Având în vedere principiul preeminenţei dreptului, CEDO a constatat că autorităţile trebuie să execute titlul reclamantei; </w:t>
            </w:r>
            <w:r w:rsidRPr="005D453F">
              <w:rPr>
                <w:rStyle w:val="sb8d990e2"/>
                <w:rFonts w:cs="Arial"/>
                <w:b/>
                <w:szCs w:val="20"/>
                <w:lang w:val="ro-RO"/>
              </w:rPr>
              <w:t>în cazul unei imposibilităţi absolute, autorităţile trebuie să se adreseze instanţelor naţionale pentru ca acestea să constate acest aspect</w:t>
            </w:r>
            <w:r w:rsidRPr="005D453F">
              <w:rPr>
                <w:rStyle w:val="sb8d990e2"/>
                <w:rFonts w:cs="Arial"/>
                <w:szCs w:val="20"/>
                <w:lang w:val="ro-RO"/>
              </w:rPr>
              <w:t xml:space="preserve">; or, în cauză, </w:t>
            </w:r>
            <w:r w:rsidRPr="005D453F">
              <w:rPr>
                <w:rFonts w:cs="Arial"/>
                <w:szCs w:val="20"/>
                <w:lang w:val="ro-RO"/>
              </w:rPr>
              <w:t>instanţele naţionale nu au constatat existenţa unei „imposibilităţi obiective” care să poată justifica refuzul autorită</w:t>
            </w:r>
            <w:r w:rsidRPr="005D453F">
              <w:rPr>
                <w:rFonts w:ascii="Tahoma" w:hAnsi="Tahoma" w:cs="Tahoma"/>
                <w:szCs w:val="20"/>
                <w:lang w:val="ro-RO"/>
              </w:rPr>
              <w:t>ț</w:t>
            </w:r>
            <w:r w:rsidRPr="005D453F">
              <w:rPr>
                <w:rFonts w:cs="Arial"/>
                <w:szCs w:val="20"/>
                <w:lang w:val="ro-RO"/>
              </w:rPr>
              <w:t>ilor de a o executa.</w:t>
            </w:r>
          </w:p>
          <w:p w:rsidR="00156D60" w:rsidRPr="005D453F" w:rsidRDefault="00156D60" w:rsidP="00A74733">
            <w:pPr>
              <w:jc w:val="both"/>
              <w:rPr>
                <w:rStyle w:val="sb8d990e2"/>
                <w:rFonts w:cs="Arial"/>
                <w:szCs w:val="20"/>
                <w:lang w:val="ro-RO"/>
              </w:rPr>
            </w:pPr>
            <w:r w:rsidRPr="005D453F">
              <w:rPr>
                <w:rStyle w:val="sb8d990e2"/>
                <w:rFonts w:cs="Arial"/>
                <w:szCs w:val="20"/>
                <w:lang w:val="ro-RO"/>
              </w:rPr>
              <w:t xml:space="preserve">- În plus, CEDO a constatat </w:t>
            </w:r>
            <w:r w:rsidRPr="005D453F">
              <w:rPr>
                <w:rStyle w:val="sb8d990e2"/>
                <w:rFonts w:ascii="Tahoma" w:hAnsi="Tahoma" w:cs="Tahoma"/>
                <w:szCs w:val="20"/>
                <w:lang w:val="ro-RO"/>
              </w:rPr>
              <w:t>ș</w:t>
            </w:r>
            <w:r w:rsidRPr="005D453F">
              <w:rPr>
                <w:rStyle w:val="sb8d990e2"/>
                <w:rFonts w:cs="Arial"/>
                <w:szCs w:val="20"/>
                <w:lang w:val="ro-RO"/>
              </w:rPr>
              <w:t xml:space="preserve">i că, deşi iniţial cele 36 de familii ocupau imobilele fără titlu, </w:t>
            </w:r>
            <w:r w:rsidRPr="005D453F">
              <w:rPr>
                <w:rStyle w:val="sb8d990e2"/>
                <w:rFonts w:cs="Arial"/>
                <w:b/>
                <w:szCs w:val="20"/>
                <w:lang w:val="ro-RO"/>
              </w:rPr>
              <w:t>ulterior începerii executării silite, autorităţile au încheiat cu membrii acestora contracte de locaţiune</w:t>
            </w:r>
            <w:r w:rsidRPr="005D453F">
              <w:rPr>
                <w:rStyle w:val="sb8d990e2"/>
                <w:rFonts w:cs="Arial"/>
                <w:szCs w:val="20"/>
                <w:lang w:val="ro-RO"/>
              </w:rPr>
              <w:t xml:space="preserve">. Prin acest demers, administraţia – care trebuie să fie preocupată de buna administrare a justiţiei – </w:t>
            </w:r>
            <w:r w:rsidRPr="005D453F">
              <w:rPr>
                <w:rStyle w:val="sb8d990e2"/>
                <w:rFonts w:cs="Arial"/>
                <w:b/>
                <w:szCs w:val="20"/>
                <w:lang w:val="ro-RO"/>
              </w:rPr>
              <w:t>a diminuat şansele reclamantei de a obţine executarea hotărârii</w:t>
            </w:r>
            <w:r w:rsidRPr="005D453F">
              <w:rPr>
                <w:rStyle w:val="sb8d990e2"/>
                <w:rFonts w:cs="Arial"/>
                <w:szCs w:val="20"/>
                <w:lang w:val="ro-RO"/>
              </w:rPr>
              <w:t xml:space="preserve"> pronunţate în favoarea sa.</w:t>
            </w:r>
          </w:p>
          <w:p w:rsidR="00156D60" w:rsidRPr="005D453F" w:rsidRDefault="00156D60" w:rsidP="00A74733">
            <w:pPr>
              <w:jc w:val="both"/>
              <w:rPr>
                <w:rStyle w:val="sb8d990e2"/>
                <w:rFonts w:cs="Arial"/>
                <w:szCs w:val="20"/>
                <w:lang w:val="ro-RO"/>
              </w:rPr>
            </w:pPr>
            <w:r w:rsidRPr="005D453F">
              <w:rPr>
                <w:rStyle w:val="sb8d990e2"/>
                <w:rFonts w:cs="Arial"/>
                <w:szCs w:val="20"/>
                <w:lang w:val="ro-RO"/>
              </w:rPr>
              <w:t>- Presupunând chiar că ocuparea clădirilor în cauză de către terţi ar fi putut justifica neexecutarea, în spe</w:t>
            </w:r>
            <w:r w:rsidRPr="005D453F">
              <w:rPr>
                <w:rStyle w:val="sb8d990e2"/>
                <w:rFonts w:ascii="Tahoma" w:hAnsi="Tahoma" w:cs="Tahoma"/>
                <w:szCs w:val="20"/>
                <w:lang w:val="ro-RO"/>
              </w:rPr>
              <w:t>ț</w:t>
            </w:r>
            <w:r w:rsidRPr="005D453F">
              <w:rPr>
                <w:rStyle w:val="sb8d990e2"/>
                <w:rFonts w:cs="Arial"/>
                <w:szCs w:val="20"/>
                <w:lang w:val="ro-RO"/>
              </w:rPr>
              <w:t xml:space="preserve">ă </w:t>
            </w:r>
            <w:r w:rsidRPr="005D453F">
              <w:rPr>
                <w:rStyle w:val="sb8d990e2"/>
                <w:rFonts w:cs="Arial"/>
                <w:b/>
                <w:szCs w:val="20"/>
                <w:lang w:val="ro-RO"/>
              </w:rPr>
              <w:t>autorităţile nu i-au propus reclamatei nicio măsură compensatorie</w:t>
            </w:r>
            <w:r w:rsidRPr="005D453F">
              <w:rPr>
                <w:rStyle w:val="sb8d990e2"/>
                <w:rFonts w:cs="Arial"/>
                <w:szCs w:val="20"/>
                <w:lang w:val="ro-RO"/>
              </w:rPr>
              <w:t xml:space="preserve"> pentru a nu se aduce atingere echilibrului just.</w:t>
            </w:r>
          </w:p>
          <w:p w:rsidR="00156D60" w:rsidRPr="005D453F" w:rsidRDefault="00156D60" w:rsidP="00A74733">
            <w:pPr>
              <w:pStyle w:val="ECHRPara"/>
              <w:ind w:firstLine="0"/>
              <w:rPr>
                <w:rFonts w:ascii="Arial" w:hAnsi="Arial" w:cs="Arial"/>
                <w:i/>
                <w:iCs/>
                <w:lang w:val="ro-RO"/>
              </w:rPr>
            </w:pPr>
            <w:r w:rsidRPr="005D453F">
              <w:rPr>
                <w:rStyle w:val="sb8d990e2"/>
                <w:lang w:val="ro-RO"/>
              </w:rPr>
              <w:t xml:space="preserve">- </w:t>
            </w:r>
            <w:r w:rsidRPr="005D453F">
              <w:rPr>
                <w:rStyle w:val="sb8d990e2"/>
                <w:rFonts w:ascii="Arial" w:hAnsi="Arial" w:cs="Arial"/>
                <w:sz w:val="20"/>
                <w:szCs w:val="20"/>
                <w:lang w:val="ro-RO"/>
              </w:rPr>
              <w:t>Cât prive</w:t>
            </w:r>
            <w:r w:rsidRPr="005D453F">
              <w:rPr>
                <w:rStyle w:val="sb8d990e2"/>
                <w:rFonts w:ascii="Tahoma" w:hAnsi="Tahoma" w:cs="Tahoma"/>
                <w:sz w:val="20"/>
                <w:szCs w:val="20"/>
                <w:lang w:val="ro-RO"/>
              </w:rPr>
              <w:t>ș</w:t>
            </w:r>
            <w:r w:rsidRPr="005D453F">
              <w:rPr>
                <w:rStyle w:val="sb8d990e2"/>
                <w:rFonts w:ascii="Arial" w:hAnsi="Arial" w:cs="Arial"/>
                <w:sz w:val="20"/>
                <w:szCs w:val="20"/>
                <w:lang w:val="ro-RO"/>
              </w:rPr>
              <w:t>te sus</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inerea că reclamanta nu a epuizat căile de recurs interne, o</w:t>
            </w:r>
            <w:r w:rsidRPr="005D453F">
              <w:rPr>
                <w:rFonts w:ascii="Arial" w:hAnsi="Arial" w:cs="Arial"/>
                <w:sz w:val="20"/>
                <w:szCs w:val="20"/>
                <w:lang w:val="ro-RO"/>
              </w:rPr>
              <w:t xml:space="preserve"> persoană în favoarea căreia s-a pronunţat o hotărâre împotriva statului </w:t>
            </w:r>
            <w:r w:rsidRPr="005D453F">
              <w:rPr>
                <w:rFonts w:ascii="Arial" w:hAnsi="Arial" w:cs="Arial"/>
                <w:b/>
                <w:sz w:val="20"/>
                <w:szCs w:val="20"/>
                <w:lang w:val="ro-RO"/>
              </w:rPr>
              <w:t>nu are obligaţia de a iniţia o procedură distinctă pentru a obţine executarea silită</w:t>
            </w:r>
            <w:r w:rsidRPr="005D453F">
              <w:rPr>
                <w:rFonts w:ascii="Arial" w:hAnsi="Arial" w:cs="Arial"/>
                <w:sz w:val="20"/>
                <w:szCs w:val="20"/>
                <w:lang w:val="ro-RO"/>
              </w:rPr>
              <w:t xml:space="preserve">: </w:t>
            </w:r>
            <w:r w:rsidRPr="005D453F">
              <w:rPr>
                <w:rFonts w:ascii="Arial" w:hAnsi="Arial" w:cs="Arial"/>
                <w:b/>
                <w:sz w:val="20"/>
                <w:szCs w:val="20"/>
                <w:lang w:val="ro-RO"/>
              </w:rPr>
              <w:t>autorităţile statului sunt cele cărora le revine în primul rând sarcina de a garanta executarea unei hotărâri judecătoreşti pronunţate împotriva statului</w:t>
            </w:r>
            <w:r w:rsidRPr="005D453F">
              <w:rPr>
                <w:rFonts w:ascii="Arial" w:hAnsi="Arial" w:cs="Arial"/>
                <w:sz w:val="20"/>
                <w:szCs w:val="20"/>
                <w:lang w:val="ro-RO"/>
              </w:rPr>
              <w:t xml:space="preserve">, începând cu data la care hotărârea devine executorie. O astfel de </w:t>
            </w:r>
            <w:r w:rsidRPr="005D453F">
              <w:rPr>
                <w:rFonts w:ascii="Arial" w:hAnsi="Arial" w:cs="Arial"/>
                <w:b/>
                <w:sz w:val="20"/>
                <w:szCs w:val="20"/>
                <w:lang w:val="ro-RO"/>
              </w:rPr>
              <w:t>hotărâre trebuie notificată autorităţii</w:t>
            </w:r>
            <w:r w:rsidRPr="005D453F">
              <w:rPr>
                <w:rFonts w:ascii="Arial" w:hAnsi="Arial" w:cs="Arial"/>
                <w:sz w:val="20"/>
                <w:szCs w:val="20"/>
                <w:lang w:val="ro-RO"/>
              </w:rPr>
              <w:t xml:space="preserve"> în cauză a statului pârât, care </w:t>
            </w:r>
            <w:r w:rsidRPr="005D453F">
              <w:rPr>
                <w:rFonts w:ascii="Arial" w:hAnsi="Arial" w:cs="Arial"/>
                <w:b/>
                <w:sz w:val="20"/>
                <w:szCs w:val="20"/>
                <w:lang w:val="ro-RO"/>
              </w:rPr>
              <w:t>trebuie să facă toate demersurile necesare pentru a se conforma hotărârii sau pentru a o comunica altei autorităţi publice competente</w:t>
            </w:r>
            <w:r w:rsidRPr="005D453F">
              <w:rPr>
                <w:rFonts w:ascii="Arial" w:hAnsi="Arial" w:cs="Arial"/>
                <w:sz w:val="20"/>
                <w:szCs w:val="20"/>
                <w:lang w:val="ro-RO"/>
              </w:rPr>
              <w:t xml:space="preserve">. </w:t>
            </w:r>
          </w:p>
          <w:p w:rsidR="00156D60" w:rsidRPr="005D453F" w:rsidRDefault="00156D60" w:rsidP="00A74733">
            <w:pPr>
              <w:jc w:val="both"/>
              <w:rPr>
                <w:rStyle w:val="sb8d990e2"/>
                <w:rFonts w:cs="Arial"/>
                <w:szCs w:val="20"/>
                <w:lang w:val="ro-RO"/>
              </w:rPr>
            </w:pPr>
            <w:r w:rsidRPr="005D453F">
              <w:rPr>
                <w:rFonts w:cs="Arial"/>
                <w:b/>
                <w:bCs/>
                <w:szCs w:val="20"/>
                <w:lang w:val="ro-RO"/>
              </w:rPr>
              <w:t xml:space="preserve">- </w:t>
            </w:r>
            <w:r w:rsidRPr="005D453F">
              <w:rPr>
                <w:rFonts w:cs="Arial"/>
                <w:bCs/>
                <w:szCs w:val="20"/>
                <w:lang w:val="ro-RO"/>
              </w:rPr>
              <w:t>E</w:t>
            </w:r>
            <w:r w:rsidRPr="005D453F">
              <w:rPr>
                <w:rFonts w:cs="Arial"/>
                <w:szCs w:val="20"/>
                <w:lang w:val="ro-RO"/>
              </w:rPr>
              <w:t xml:space="preserve">ste posibil să fie necesar ca </w:t>
            </w:r>
            <w:r w:rsidRPr="005D453F">
              <w:rPr>
                <w:rFonts w:cs="Arial"/>
                <w:b/>
                <w:szCs w:val="20"/>
                <w:lang w:val="ro-RO"/>
              </w:rPr>
              <w:t xml:space="preserve">creditorul să efectueze anumite demersuri procedurale </w:t>
            </w:r>
            <w:r w:rsidRPr="005D453F">
              <w:rPr>
                <w:rFonts w:cs="Arial"/>
                <w:szCs w:val="20"/>
                <w:lang w:val="ro-RO"/>
              </w:rPr>
              <w:t xml:space="preserve">care să permită sau să accelereze executarea unei hotărâri. </w:t>
            </w:r>
            <w:r w:rsidRPr="005D453F">
              <w:rPr>
                <w:rFonts w:cs="Arial"/>
                <w:b/>
                <w:szCs w:val="20"/>
                <w:lang w:val="ro-RO"/>
              </w:rPr>
              <w:t>Obligaţia de cooperare</w:t>
            </w:r>
            <w:r w:rsidRPr="005D453F">
              <w:rPr>
                <w:rFonts w:cs="Arial"/>
                <w:szCs w:val="20"/>
                <w:lang w:val="ro-RO"/>
              </w:rPr>
              <w:t xml:space="preserve">, care îi revine unei persoane, </w:t>
            </w:r>
            <w:r w:rsidRPr="005D453F">
              <w:rPr>
                <w:rFonts w:cs="Arial"/>
                <w:b/>
                <w:szCs w:val="20"/>
                <w:lang w:val="ro-RO"/>
              </w:rPr>
              <w:t>nu trebuie să depăşească totuşi strictul necesar şi, în orice caz, nu exonerează administraţia de obligaţia pe care i-o impune Convenţia de a acţiona din proprie iniţiativă şi în termenele prevăzute, bazându-se pe informaţiile de care dispune</w:t>
            </w:r>
            <w:r w:rsidRPr="005D453F">
              <w:rPr>
                <w:rFonts w:cs="Arial"/>
                <w:szCs w:val="20"/>
                <w:lang w:val="ro-RO"/>
              </w:rPr>
              <w:t>, pentru a respecta hotărârea pronunţată împotriva acesteia.</w:t>
            </w:r>
          </w:p>
        </w:tc>
        <w:tc>
          <w:tcPr>
            <w:tcW w:w="1310" w:type="dxa"/>
          </w:tcPr>
          <w:p w:rsidR="00156D60" w:rsidRPr="005D453F" w:rsidRDefault="00156D60" w:rsidP="00A74733">
            <w:pPr>
              <w:jc w:val="both"/>
              <w:rPr>
                <w:rStyle w:val="sb8d990e2"/>
                <w:rFonts w:cs="Arial"/>
                <w:szCs w:val="20"/>
                <w:lang w:val="ro-RO"/>
              </w:rPr>
            </w:pPr>
            <w:r w:rsidRPr="005D453F">
              <w:rPr>
                <w:rStyle w:val="sb8d990e2"/>
                <w:rFonts w:cs="Arial"/>
                <w:szCs w:val="20"/>
                <w:lang w:val="ro-RO"/>
              </w:rPr>
              <w:lastRenderedPageBreak/>
              <w:t xml:space="preserve">8.000 EUR toate prejudiciile reunite, </w:t>
            </w:r>
            <w:r w:rsidRPr="005D453F">
              <w:rPr>
                <w:rStyle w:val="sb8d990e2"/>
                <w:rFonts w:cs="Arial"/>
                <w:szCs w:val="20"/>
                <w:lang w:val="ro-RO"/>
              </w:rPr>
              <w:lastRenderedPageBreak/>
              <w:t>2.500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rFonts w:cs="Arial"/>
                <w:szCs w:val="20"/>
                <w:lang w:val="ro-RO"/>
              </w:rPr>
            </w:pPr>
            <w:r w:rsidRPr="005D453F">
              <w:rPr>
                <w:rFonts w:cs="Arial"/>
                <w:szCs w:val="20"/>
                <w:lang w:val="ro-RO"/>
              </w:rPr>
              <w:t>7 ianuarie 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Marinică</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Stanomirescu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43597/07</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jc w:val="both"/>
              <w:rPr>
                <w:rFonts w:cs="Arial"/>
                <w:szCs w:val="20"/>
                <w:lang w:val="ro-RO"/>
              </w:rPr>
            </w:pPr>
            <w:r w:rsidRPr="005D453F">
              <w:rPr>
                <w:rFonts w:cs="Arial"/>
                <w:b/>
                <w:szCs w:val="20"/>
                <w:lang w:val="ro-RO"/>
              </w:rPr>
              <w:t>Executarea cu întârziere</w:t>
            </w:r>
            <w:r w:rsidRPr="005D453F">
              <w:rPr>
                <w:rFonts w:cs="Arial"/>
                <w:szCs w:val="20"/>
                <w:lang w:val="ro-RO"/>
              </w:rPr>
              <w:t xml:space="preserve"> (1 an </w:t>
            </w:r>
            <w:r w:rsidRPr="005D453F">
              <w:rPr>
                <w:rFonts w:ascii="Tahoma" w:hAnsi="Tahoma" w:cs="Tahoma"/>
                <w:szCs w:val="20"/>
                <w:lang w:val="ro-RO"/>
              </w:rPr>
              <w:t>ș</w:t>
            </w:r>
            <w:r w:rsidRPr="005D453F">
              <w:rPr>
                <w:rFonts w:cs="Arial"/>
                <w:szCs w:val="20"/>
                <w:lang w:val="ro-RO"/>
              </w:rPr>
              <w:t xml:space="preserve">i o lună) a unei hotărâri din mai 2001 prin care pârâta a fost obligată </w:t>
            </w:r>
            <w:r w:rsidRPr="005D453F">
              <w:rPr>
                <w:rFonts w:cs="Arial"/>
                <w:b/>
                <w:szCs w:val="20"/>
                <w:lang w:val="ro-RO"/>
              </w:rPr>
              <w:t>să marcheze şi să evalueze arborii de pe terenul forestier</w:t>
            </w:r>
            <w:r w:rsidRPr="005D453F">
              <w:rPr>
                <w:rFonts w:cs="Arial"/>
                <w:szCs w:val="20"/>
                <w:lang w:val="ro-RO"/>
              </w:rPr>
              <w:t xml:space="preserve"> proprietatea reclamanţilor, în vederea recoltării şi să plătească 200.000 ROL pe zi, cu titlu de </w:t>
            </w:r>
            <w:r w:rsidRPr="005D453F">
              <w:rPr>
                <w:rFonts w:cs="Arial"/>
                <w:b/>
                <w:szCs w:val="20"/>
                <w:lang w:val="ro-RO"/>
              </w:rPr>
              <w:t>daune cominatorii</w:t>
            </w:r>
            <w:r w:rsidRPr="005D453F">
              <w:rPr>
                <w:rFonts w:cs="Arial"/>
                <w:szCs w:val="20"/>
                <w:lang w:val="ro-RO"/>
              </w:rPr>
              <w:t>, în caz de neexecutare, plus cheltuieli de judecată.</w:t>
            </w:r>
          </w:p>
          <w:p w:rsidR="00156D60" w:rsidRPr="005D453F" w:rsidRDefault="00156D60" w:rsidP="00A74733">
            <w:pPr>
              <w:jc w:val="both"/>
              <w:rPr>
                <w:rFonts w:cs="Arial"/>
                <w:szCs w:val="20"/>
                <w:lang w:val="ro-RO"/>
              </w:rPr>
            </w:pPr>
          </w:p>
          <w:p w:rsidR="00156D60" w:rsidRPr="005D453F" w:rsidRDefault="00156D60" w:rsidP="00A74733">
            <w:pPr>
              <w:jc w:val="both"/>
              <w:rPr>
                <w:rFonts w:cs="Arial"/>
                <w:b/>
                <w:szCs w:val="20"/>
                <w:lang w:val="ro-RO"/>
              </w:rPr>
            </w:pPr>
          </w:p>
          <w:p w:rsidR="00156D60" w:rsidRPr="005D453F" w:rsidRDefault="00156D60" w:rsidP="00A74733">
            <w:pPr>
              <w:jc w:val="both"/>
              <w:rPr>
                <w:rFonts w:cs="Arial"/>
                <w:b/>
                <w:szCs w:val="20"/>
                <w:lang w:val="ro-RO"/>
              </w:rPr>
            </w:pPr>
          </w:p>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septembrie 2005 prin care pârâta a fost obligată </w:t>
            </w:r>
            <w:r w:rsidRPr="005D453F">
              <w:rPr>
                <w:rFonts w:cs="Arial"/>
                <w:b/>
                <w:szCs w:val="20"/>
                <w:lang w:val="ro-RO"/>
              </w:rPr>
              <w:t>să marcheze şi să evalueze arborii</w:t>
            </w:r>
            <w:r w:rsidRPr="005D453F">
              <w:rPr>
                <w:rFonts w:cs="Arial"/>
                <w:szCs w:val="20"/>
                <w:lang w:val="ro-RO"/>
              </w:rPr>
              <w:t xml:space="preserve"> de pe terenul proprietatea reclamanţilor, în vederea recoltării şi </w:t>
            </w:r>
            <w:r w:rsidRPr="005D453F">
              <w:rPr>
                <w:rFonts w:cs="Arial"/>
                <w:b/>
                <w:szCs w:val="20"/>
                <w:lang w:val="ro-RO"/>
              </w:rPr>
              <w:t>să plătească  despăgubiri</w:t>
            </w:r>
            <w:r w:rsidRPr="005D453F">
              <w:rPr>
                <w:rFonts w:cs="Arial"/>
                <w:szCs w:val="20"/>
                <w:lang w:val="ro-RO"/>
              </w:rPr>
              <w:t xml:space="preserve"> în valoare de 1.360 RON, plus cheltuieli de judecată.</w:t>
            </w:r>
          </w:p>
        </w:tc>
        <w:tc>
          <w:tcPr>
            <w:tcW w:w="1851" w:type="dxa"/>
          </w:tcPr>
          <w:p w:rsidR="00156D60" w:rsidRPr="005D453F" w:rsidRDefault="00156D60" w:rsidP="00A74733">
            <w:pPr>
              <w:jc w:val="both"/>
              <w:rPr>
                <w:rFonts w:cs="Arial"/>
                <w:szCs w:val="20"/>
                <w:lang w:val="ro-RO"/>
              </w:rPr>
            </w:pPr>
            <w:r w:rsidRPr="005D453F">
              <w:rPr>
                <w:rFonts w:cs="Arial"/>
                <w:szCs w:val="20"/>
                <w:lang w:val="ro-RO"/>
              </w:rPr>
              <w:t>Inspectoratul teritorial de regim silvic şi cinegetic Gorj</w:t>
            </w: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r w:rsidRPr="005D453F">
              <w:rPr>
                <w:rFonts w:cs="Arial"/>
                <w:szCs w:val="20"/>
                <w:lang w:val="ro-RO"/>
              </w:rPr>
              <w:t>Direcţia Silvică Mehedinţi</w:t>
            </w:r>
          </w:p>
        </w:tc>
        <w:tc>
          <w:tcPr>
            <w:tcW w:w="5839" w:type="dxa"/>
          </w:tcPr>
          <w:p w:rsidR="00156D60" w:rsidRPr="005D453F" w:rsidRDefault="00156D60" w:rsidP="00A74733">
            <w:pPr>
              <w:jc w:val="both"/>
              <w:rPr>
                <w:rFonts w:cs="Arial"/>
                <w:szCs w:val="20"/>
                <w:lang w:val="ro-RO"/>
              </w:rPr>
            </w:pPr>
            <w:r w:rsidRPr="005D453F">
              <w:rPr>
                <w:rFonts w:cs="Arial"/>
                <w:szCs w:val="20"/>
                <w:lang w:val="ro-RO"/>
              </w:rPr>
              <w:t xml:space="preserve">- Obligaţia de a marca şi evalua arborii a fost executată </w:t>
            </w:r>
            <w:r>
              <w:rPr>
                <w:rFonts w:cs="Arial"/>
                <w:szCs w:val="20"/>
                <w:lang w:val="ro-RO"/>
              </w:rPr>
              <w:t xml:space="preserve">în iunie </w:t>
            </w:r>
            <w:r w:rsidRPr="005D453F">
              <w:rPr>
                <w:rFonts w:cs="Arial"/>
                <w:szCs w:val="20"/>
                <w:lang w:val="ro-RO"/>
              </w:rPr>
              <w:t>2002.</w:t>
            </w:r>
          </w:p>
          <w:p w:rsidR="00156D60" w:rsidRPr="005D453F" w:rsidRDefault="00156D60" w:rsidP="00A74733">
            <w:pPr>
              <w:jc w:val="both"/>
              <w:rPr>
                <w:rFonts w:cs="Arial"/>
                <w:szCs w:val="20"/>
                <w:lang w:val="ro-RO"/>
              </w:rPr>
            </w:pPr>
            <w:r w:rsidRPr="005D453F">
              <w:rPr>
                <w:rFonts w:cs="Arial"/>
                <w:szCs w:val="20"/>
                <w:lang w:val="ro-RO"/>
              </w:rPr>
              <w:t>- CEDO a constatat că autorităţile nu au oferit nicio explicaţie pentru această întârziere.</w:t>
            </w:r>
          </w:p>
          <w:p w:rsidR="00156D60" w:rsidRPr="005D453F" w:rsidRDefault="00156D60" w:rsidP="00A74733">
            <w:pPr>
              <w:jc w:val="both"/>
              <w:rPr>
                <w:rFonts w:cs="Arial"/>
                <w:szCs w:val="20"/>
                <w:lang w:val="ro-RO"/>
              </w:rPr>
            </w:pPr>
            <w:r w:rsidRPr="005D453F">
              <w:rPr>
                <w:rFonts w:cs="Arial"/>
                <w:szCs w:val="20"/>
                <w:lang w:val="ro-RO"/>
              </w:rPr>
              <w:t xml:space="preserve">- </w:t>
            </w:r>
            <w:r w:rsidRPr="005D453F">
              <w:rPr>
                <w:rFonts w:cs="Arial"/>
                <w:b/>
                <w:szCs w:val="20"/>
                <w:lang w:val="ro-RO"/>
              </w:rPr>
              <w:t>Caracterul rezonabil</w:t>
            </w:r>
            <w:r w:rsidRPr="005D453F">
              <w:rPr>
                <w:rFonts w:cs="Arial"/>
                <w:szCs w:val="20"/>
                <w:lang w:val="ro-RO"/>
              </w:rPr>
              <w:t xml:space="preserve"> al termenului de executare trebuie să fie apreciat ţinând seama în special de </w:t>
            </w:r>
            <w:r w:rsidRPr="005D453F">
              <w:rPr>
                <w:rFonts w:cs="Arial"/>
                <w:b/>
                <w:szCs w:val="20"/>
                <w:lang w:val="ro-RO"/>
              </w:rPr>
              <w:t>complexitatea procedurii de executare, de comportamentul reclamantului şi al autorităţilor competente.</w:t>
            </w:r>
          </w:p>
          <w:p w:rsidR="00156D60" w:rsidRPr="005D453F" w:rsidRDefault="00156D60" w:rsidP="00A74733">
            <w:pPr>
              <w:jc w:val="both"/>
              <w:rPr>
                <w:rFonts w:cs="Arial"/>
                <w:szCs w:val="20"/>
                <w:lang w:val="ro-RO"/>
              </w:rPr>
            </w:pPr>
          </w:p>
          <w:p w:rsidR="00156D60" w:rsidRPr="005D453F" w:rsidRDefault="00156D60" w:rsidP="00A74733">
            <w:pPr>
              <w:jc w:val="both"/>
              <w:rPr>
                <w:rFonts w:cs="Arial"/>
                <w:szCs w:val="20"/>
                <w:lang w:val="ro-RO"/>
              </w:rPr>
            </w:pPr>
            <w:r w:rsidRPr="005D453F">
              <w:rPr>
                <w:rFonts w:cs="Arial"/>
                <w:szCs w:val="20"/>
                <w:lang w:val="ro-RO"/>
              </w:rPr>
              <w:t>- Direcţia Silvică Mehedinţi a sus</w:t>
            </w:r>
            <w:r w:rsidRPr="005D453F">
              <w:rPr>
                <w:rFonts w:ascii="Tahoma" w:hAnsi="Tahoma" w:cs="Tahoma"/>
                <w:szCs w:val="20"/>
                <w:lang w:val="ro-RO"/>
              </w:rPr>
              <w:t>ț</w:t>
            </w:r>
            <w:r w:rsidRPr="005D453F">
              <w:rPr>
                <w:rFonts w:cs="Arial"/>
                <w:szCs w:val="20"/>
                <w:lang w:val="ro-RO"/>
              </w:rPr>
              <w:t>inut că obligaţia de a marca şi evalua arborii a fost executată în parte; pârâta nu a transmis informaţii privind executarea sumei de 1.360 RON.</w:t>
            </w:r>
          </w:p>
          <w:p w:rsidR="00156D60" w:rsidRPr="005D453F" w:rsidRDefault="00156D60" w:rsidP="00A74733">
            <w:pPr>
              <w:jc w:val="both"/>
              <w:rPr>
                <w:rFonts w:cs="Arial"/>
                <w:szCs w:val="20"/>
                <w:lang w:val="ro-RO"/>
              </w:rPr>
            </w:pPr>
            <w:r w:rsidRPr="005D453F">
              <w:rPr>
                <w:rFonts w:cs="Arial"/>
                <w:szCs w:val="20"/>
                <w:lang w:val="ro-RO"/>
              </w:rPr>
              <w:t xml:space="preserve">- CEDO a considerat că, </w:t>
            </w:r>
            <w:r w:rsidRPr="005D453F">
              <w:rPr>
                <w:rFonts w:cs="Arial"/>
                <w:b/>
                <w:szCs w:val="20"/>
                <w:lang w:val="ro-RO"/>
              </w:rPr>
              <w:t>în lipsa unei probe concludente</w:t>
            </w:r>
            <w:r w:rsidRPr="005D453F">
              <w:rPr>
                <w:rFonts w:cs="Arial"/>
                <w:szCs w:val="20"/>
                <w:lang w:val="ro-RO"/>
              </w:rPr>
              <w:t>, executarea obliga</w:t>
            </w:r>
            <w:r w:rsidRPr="005D453F">
              <w:rPr>
                <w:rFonts w:ascii="Tahoma" w:hAnsi="Tahoma" w:cs="Tahoma"/>
                <w:szCs w:val="20"/>
                <w:lang w:val="ro-RO"/>
              </w:rPr>
              <w:t>ț</w:t>
            </w:r>
            <w:r w:rsidRPr="005D453F">
              <w:rPr>
                <w:rFonts w:cs="Arial"/>
                <w:szCs w:val="20"/>
                <w:lang w:val="ro-RO"/>
              </w:rPr>
              <w:t xml:space="preserve">iei de a marca şi evalua arborii nu a avut loc; </w:t>
            </w:r>
            <w:r w:rsidRPr="005D453F">
              <w:rPr>
                <w:rFonts w:cs="Arial"/>
                <w:b/>
                <w:szCs w:val="20"/>
                <w:lang w:val="ro-RO"/>
              </w:rPr>
              <w:t>simpla sus</w:t>
            </w:r>
            <w:r w:rsidRPr="005D453F">
              <w:rPr>
                <w:rFonts w:ascii="Tahoma" w:hAnsi="Tahoma" w:cs="Tahoma"/>
                <w:b/>
                <w:szCs w:val="20"/>
                <w:lang w:val="ro-RO"/>
              </w:rPr>
              <w:t>ț</w:t>
            </w:r>
            <w:r w:rsidRPr="005D453F">
              <w:rPr>
                <w:rFonts w:cs="Arial"/>
                <w:b/>
                <w:szCs w:val="20"/>
                <w:lang w:val="ro-RO"/>
              </w:rPr>
              <w:t>inere a pârâtei că ar fi executat nu este suficientă, în măsura în care nu se coroborează cu alte elemente de probă</w:t>
            </w:r>
            <w:r w:rsidRPr="005D453F">
              <w:rPr>
                <w:rFonts w:cs="Arial"/>
                <w:szCs w:val="20"/>
                <w:lang w:val="ro-RO"/>
              </w:rPr>
              <w:t>.</w:t>
            </w:r>
          </w:p>
          <w:p w:rsidR="00156D60" w:rsidRPr="005D453F" w:rsidRDefault="00156D60" w:rsidP="00A74733">
            <w:pPr>
              <w:jc w:val="both"/>
              <w:rPr>
                <w:rFonts w:cs="Arial"/>
                <w:szCs w:val="20"/>
                <w:lang w:val="ro-RO"/>
              </w:rPr>
            </w:pPr>
            <w:r w:rsidRPr="005D453F">
              <w:rPr>
                <w:rFonts w:cs="Arial"/>
                <w:szCs w:val="20"/>
                <w:lang w:val="ro-RO"/>
              </w:rPr>
              <w:t xml:space="preserve"> - De asemenea, nici obligaţia pecuniară nu a fost executată. </w:t>
            </w:r>
            <w:r w:rsidRPr="005D453F">
              <w:rPr>
                <w:rFonts w:cs="Arial"/>
                <w:b/>
                <w:szCs w:val="20"/>
                <w:lang w:val="ro-RO"/>
              </w:rPr>
              <w:t>Indiferent de complexitatea procedurilor de executare sau a sistemului bugetar</w:t>
            </w:r>
            <w:r w:rsidRPr="005D453F">
              <w:rPr>
                <w:rFonts w:cs="Arial"/>
                <w:szCs w:val="20"/>
                <w:lang w:val="ro-RO"/>
              </w:rPr>
              <w:t xml:space="preserve">, statul este obligat să garanteze oricărei persoane dreptul la executarea hotărârilor într-un termen rezonabil. O autoritate a statului </w:t>
            </w:r>
            <w:r w:rsidRPr="005D453F">
              <w:rPr>
                <w:rFonts w:cs="Arial"/>
                <w:b/>
                <w:szCs w:val="20"/>
                <w:lang w:val="ro-RO"/>
              </w:rPr>
              <w:t>nu poate să pretexteze lipsa de fonduri sau de alte resurse</w:t>
            </w:r>
            <w:r w:rsidRPr="005D453F">
              <w:rPr>
                <w:rFonts w:cs="Arial"/>
                <w:szCs w:val="20"/>
                <w:lang w:val="ro-RO"/>
              </w:rPr>
              <w:t xml:space="preserve"> pentru a nu onora o datorie întemeiată pe o hotărâre judecătorească.</w:t>
            </w:r>
          </w:p>
        </w:tc>
        <w:tc>
          <w:tcPr>
            <w:tcW w:w="1310" w:type="dxa"/>
          </w:tcPr>
          <w:p w:rsidR="00156D60" w:rsidRPr="005D453F" w:rsidRDefault="00156D60" w:rsidP="00A74733">
            <w:pPr>
              <w:jc w:val="center"/>
              <w:rPr>
                <w:rFonts w:cs="Arial"/>
                <w:szCs w:val="20"/>
                <w:lang w:val="ro-RO"/>
              </w:rPr>
            </w:pPr>
            <w:r w:rsidRPr="005D453F">
              <w:rPr>
                <w:rFonts w:cs="Arial"/>
                <w:szCs w:val="20"/>
                <w:lang w:val="ro-RO"/>
              </w:rPr>
              <w:t>300 EUR  toate prejudiciile reunite</w:t>
            </w:r>
          </w:p>
          <w:p w:rsidR="00156D60" w:rsidRPr="005D453F" w:rsidRDefault="00156D60" w:rsidP="00A74733">
            <w:pPr>
              <w:jc w:val="center"/>
              <w:rPr>
                <w:rFonts w:cs="Arial"/>
                <w:szCs w:val="20"/>
                <w:lang w:val="ro-RO"/>
              </w:rPr>
            </w:pPr>
          </w:p>
          <w:p w:rsidR="00156D60" w:rsidRPr="005D453F" w:rsidRDefault="00156D60" w:rsidP="00A74733">
            <w:pPr>
              <w:jc w:val="both"/>
              <w:rPr>
                <w:rFonts w:cs="Arial"/>
                <w:szCs w:val="20"/>
                <w:lang w:val="ro-RO"/>
              </w:rPr>
            </w:pPr>
            <w:r w:rsidRPr="005D453F">
              <w:rPr>
                <w:rFonts w:cs="Arial"/>
                <w:szCs w:val="20"/>
                <w:lang w:val="ro-RO"/>
              </w:rPr>
              <w:t>60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24 iunie 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Ioan Romeo Roşiianu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27329/06</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unor hotărâri din </w:t>
            </w:r>
            <w:r w:rsidRPr="005D453F">
              <w:rPr>
                <w:rFonts w:ascii="Arial" w:hAnsi="Arial"/>
                <w:sz w:val="20"/>
                <w:lang w:val="ro-RO" w:eastAsia="fr-FR"/>
              </w:rPr>
              <w:t xml:space="preserve"> septembrie 2005 </w:t>
            </w:r>
            <w:r w:rsidRPr="005D453F">
              <w:rPr>
                <w:rFonts w:ascii="Tahoma" w:hAnsi="Tahoma" w:cs="Tahoma"/>
                <w:sz w:val="20"/>
                <w:lang w:val="ro-RO" w:eastAsia="fr-FR"/>
              </w:rPr>
              <w:t>ș</w:t>
            </w:r>
            <w:r w:rsidRPr="005D453F">
              <w:rPr>
                <w:rFonts w:ascii="Arial" w:hAnsi="Arial"/>
                <w:sz w:val="20"/>
                <w:lang w:val="ro-RO" w:eastAsia="fr-FR"/>
              </w:rPr>
              <w:t>i martie 2006</w:t>
            </w:r>
            <w:r w:rsidRPr="005D453F">
              <w:rPr>
                <w:rFonts w:ascii="Arial" w:hAnsi="Arial" w:cs="Arial"/>
                <w:sz w:val="20"/>
                <w:szCs w:val="20"/>
                <w:lang w:val="ro-RO"/>
              </w:rPr>
              <w:t xml:space="preserve"> în ceea ce priveşte </w:t>
            </w:r>
            <w:r w:rsidRPr="005D453F">
              <w:rPr>
                <w:rFonts w:ascii="Arial" w:hAnsi="Arial" w:cs="Arial"/>
                <w:b/>
                <w:sz w:val="20"/>
                <w:szCs w:val="20"/>
                <w:lang w:val="ro-RO"/>
              </w:rPr>
              <w:t>obligarea la comunicarea către reclamant a unor informaţii de interes public</w:t>
            </w:r>
            <w:r w:rsidRPr="005D453F">
              <w:rPr>
                <w:rFonts w:ascii="Arial" w:hAnsi="Arial" w:cs="Arial"/>
                <w:sz w:val="20"/>
                <w:szCs w:val="20"/>
                <w:lang w:val="ro-RO"/>
              </w:rPr>
              <w:t xml:space="preserve"> în temeiul Legii nr. 544/2001.</w:t>
            </w:r>
          </w:p>
        </w:tc>
        <w:tc>
          <w:tcPr>
            <w:tcW w:w="1851" w:type="dxa"/>
          </w:tcPr>
          <w:p w:rsidR="00156D60" w:rsidRPr="005D453F" w:rsidRDefault="00156D60" w:rsidP="00A74733">
            <w:pPr>
              <w:pStyle w:val="s21d618bf"/>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Primăria Baia Mare</w:t>
            </w:r>
          </w:p>
        </w:tc>
        <w:tc>
          <w:tcPr>
            <w:tcW w:w="5839" w:type="dxa"/>
          </w:tcPr>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Fonts w:ascii="Arial" w:hAnsi="Arial" w:cs="Arial"/>
                <w:b/>
                <w:sz w:val="20"/>
                <w:szCs w:val="20"/>
                <w:lang w:val="ro-RO"/>
              </w:rPr>
              <w:t xml:space="preserve">Documentele oferite de autorităţi </w:t>
            </w:r>
            <w:r w:rsidRPr="00695A7A">
              <w:rPr>
                <w:rFonts w:ascii="Arial" w:hAnsi="Arial" w:cs="Arial"/>
                <w:sz w:val="20"/>
                <w:szCs w:val="20"/>
                <w:lang w:val="ro-RO"/>
              </w:rPr>
              <w:t>(câteva mii de pagini)</w:t>
            </w:r>
            <w:r w:rsidRPr="005D453F">
              <w:rPr>
                <w:rFonts w:ascii="Arial" w:hAnsi="Arial" w:cs="Arial"/>
                <w:b/>
                <w:sz w:val="20"/>
                <w:szCs w:val="20"/>
                <w:lang w:val="ro-RO"/>
              </w:rPr>
              <w:t xml:space="preserve"> aveau un caracter disparat</w:t>
            </w:r>
            <w:r w:rsidRPr="005D453F">
              <w:rPr>
                <w:rFonts w:ascii="Arial" w:hAnsi="Arial" w:cs="Arial"/>
                <w:sz w:val="20"/>
                <w:szCs w:val="20"/>
                <w:lang w:val="ro-RO"/>
              </w:rPr>
              <w:t>, care putea da na</w:t>
            </w:r>
            <w:r>
              <w:rPr>
                <w:rFonts w:ascii="Arial" w:hAnsi="Arial" w:cs="Arial"/>
                <w:sz w:val="20"/>
                <w:szCs w:val="20"/>
                <w:lang w:val="ro-RO"/>
              </w:rPr>
              <w:t>ştere la multiple interpretăr</w:t>
            </w:r>
            <w:r w:rsidRPr="005D453F">
              <w:rPr>
                <w:rFonts w:ascii="Arial" w:hAnsi="Arial" w:cs="Arial"/>
                <w:sz w:val="20"/>
                <w:szCs w:val="20"/>
                <w:lang w:val="ro-RO"/>
              </w:rPr>
              <w:t>i</w:t>
            </w:r>
            <w:r>
              <w:rPr>
                <w:rFonts w:ascii="Arial" w:hAnsi="Arial" w:cs="Arial"/>
                <w:sz w:val="20"/>
                <w:szCs w:val="20"/>
                <w:lang w:val="ro-RO"/>
              </w:rPr>
              <w:t>; documentele oferite</w:t>
            </w:r>
            <w:r w:rsidRPr="005D453F">
              <w:rPr>
                <w:rFonts w:ascii="Arial" w:hAnsi="Arial" w:cs="Arial"/>
                <w:sz w:val="20"/>
                <w:szCs w:val="20"/>
                <w:lang w:val="ro-RO"/>
              </w:rPr>
              <w:t xml:space="preserve"> </w:t>
            </w:r>
            <w:r w:rsidRPr="005D453F">
              <w:rPr>
                <w:rFonts w:ascii="Arial" w:hAnsi="Arial" w:cs="Arial"/>
                <w:b/>
                <w:sz w:val="20"/>
                <w:szCs w:val="20"/>
                <w:lang w:val="ro-RO"/>
              </w:rPr>
              <w:t>nu răspundea</w:t>
            </w:r>
            <w:r>
              <w:rPr>
                <w:rFonts w:ascii="Arial" w:hAnsi="Arial" w:cs="Arial"/>
                <w:b/>
                <w:sz w:val="20"/>
                <w:szCs w:val="20"/>
                <w:lang w:val="ro-RO"/>
              </w:rPr>
              <w:t>u</w:t>
            </w:r>
            <w:r w:rsidRPr="005D453F">
              <w:rPr>
                <w:rFonts w:ascii="Arial" w:hAnsi="Arial" w:cs="Arial"/>
                <w:b/>
                <w:sz w:val="20"/>
                <w:szCs w:val="20"/>
                <w:lang w:val="ro-RO"/>
              </w:rPr>
              <w:t xml:space="preserve"> solicitării reclamantului de a avea acces la anumite informaţii specifice</w:t>
            </w:r>
            <w:r w:rsidRPr="005D453F">
              <w:rPr>
                <w:rFonts w:ascii="Arial" w:hAnsi="Arial" w:cs="Arial"/>
                <w:sz w:val="20"/>
                <w:szCs w:val="20"/>
                <w:lang w:val="ro-RO"/>
              </w:rPr>
              <w:t>.</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În plus, </w:t>
            </w:r>
            <w:r w:rsidRPr="005D453F">
              <w:rPr>
                <w:rFonts w:ascii="Arial" w:hAnsi="Arial" w:cs="Arial"/>
                <w:b/>
                <w:sz w:val="20"/>
                <w:szCs w:val="20"/>
                <w:lang w:val="ro-RO"/>
              </w:rPr>
              <w:t>autorităţile administrative nu au informat reclamantul cu privire la cauze</w:t>
            </w:r>
            <w:r>
              <w:rPr>
                <w:rFonts w:ascii="Arial" w:hAnsi="Arial" w:cs="Arial"/>
                <w:b/>
                <w:sz w:val="20"/>
                <w:szCs w:val="20"/>
                <w:lang w:val="ro-RO"/>
              </w:rPr>
              <w:t>le</w:t>
            </w:r>
            <w:r w:rsidRPr="005D453F">
              <w:rPr>
                <w:rFonts w:ascii="Arial" w:hAnsi="Arial" w:cs="Arial"/>
                <w:b/>
                <w:sz w:val="20"/>
                <w:szCs w:val="20"/>
                <w:lang w:val="ro-RO"/>
              </w:rPr>
              <w:t xml:space="preserve"> obiective care ar fi împiedicat furnizarea informaţiilor solicitate</w:t>
            </w:r>
            <w:r w:rsidRPr="005D453F">
              <w:rPr>
                <w:rFonts w:ascii="Arial" w:hAnsi="Arial" w:cs="Arial"/>
                <w:sz w:val="20"/>
                <w:szCs w:val="20"/>
                <w:lang w:val="ro-RO"/>
              </w:rPr>
              <w:t>.</w:t>
            </w:r>
          </w:p>
          <w:p w:rsidR="00156D60" w:rsidRPr="005D453F" w:rsidRDefault="00156D60" w:rsidP="00A74733">
            <w:pPr>
              <w:pStyle w:val="s21d618b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Style w:val="sb8d990e2"/>
                <w:rFonts w:ascii="Arial" w:hAnsi="Arial" w:cs="Arial"/>
                <w:b/>
                <w:sz w:val="20"/>
                <w:szCs w:val="20"/>
                <w:lang w:val="ro-RO"/>
              </w:rPr>
              <w:t>Nu este oportun să se ceară unui reclamant care a obţinut o hotărâre judecătorească definitivă împotriva statului să ini</w:t>
            </w:r>
            <w:r w:rsidRPr="005D453F">
              <w:rPr>
                <w:rStyle w:val="sb8d990e2"/>
                <w:rFonts w:ascii="Tahoma" w:hAnsi="Tahoma" w:cs="Tahoma"/>
                <w:b/>
                <w:sz w:val="20"/>
                <w:szCs w:val="20"/>
                <w:lang w:val="ro-RO"/>
              </w:rPr>
              <w:t>ț</w:t>
            </w:r>
            <w:r w:rsidRPr="005D453F">
              <w:rPr>
                <w:rStyle w:val="sb8d990e2"/>
                <w:rFonts w:ascii="Arial" w:hAnsi="Arial" w:cs="Arial"/>
                <w:b/>
                <w:sz w:val="20"/>
                <w:szCs w:val="20"/>
                <w:lang w:val="ro-RO"/>
              </w:rPr>
              <w:t>ieze o procedură de executare silită</w:t>
            </w:r>
            <w:r w:rsidRPr="005D453F">
              <w:rPr>
                <w:rStyle w:val="sb8d990e2"/>
                <w:rFonts w:ascii="Arial" w:hAnsi="Arial" w:cs="Arial"/>
                <w:sz w:val="20"/>
                <w:szCs w:val="20"/>
                <w:lang w:val="ro-RO"/>
              </w:rPr>
              <w:t>. Cu toate acestea, reclamantul a ini</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iat</w:t>
            </w:r>
            <w:r>
              <w:rPr>
                <w:rStyle w:val="sb8d990e2"/>
                <w:rFonts w:ascii="Arial" w:hAnsi="Arial" w:cs="Arial"/>
                <w:sz w:val="20"/>
                <w:szCs w:val="20"/>
                <w:lang w:val="ro-RO"/>
              </w:rPr>
              <w:t xml:space="preserve"> fără succes</w:t>
            </w:r>
            <w:r w:rsidRPr="005D453F">
              <w:rPr>
                <w:rStyle w:val="sb8d990e2"/>
                <w:rFonts w:ascii="Arial" w:hAnsi="Arial" w:cs="Arial"/>
                <w:sz w:val="20"/>
                <w:szCs w:val="20"/>
                <w:lang w:val="ro-RO"/>
              </w:rPr>
              <w:t xml:space="preserve"> mai multe demersuri pentru a ob</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ine executarea (ac</w:t>
            </w:r>
            <w:r w:rsidRPr="005D453F">
              <w:rPr>
                <w:rStyle w:val="sb8d990e2"/>
                <w:rFonts w:ascii="Tahoma" w:hAnsi="Tahoma" w:cs="Tahoma"/>
                <w:sz w:val="20"/>
                <w:szCs w:val="20"/>
                <w:lang w:val="ro-RO"/>
              </w:rPr>
              <w:t>ț</w:t>
            </w:r>
            <w:r w:rsidRPr="005D453F">
              <w:rPr>
                <w:rStyle w:val="sb8d990e2"/>
                <w:rFonts w:ascii="Arial" w:hAnsi="Arial" w:cs="Arial"/>
                <w:sz w:val="20"/>
                <w:szCs w:val="20"/>
                <w:lang w:val="ro-RO"/>
              </w:rPr>
              <w:t>iune privind obligarea la o amendă administrativă, plângere penală, executare silită).</w:t>
            </w:r>
          </w:p>
        </w:tc>
        <w:tc>
          <w:tcPr>
            <w:tcW w:w="1310" w:type="dxa"/>
          </w:tcPr>
          <w:p w:rsidR="00156D60" w:rsidRPr="005D453F" w:rsidRDefault="00156D60" w:rsidP="00A74733">
            <w:pPr>
              <w:pStyle w:val="s21d618bf"/>
              <w:spacing w:before="0" w:beforeAutospacing="0" w:after="0" w:afterAutospacing="0"/>
              <w:jc w:val="center"/>
              <w:rPr>
                <w:rFonts w:ascii="Arial" w:hAnsi="Arial" w:cs="Arial"/>
                <w:sz w:val="16"/>
                <w:szCs w:val="16"/>
                <w:lang w:val="ro-RO"/>
              </w:rPr>
            </w:pPr>
            <w:r w:rsidRPr="005D453F">
              <w:rPr>
                <w:rFonts w:ascii="Arial" w:hAnsi="Arial" w:cs="Arial"/>
                <w:sz w:val="16"/>
                <w:szCs w:val="16"/>
                <w:lang w:val="ro-RO"/>
              </w:rPr>
              <w:t>4.000 EUR daune morale</w:t>
            </w:r>
          </w:p>
          <w:p w:rsidR="00156D60" w:rsidRPr="005D453F" w:rsidRDefault="00156D60" w:rsidP="00A74733">
            <w:pPr>
              <w:pStyle w:val="s21d618bf"/>
              <w:spacing w:before="0" w:beforeAutospacing="0" w:after="0" w:afterAutospacing="0"/>
              <w:jc w:val="center"/>
              <w:rPr>
                <w:rFonts w:ascii="Arial" w:hAnsi="Arial" w:cs="Arial"/>
                <w:sz w:val="16"/>
                <w:szCs w:val="16"/>
                <w:lang w:val="ro-RO"/>
              </w:rPr>
            </w:pPr>
            <w:r w:rsidRPr="005D453F">
              <w:rPr>
                <w:rFonts w:ascii="Arial" w:hAnsi="Arial" w:cs="Arial"/>
                <w:sz w:val="16"/>
                <w:szCs w:val="16"/>
                <w:lang w:val="ro-RO"/>
              </w:rPr>
              <w:t>4.448 EUR cheltuieli de judecată</w:t>
            </w:r>
          </w:p>
          <w:p w:rsidR="00156D60" w:rsidRPr="005D453F" w:rsidRDefault="00156D60" w:rsidP="00A74733">
            <w:pPr>
              <w:pStyle w:val="s21d618bf"/>
              <w:spacing w:before="0" w:beforeAutospacing="0" w:after="0" w:afterAutospacing="0"/>
              <w:jc w:val="center"/>
              <w:rPr>
                <w:rFonts w:ascii="Arial" w:hAnsi="Arial" w:cs="Arial"/>
                <w:sz w:val="20"/>
                <w:szCs w:val="20"/>
                <w:lang w:val="ro-RO"/>
              </w:rPr>
            </w:pPr>
            <w:r w:rsidRPr="005D453F">
              <w:rPr>
                <w:rFonts w:ascii="Arial" w:hAnsi="Arial" w:cs="Arial"/>
                <w:sz w:val="16"/>
                <w:szCs w:val="16"/>
                <w:lang w:val="ro-RO"/>
              </w:rPr>
              <w:t>300 EUR datorate APADOR-CH cu titlul de cheltuieli de secretariat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16 decembrie </w:t>
            </w:r>
            <w:r w:rsidRPr="00A44B22">
              <w:rPr>
                <w:b w:val="0"/>
                <w:sz w:val="20"/>
                <w:szCs w:val="20"/>
                <w:lang w:val="ro-RO"/>
              </w:rPr>
              <w:t>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lastRenderedPageBreak/>
              <w:t>Constantin Stan</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70670/10</w:t>
            </w:r>
          </w:p>
          <w:p w:rsidR="00156D60" w:rsidRPr="005D453F" w:rsidRDefault="00156D60" w:rsidP="00A74733">
            <w:pPr>
              <w:jc w:val="center"/>
              <w:rPr>
                <w:rFonts w:cs="Arial"/>
                <w:szCs w:val="20"/>
                <w:lang w:val="ro-RO"/>
              </w:rPr>
            </w:pPr>
            <w:r w:rsidRPr="005D453F">
              <w:rPr>
                <w:rFonts w:cs="Arial"/>
                <w:i/>
                <w:szCs w:val="20"/>
                <w:lang w:val="ro-RO"/>
              </w:rPr>
              <w:t>(Buti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lastRenderedPageBreak/>
              <w:t>Neexecutarea</w:t>
            </w:r>
            <w:r w:rsidRPr="005D453F">
              <w:rPr>
                <w:rStyle w:val="s4f807e35"/>
                <w:rFonts w:ascii="Arial" w:hAnsi="Arial" w:cs="Arial"/>
                <w:sz w:val="20"/>
                <w:szCs w:val="20"/>
                <w:lang w:val="ro-RO"/>
              </w:rPr>
              <w:t xml:space="preserve"> hotărârii din ianuarie 2010, privind </w:t>
            </w:r>
            <w:r w:rsidRPr="005D453F">
              <w:rPr>
                <w:rStyle w:val="s4f807e35"/>
                <w:rFonts w:ascii="Arial" w:hAnsi="Arial" w:cs="Arial"/>
                <w:b/>
                <w:sz w:val="20"/>
                <w:szCs w:val="20"/>
                <w:lang w:val="ro-RO"/>
              </w:rPr>
              <w:t xml:space="preserve">eliberarea unui certificat care să </w:t>
            </w:r>
            <w:r w:rsidRPr="005D453F">
              <w:rPr>
                <w:rStyle w:val="s4f807e35"/>
                <w:rFonts w:ascii="Arial" w:hAnsi="Arial" w:cs="Arial"/>
                <w:b/>
                <w:sz w:val="20"/>
                <w:szCs w:val="20"/>
                <w:lang w:val="ro-RO"/>
              </w:rPr>
              <w:lastRenderedPageBreak/>
              <w:t>ateste că reclamantul a lucrat în străinătate între 1978 şi 1983</w:t>
            </w:r>
            <w:r w:rsidRPr="005D453F">
              <w:rPr>
                <w:rStyle w:val="s4f807e35"/>
                <w:rFonts w:ascii="Arial" w:hAnsi="Arial" w:cs="Arial"/>
                <w:sz w:val="20"/>
                <w:szCs w:val="20"/>
                <w:lang w:val="ro-RO"/>
              </w:rPr>
              <w:t>.</w:t>
            </w:r>
          </w:p>
          <w:p w:rsidR="00156D60" w:rsidRPr="005D453F" w:rsidRDefault="00156D60" w:rsidP="00A74733">
            <w:pPr>
              <w:rPr>
                <w:rFonts w:cs="Arial"/>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Ministerul Tineretului şi </w:t>
            </w:r>
            <w:r w:rsidRPr="005D453F">
              <w:rPr>
                <w:rStyle w:val="s4f807e35"/>
                <w:rFonts w:ascii="Arial" w:hAnsi="Arial" w:cs="Arial"/>
                <w:sz w:val="20"/>
                <w:szCs w:val="20"/>
                <w:lang w:val="ro-RO"/>
              </w:rPr>
              <w:lastRenderedPageBreak/>
              <w:t>Sportului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 Ministerul a afirmat că au fost realizate demersuri pentru a executa hotărârea, însă acestea s-au lovit de </w:t>
            </w:r>
            <w:r w:rsidRPr="005D453F">
              <w:rPr>
                <w:rStyle w:val="s4f807e35"/>
                <w:rFonts w:ascii="Arial" w:hAnsi="Arial" w:cs="Arial"/>
                <w:b/>
                <w:sz w:val="20"/>
                <w:szCs w:val="20"/>
                <w:lang w:val="ro-RO"/>
              </w:rPr>
              <w:t xml:space="preserve">imposibilitatea </w:t>
            </w:r>
            <w:r w:rsidRPr="005D453F">
              <w:rPr>
                <w:rStyle w:val="s4f807e35"/>
                <w:rFonts w:ascii="Arial" w:hAnsi="Arial" w:cs="Arial"/>
                <w:b/>
                <w:sz w:val="20"/>
                <w:szCs w:val="20"/>
                <w:lang w:val="ro-RO"/>
              </w:rPr>
              <w:lastRenderedPageBreak/>
              <w:t>obiectivă a obţinerii informaţiilor necesare pentru eliberarea certificatului, deoarece arhiva ministerului a fost afectată de numeroasele reorganizări ale instituţiei</w:t>
            </w:r>
            <w:r w:rsidRPr="005D453F">
              <w:rPr>
                <w:rStyle w:val="s4f807e35"/>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Guvernul a invocat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i neepuizarea căilor de atac interne, estimând că reclamantul ar fi trebuit să acţioneze în justiţie împotriva Casei de Pensii, deoarece scopul final al acestuia era recalcularea pensiei.</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3.900 EUR daune </w:t>
            </w:r>
            <w:r w:rsidRPr="005D453F">
              <w:rPr>
                <w:rStyle w:val="s4f807e35"/>
                <w:rFonts w:ascii="Arial" w:hAnsi="Arial" w:cs="Arial"/>
                <w:sz w:val="20"/>
                <w:szCs w:val="20"/>
                <w:lang w:val="ro-RO"/>
              </w:rPr>
              <w:lastRenderedPageBreak/>
              <w:t>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16 decembrie </w:t>
            </w:r>
            <w:r w:rsidRPr="00A44B22">
              <w:rPr>
                <w:b w:val="0"/>
                <w:sz w:val="20"/>
                <w:szCs w:val="20"/>
                <w:lang w:val="ro-RO"/>
              </w:rPr>
              <w:t>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Victor Mischie</w:t>
            </w:r>
          </w:p>
          <w:p w:rsidR="00156D60" w:rsidRPr="005D453F" w:rsidRDefault="00156D60" w:rsidP="00A74733">
            <w:pPr>
              <w:jc w:val="center"/>
              <w:rPr>
                <w:rFonts w:cs="Arial"/>
                <w:szCs w:val="20"/>
                <w:lang w:val="ro-RO"/>
              </w:rPr>
            </w:pPr>
            <w:r w:rsidRPr="005D453F">
              <w:rPr>
                <w:rFonts w:cs="Arial"/>
                <w:szCs w:val="20"/>
                <w:lang w:val="ro-RO"/>
              </w:rPr>
              <w:t>Nr. 71506/10</w:t>
            </w:r>
          </w:p>
          <w:p w:rsidR="00156D60" w:rsidRPr="005D453F" w:rsidRDefault="00156D60" w:rsidP="00A74733">
            <w:pPr>
              <w:jc w:val="center"/>
              <w:rPr>
                <w:rFonts w:cs="Arial"/>
                <w:b/>
                <w:szCs w:val="20"/>
                <w:lang w:val="ro-RO"/>
              </w:rPr>
            </w:pPr>
            <w:r w:rsidRPr="005D453F">
              <w:rPr>
                <w:rFonts w:cs="Arial"/>
                <w:i/>
                <w:szCs w:val="20"/>
                <w:lang w:val="ro-RO"/>
              </w:rPr>
              <w:t>(Buti şi alţii)</w:t>
            </w:r>
          </w:p>
        </w:tc>
        <w:tc>
          <w:tcPr>
            <w:tcW w:w="3960" w:type="dxa"/>
          </w:tcPr>
          <w:p w:rsidR="00156D60" w:rsidRPr="005D453F" w:rsidRDefault="00156D60" w:rsidP="00A74733">
            <w:pPr>
              <w:pStyle w:val="s746c8714"/>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hotărârii din octombrie 2010, prin care Primăria Municipiului Bucure</w:t>
            </w:r>
            <w:r w:rsidRPr="005D453F">
              <w:rPr>
                <w:rFonts w:ascii="Tahoma" w:hAnsi="Tahoma" w:cs="Tahoma"/>
                <w:sz w:val="20"/>
                <w:szCs w:val="20"/>
                <w:lang w:val="ro-RO"/>
              </w:rPr>
              <w:t>ș</w:t>
            </w:r>
            <w:r w:rsidRPr="005D453F">
              <w:rPr>
                <w:rFonts w:ascii="Arial" w:hAnsi="Arial" w:cs="Arial"/>
                <w:sz w:val="20"/>
                <w:szCs w:val="20"/>
                <w:lang w:val="ro-RO"/>
              </w:rPr>
              <w:t xml:space="preserve">ti a fost obligată </w:t>
            </w:r>
            <w:r w:rsidRPr="005D453F">
              <w:rPr>
                <w:rFonts w:ascii="Arial" w:hAnsi="Arial" w:cs="Arial"/>
                <w:b/>
                <w:sz w:val="20"/>
                <w:szCs w:val="20"/>
                <w:lang w:val="ro-RO"/>
              </w:rPr>
              <w:t>să îi atribuie reclamantului, prin cumpărare sau închiriere, din fondul locativ de stat, un spa</w:t>
            </w:r>
            <w:r w:rsidRPr="005D453F">
              <w:rPr>
                <w:rFonts w:ascii="Tahoma" w:hAnsi="Tahoma" w:cs="Tahoma"/>
                <w:b/>
                <w:sz w:val="20"/>
                <w:szCs w:val="20"/>
                <w:lang w:val="ro-RO"/>
              </w:rPr>
              <w:t>ț</w:t>
            </w:r>
            <w:r w:rsidRPr="005D453F">
              <w:rPr>
                <w:rFonts w:ascii="Arial" w:hAnsi="Arial" w:cs="Arial"/>
                <w:b/>
                <w:sz w:val="20"/>
                <w:szCs w:val="20"/>
                <w:lang w:val="ro-RO"/>
              </w:rPr>
              <w:t>iu comercial sau de prestări servicii corespunzător</w:t>
            </w:r>
            <w:r w:rsidRPr="005D453F">
              <w:rPr>
                <w:rFonts w:ascii="Arial" w:hAnsi="Arial" w:cs="Arial"/>
                <w:sz w:val="20"/>
                <w:szCs w:val="20"/>
                <w:lang w:val="ro-RO"/>
              </w:rPr>
              <w:t>, cu o suprafa</w:t>
            </w:r>
            <w:r w:rsidRPr="005D453F">
              <w:rPr>
                <w:rFonts w:ascii="Tahoma" w:hAnsi="Tahoma" w:cs="Tahoma"/>
                <w:sz w:val="20"/>
                <w:szCs w:val="20"/>
                <w:lang w:val="ro-RO"/>
              </w:rPr>
              <w:t>ț</w:t>
            </w:r>
            <w:r w:rsidRPr="005D453F">
              <w:rPr>
                <w:rFonts w:ascii="Arial" w:hAnsi="Arial" w:cs="Arial"/>
                <w:sz w:val="20"/>
                <w:szCs w:val="20"/>
                <w:lang w:val="ro-RO"/>
              </w:rPr>
              <w:t>ă de până la 100 mp, potrivit art. 5 lit. c) din Legea nr. 341/2004.</w:t>
            </w: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Primăria Municipiului Bucure</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ti, prin Serviciul Spa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iu Locativ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i cu altă destina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ie</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 Administra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ia Fondului Imobiliar Bucure</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ti (AFI)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-Guvernul a arătat că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au început executarea în </w:t>
            </w:r>
            <w:r w:rsidRPr="00DE5771">
              <w:rPr>
                <w:rStyle w:val="s4f807e35"/>
                <w:rFonts w:ascii="Arial" w:hAnsi="Arial" w:cs="Arial"/>
                <w:b/>
                <w:sz w:val="20"/>
                <w:szCs w:val="20"/>
                <w:lang w:val="ro-RO"/>
              </w:rPr>
              <w:t>februarie 2012</w:t>
            </w:r>
            <w:r w:rsidRPr="005D453F">
              <w:rPr>
                <w:rStyle w:val="s4f807e35"/>
                <w:rFonts w:ascii="Arial" w:hAnsi="Arial" w:cs="Arial"/>
                <w:sz w:val="20"/>
                <w:szCs w:val="20"/>
                <w:lang w:val="ro-RO"/>
              </w:rPr>
              <w:t>, reclamantul primind nota de reparti</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ie a spa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iului alocat, în vederea încheierii contractului de închiriere, dar că formalită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au fost prelungite, inclusiv din cauza faptului că </w:t>
            </w:r>
            <w:r w:rsidRPr="005D453F">
              <w:rPr>
                <w:rStyle w:val="s4f807e35"/>
                <w:rFonts w:ascii="Arial" w:hAnsi="Arial" w:cs="Arial"/>
                <w:b/>
                <w:sz w:val="20"/>
                <w:szCs w:val="20"/>
                <w:lang w:val="ro-RO"/>
              </w:rPr>
              <w:t>reclamantul a formulat obiec</w:t>
            </w:r>
            <w:r w:rsidRPr="005D453F">
              <w:rPr>
                <w:rStyle w:val="s4f807e35"/>
                <w:rFonts w:ascii="Tahoma" w:hAnsi="Tahoma" w:cs="Tahoma"/>
                <w:b/>
                <w:sz w:val="20"/>
                <w:szCs w:val="20"/>
                <w:lang w:val="ro-RO"/>
              </w:rPr>
              <w:t>ț</w:t>
            </w:r>
            <w:r w:rsidRPr="005D453F">
              <w:rPr>
                <w:rStyle w:val="s4f807e35"/>
                <w:rFonts w:ascii="Arial" w:hAnsi="Arial" w:cs="Arial"/>
                <w:b/>
                <w:sz w:val="20"/>
                <w:szCs w:val="20"/>
                <w:lang w:val="ro-RO"/>
              </w:rPr>
              <w:t>iuni la contractul de închiriere</w:t>
            </w:r>
            <w:r w:rsidRPr="005D453F">
              <w:rPr>
                <w:rStyle w:val="s4f807e35"/>
                <w:rFonts w:ascii="Arial" w:hAnsi="Arial" w:cs="Arial"/>
                <w:sz w:val="20"/>
                <w:szCs w:val="20"/>
                <w:lang w:val="ro-RO"/>
              </w:rPr>
              <w:t>, în forma propusă de AFI.</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S-a subliniat că reclamantul a demarat mai multe proceduri în contencios administrativ, respectiv în materie penală, </w:t>
            </w:r>
            <w:r w:rsidRPr="005D453F">
              <w:rPr>
                <w:rStyle w:val="s4f807e35"/>
                <w:rFonts w:ascii="Arial" w:hAnsi="Arial" w:cs="Arial"/>
                <w:b/>
                <w:sz w:val="20"/>
                <w:szCs w:val="20"/>
                <w:lang w:val="ro-RO"/>
              </w:rPr>
              <w:t>acesta temporizând semnarea contractului de închiriere până la finalizarea procedurilor respective</w:t>
            </w:r>
            <w:r w:rsidRPr="005D453F">
              <w:rPr>
                <w:rStyle w:val="s4f807e35"/>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2.100 EUR daune morale</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16 decembrie </w:t>
            </w:r>
            <w:r w:rsidRPr="00A44B22">
              <w:rPr>
                <w:b w:val="0"/>
                <w:sz w:val="20"/>
                <w:szCs w:val="20"/>
                <w:lang w:val="ro-RO"/>
              </w:rPr>
              <w:t>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BIT SA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2804/12</w:t>
            </w:r>
          </w:p>
          <w:p w:rsidR="00156D60" w:rsidRPr="005D453F" w:rsidRDefault="00156D60" w:rsidP="00A74733">
            <w:pPr>
              <w:jc w:val="center"/>
              <w:rPr>
                <w:rFonts w:cs="Arial"/>
                <w:szCs w:val="20"/>
                <w:lang w:val="ro-RO"/>
              </w:rPr>
            </w:pPr>
            <w:r w:rsidRPr="005D453F">
              <w:rPr>
                <w:rFonts w:cs="Arial"/>
                <w:i/>
                <w:szCs w:val="20"/>
                <w:lang w:val="ro-RO"/>
              </w:rPr>
              <w:t>(Buti şi alţii)</w:t>
            </w:r>
          </w:p>
        </w:tc>
        <w:tc>
          <w:tcPr>
            <w:tcW w:w="396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hotărâri din februarie 2010, prin care </w:t>
            </w:r>
            <w:r w:rsidRPr="005D453F">
              <w:rPr>
                <w:rFonts w:ascii="Arial" w:hAnsi="Arial" w:cs="Arial"/>
                <w:sz w:val="20"/>
                <w:szCs w:val="20"/>
                <w:lang w:val="ro-RO"/>
              </w:rPr>
              <w:t xml:space="preserve">AVAS a fost obligată </w:t>
            </w:r>
            <w:r w:rsidRPr="005D453F">
              <w:rPr>
                <w:rFonts w:ascii="Arial" w:hAnsi="Arial" w:cs="Arial"/>
                <w:b/>
                <w:sz w:val="20"/>
                <w:szCs w:val="20"/>
                <w:lang w:val="ro-RO"/>
              </w:rPr>
              <w:t>să plătească reclamantei suma de 27.226.500 EUR</w:t>
            </w:r>
            <w:r w:rsidRPr="005D453F">
              <w:rPr>
                <w:rFonts w:ascii="Arial" w:hAnsi="Arial" w:cs="Arial"/>
                <w:sz w:val="20"/>
                <w:szCs w:val="20"/>
                <w:lang w:val="ro-RO"/>
              </w:rPr>
              <w:t>, în echivalent în lei la cursul BNR din data plăţii, plus dobânda legală aferentă, şi suma de 261.005 lei, cu titlu de cheltuieli de judecată.</w:t>
            </w: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Autoritatea pentru valorificarea activelor statului</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(AVAS)</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Debitoarea a </w:t>
            </w:r>
            <w:r w:rsidRPr="005D453F">
              <w:rPr>
                <w:rStyle w:val="s4f807e35"/>
                <w:rFonts w:ascii="Arial" w:hAnsi="Arial" w:cs="Arial"/>
                <w:b/>
                <w:sz w:val="20"/>
                <w:szCs w:val="20"/>
                <w:lang w:val="ro-RO"/>
              </w:rPr>
              <w:t>invocat lipsa de fonduri</w:t>
            </w:r>
            <w:r>
              <w:rPr>
                <w:rStyle w:val="s4f807e35"/>
                <w:rFonts w:ascii="Arial" w:hAnsi="Arial" w:cs="Arial"/>
                <w:b/>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r>
              <w:rPr>
                <w:rFonts w:ascii="Arial" w:hAnsi="Arial" w:cs="Arial"/>
                <w:sz w:val="20"/>
                <w:szCs w:val="20"/>
                <w:lang w:val="ro-RO"/>
              </w:rPr>
              <w:t>.</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16 decembrie </w:t>
            </w:r>
            <w:r w:rsidRPr="00A44B22">
              <w:rPr>
                <w:b w:val="0"/>
                <w:sz w:val="20"/>
                <w:szCs w:val="20"/>
                <w:lang w:val="ro-RO"/>
              </w:rPr>
              <w:t>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Violeta Dumitrescu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 xml:space="preserve">o </w:t>
            </w:r>
            <w:r w:rsidRPr="005D453F">
              <w:rPr>
                <w:rFonts w:cs="Arial"/>
                <w:szCs w:val="20"/>
                <w:lang w:val="ro-RO"/>
              </w:rPr>
              <w:t>68568/10</w:t>
            </w:r>
          </w:p>
          <w:p w:rsidR="00156D60" w:rsidRPr="005D453F" w:rsidRDefault="00156D60" w:rsidP="00A74733">
            <w:pPr>
              <w:jc w:val="center"/>
              <w:rPr>
                <w:rFonts w:cs="Arial"/>
                <w:szCs w:val="20"/>
                <w:lang w:val="ro-RO"/>
              </w:rPr>
            </w:pPr>
            <w:r w:rsidRPr="005D453F">
              <w:rPr>
                <w:rFonts w:cs="Arial"/>
                <w:i/>
                <w:szCs w:val="20"/>
                <w:lang w:val="ro-RO"/>
              </w:rPr>
              <w:t>(Buti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a 2 hotărâri din octombrie 2007, respectiv iunie 2012 şi </w:t>
            </w: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(3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3 luni) a unei hotărâri din iunie 2009 în ceea ce priveşte </w:t>
            </w:r>
            <w:r w:rsidRPr="005D453F">
              <w:rPr>
                <w:rStyle w:val="s4f807e35"/>
                <w:rFonts w:ascii="Arial" w:hAnsi="Arial" w:cs="Arial"/>
                <w:b/>
                <w:sz w:val="20"/>
                <w:szCs w:val="20"/>
                <w:lang w:val="ro-RO"/>
              </w:rPr>
              <w:t>reîncadrarea reclamantei pe postul ocupat anterior şi plata drepturilor salariale restante</w:t>
            </w:r>
            <w:r w:rsidRPr="005D453F">
              <w:rPr>
                <w:rStyle w:val="s4f807e35"/>
                <w:rFonts w:ascii="Arial" w:hAnsi="Arial" w:cs="Arial"/>
                <w:sz w:val="20"/>
                <w:szCs w:val="20"/>
                <w:lang w:val="ro-RO"/>
              </w:rPr>
              <w:t xml:space="preserve">. </w:t>
            </w:r>
          </w:p>
          <w:p w:rsidR="00156D60" w:rsidRPr="005D453F" w:rsidRDefault="00156D60" w:rsidP="00A74733">
            <w:pPr>
              <w:rPr>
                <w:rFonts w:cs="Arial"/>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Primăria Ocniţa</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Primăria a susţinut că a executat deciziile reclamantei, cu excep</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ia dispozi</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iei privind drepturile salariale; sub acest aspect, a invocat că neexecutarea se datorează faptului că </w:t>
            </w:r>
            <w:r w:rsidRPr="005D453F">
              <w:rPr>
                <w:rStyle w:val="s4f807e35"/>
                <w:rFonts w:ascii="Arial" w:hAnsi="Arial" w:cs="Arial"/>
                <w:b/>
                <w:sz w:val="20"/>
                <w:szCs w:val="20"/>
                <w:lang w:val="ro-RO"/>
              </w:rPr>
              <w:t>reclamanta a contestat modul de calcul</w:t>
            </w:r>
            <w:r w:rsidRPr="005D453F">
              <w:rPr>
                <w:rStyle w:val="s4f807e35"/>
                <w:rFonts w:ascii="Arial" w:hAnsi="Arial" w:cs="Arial"/>
                <w:sz w:val="20"/>
                <w:szCs w:val="20"/>
                <w:lang w:val="ro-RO"/>
              </w:rPr>
              <w:t xml:space="preserve"> al sumei de bani, în ciuda faptului că </w:t>
            </w:r>
            <w:r>
              <w:rPr>
                <w:rStyle w:val="s4f807e35"/>
                <w:rFonts w:ascii="Arial" w:hAnsi="Arial" w:cs="Arial"/>
                <w:b/>
                <w:sz w:val="20"/>
                <w:szCs w:val="20"/>
                <w:lang w:val="ro-RO"/>
              </w:rPr>
              <w:t>p</w:t>
            </w:r>
            <w:r w:rsidRPr="005D453F">
              <w:rPr>
                <w:rStyle w:val="s4f807e35"/>
                <w:rFonts w:ascii="Arial" w:hAnsi="Arial" w:cs="Arial"/>
                <w:b/>
                <w:sz w:val="20"/>
                <w:szCs w:val="20"/>
                <w:lang w:val="ro-RO"/>
              </w:rPr>
              <w:t>rimăria a solicitat opinia mai multor autorită</w:t>
            </w:r>
            <w:r w:rsidRPr="005D453F">
              <w:rPr>
                <w:rStyle w:val="s4f807e35"/>
                <w:rFonts w:ascii="Tahoma" w:hAnsi="Tahoma" w:cs="Tahoma"/>
                <w:b/>
                <w:sz w:val="20"/>
                <w:szCs w:val="20"/>
                <w:lang w:val="ro-RO"/>
              </w:rPr>
              <w:t>ț</w:t>
            </w:r>
            <w:r w:rsidRPr="005D453F">
              <w:rPr>
                <w:rStyle w:val="s4f807e35"/>
                <w:rFonts w:ascii="Arial" w:hAnsi="Arial" w:cs="Arial"/>
                <w:b/>
                <w:sz w:val="20"/>
                <w:szCs w:val="20"/>
                <w:lang w:val="ro-RO"/>
              </w:rPr>
              <w:t>i competente pentru a stabili cuantumul acestei sume</w:t>
            </w:r>
            <w:r w:rsidRPr="005D453F">
              <w:rPr>
                <w:rStyle w:val="s4f807e35"/>
                <w:rFonts w:ascii="Arial" w:hAnsi="Arial" w:cs="Arial"/>
                <w:sz w:val="20"/>
                <w:szCs w:val="20"/>
                <w:lang w:val="ro-RO"/>
              </w:rPr>
              <w:t xml:space="preserve">. </w:t>
            </w:r>
            <w:r>
              <w:rPr>
                <w:rStyle w:val="s4f807e35"/>
                <w:rFonts w:ascii="Arial" w:hAnsi="Arial" w:cs="Arial"/>
                <w:sz w:val="20"/>
                <w:szCs w:val="20"/>
                <w:lang w:val="ro-RO"/>
              </w:rPr>
              <w:t>La momentul formulării observa</w:t>
            </w:r>
            <w:r>
              <w:rPr>
                <w:rStyle w:val="s4f807e35"/>
                <w:rFonts w:ascii="Tahoma" w:hAnsi="Tahoma" w:cs="Tahoma"/>
                <w:sz w:val="20"/>
                <w:szCs w:val="20"/>
                <w:lang w:val="ro-RO"/>
              </w:rPr>
              <w:t>ț</w:t>
            </w:r>
            <w:r>
              <w:rPr>
                <w:rStyle w:val="s4f807e35"/>
                <w:rFonts w:ascii="Arial" w:hAnsi="Arial" w:cs="Arial"/>
                <w:sz w:val="20"/>
                <w:szCs w:val="20"/>
                <w:lang w:val="ro-RO"/>
              </w:rPr>
              <w:t>iilor Guvernului instan</w:t>
            </w:r>
            <w:r>
              <w:rPr>
                <w:rStyle w:val="s4f807e35"/>
                <w:rFonts w:ascii="Tahoma" w:hAnsi="Tahoma" w:cs="Tahoma"/>
                <w:sz w:val="20"/>
                <w:szCs w:val="20"/>
                <w:lang w:val="ro-RO"/>
              </w:rPr>
              <w:t>ț</w:t>
            </w:r>
            <w:r>
              <w:rPr>
                <w:rStyle w:val="s4f807e35"/>
                <w:rFonts w:ascii="Arial" w:hAnsi="Arial" w:cs="Arial"/>
                <w:sz w:val="20"/>
                <w:szCs w:val="20"/>
                <w:lang w:val="ro-RO"/>
              </w:rPr>
              <w:t>ele na</w:t>
            </w:r>
            <w:r>
              <w:rPr>
                <w:rStyle w:val="s4f807e35"/>
                <w:rFonts w:ascii="Tahoma" w:hAnsi="Tahoma" w:cs="Tahoma"/>
                <w:sz w:val="20"/>
                <w:szCs w:val="20"/>
                <w:lang w:val="ro-RO"/>
              </w:rPr>
              <w:t>ț</w:t>
            </w:r>
            <w:r>
              <w:rPr>
                <w:rStyle w:val="s4f807e35"/>
                <w:rFonts w:ascii="Arial" w:hAnsi="Arial" w:cs="Arial"/>
                <w:sz w:val="20"/>
                <w:szCs w:val="20"/>
                <w:lang w:val="ro-RO"/>
              </w:rPr>
              <w:t>ionale erau investite să stabilească cuantumul drepturilor salariale datorate.</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lastRenderedPageBreak/>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4.700 EUR daune morale</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750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16 decembrie 2014</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Vasile Buti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11472/07</w:t>
            </w:r>
          </w:p>
          <w:p w:rsidR="00156D60" w:rsidRPr="005D453F" w:rsidRDefault="00156D60" w:rsidP="00A74733">
            <w:pPr>
              <w:jc w:val="center"/>
              <w:rPr>
                <w:rFonts w:cs="Arial"/>
                <w:szCs w:val="20"/>
                <w:lang w:val="ro-RO"/>
              </w:rPr>
            </w:pPr>
            <w:r w:rsidRPr="005D453F">
              <w:rPr>
                <w:rFonts w:cs="Arial"/>
                <w:i/>
                <w:szCs w:val="20"/>
                <w:lang w:val="ro-RO"/>
              </w:rPr>
              <w:t>(Buti şi alţii)</w:t>
            </w:r>
          </w:p>
        </w:tc>
        <w:tc>
          <w:tcPr>
            <w:tcW w:w="3960" w:type="dxa"/>
          </w:tcPr>
          <w:p w:rsidR="00156D60" w:rsidRPr="005D453F" w:rsidRDefault="00156D60" w:rsidP="00A74733">
            <w:pPr>
              <w:jc w:val="both"/>
              <w:rPr>
                <w:rStyle w:val="s4f807e35"/>
                <w:rFonts w:cs="Arial"/>
                <w:szCs w:val="20"/>
                <w:lang w:val="ro-RO" w:eastAsia="en-US"/>
              </w:rPr>
            </w:pPr>
            <w:r w:rsidRPr="005D453F">
              <w:rPr>
                <w:rStyle w:val="sb8d990e2"/>
                <w:rFonts w:cs="Arial"/>
                <w:b/>
                <w:szCs w:val="20"/>
                <w:lang w:val="ro-RO"/>
              </w:rPr>
              <w:t>Executarea cu întârziere</w:t>
            </w:r>
            <w:r w:rsidRPr="005D453F">
              <w:rPr>
                <w:rStyle w:val="sb8d990e2"/>
                <w:rFonts w:cs="Arial"/>
                <w:szCs w:val="20"/>
                <w:lang w:val="ro-RO"/>
              </w:rPr>
              <w:t xml:space="preserve"> (7 ani </w:t>
            </w:r>
            <w:r w:rsidRPr="005D453F">
              <w:rPr>
                <w:rStyle w:val="sb8d990e2"/>
                <w:rFonts w:ascii="Tahoma" w:hAnsi="Tahoma" w:cs="Tahoma"/>
                <w:szCs w:val="20"/>
                <w:lang w:val="ro-RO"/>
              </w:rPr>
              <w:t>ș</w:t>
            </w:r>
            <w:r w:rsidRPr="005D453F">
              <w:rPr>
                <w:rStyle w:val="sb8d990e2"/>
                <w:rFonts w:cs="Arial"/>
                <w:szCs w:val="20"/>
                <w:lang w:val="ro-RO"/>
              </w:rPr>
              <w:t xml:space="preserve">i 11 luni) a </w:t>
            </w:r>
            <w:r w:rsidRPr="005D453F">
              <w:rPr>
                <w:rStyle w:val="s4f807e35"/>
                <w:rFonts w:cs="Arial"/>
                <w:szCs w:val="20"/>
                <w:lang w:val="ro-RO" w:eastAsia="en-US"/>
              </w:rPr>
              <w:t>unei hotăr</w:t>
            </w:r>
            <w:r w:rsidRPr="005D453F">
              <w:rPr>
                <w:rStyle w:val="s4f807e35"/>
                <w:rFonts w:ascii="Microsoft Sans Serif" w:hAnsi="Microsoft Sans Serif" w:cs="Microsoft Sans Serif"/>
                <w:szCs w:val="20"/>
                <w:lang w:val="ro-RO" w:eastAsia="en-US"/>
              </w:rPr>
              <w:t>ȃ</w:t>
            </w:r>
            <w:r w:rsidRPr="005D453F">
              <w:rPr>
                <w:rStyle w:val="s4f807e35"/>
                <w:rFonts w:cs="Arial"/>
                <w:szCs w:val="20"/>
                <w:lang w:val="ro-RO" w:eastAsia="en-US"/>
              </w:rPr>
              <w:t xml:space="preserve">rii din martie 2006, prin care </w:t>
            </w:r>
            <w:r w:rsidRPr="005D453F">
              <w:rPr>
                <w:rStyle w:val="s4f807e35"/>
                <w:rFonts w:cs="Arial"/>
                <w:szCs w:val="20"/>
                <w:lang w:val="ro-RO"/>
              </w:rPr>
              <w:t>debitorul</w:t>
            </w:r>
            <w:r w:rsidRPr="005D453F">
              <w:rPr>
                <w:rStyle w:val="s4f807e35"/>
                <w:rFonts w:cs="Arial"/>
                <w:szCs w:val="20"/>
                <w:lang w:val="ro-RO" w:eastAsia="en-US"/>
              </w:rPr>
              <w:t xml:space="preserve"> era obligat </w:t>
            </w:r>
            <w:r w:rsidRPr="005D453F">
              <w:rPr>
                <w:rStyle w:val="s4f807e35"/>
                <w:rFonts w:cs="Arial"/>
                <w:b/>
                <w:szCs w:val="20"/>
                <w:lang w:val="ro-RO" w:eastAsia="en-US"/>
              </w:rPr>
              <w:t>să elibereze reclamantului o autoriza</w:t>
            </w:r>
            <w:r w:rsidRPr="005D453F">
              <w:rPr>
                <w:rStyle w:val="s4f807e35"/>
                <w:rFonts w:ascii="Tahoma" w:hAnsi="Tahoma" w:cs="Tahoma"/>
                <w:b/>
                <w:szCs w:val="20"/>
                <w:lang w:val="ro-RO" w:eastAsia="en-US"/>
              </w:rPr>
              <w:t>ț</w:t>
            </w:r>
            <w:r w:rsidRPr="005D453F">
              <w:rPr>
                <w:rStyle w:val="s4f807e35"/>
                <w:rFonts w:cs="Arial"/>
                <w:b/>
                <w:szCs w:val="20"/>
                <w:lang w:val="ro-RO" w:eastAsia="en-US"/>
              </w:rPr>
              <w:t>ie de construire</w:t>
            </w:r>
            <w:r w:rsidRPr="005D453F">
              <w:rPr>
                <w:rStyle w:val="s4f807e35"/>
                <w:rFonts w:cs="Arial"/>
                <w:szCs w:val="20"/>
                <w:lang w:val="ro-RO" w:eastAsia="en-US"/>
              </w:rPr>
              <w:t xml:space="preserve">. </w:t>
            </w:r>
          </w:p>
          <w:p w:rsidR="00156D60" w:rsidRPr="005D453F" w:rsidRDefault="00156D60" w:rsidP="00A74733">
            <w:pPr>
              <w:jc w:val="both"/>
              <w:rPr>
                <w:rFonts w:cs="Arial"/>
                <w:szCs w:val="20"/>
                <w:lang w:val="ro-RO"/>
              </w:rPr>
            </w:pPr>
          </w:p>
        </w:tc>
        <w:tc>
          <w:tcPr>
            <w:tcW w:w="1851" w:type="dxa"/>
          </w:tcPr>
          <w:p w:rsidR="00156D60" w:rsidRPr="005D453F" w:rsidRDefault="00156D60" w:rsidP="000D2209">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Primarul </w:t>
            </w:r>
            <w:r>
              <w:rPr>
                <w:rStyle w:val="s4f807e35"/>
                <w:rFonts w:ascii="Arial" w:hAnsi="Arial" w:cs="Arial"/>
                <w:sz w:val="20"/>
                <w:szCs w:val="20"/>
                <w:lang w:val="ro-RO"/>
              </w:rPr>
              <w:t>M</w:t>
            </w:r>
            <w:r w:rsidRPr="005D453F">
              <w:rPr>
                <w:rStyle w:val="s4f807e35"/>
                <w:rFonts w:ascii="Arial" w:hAnsi="Arial" w:cs="Arial"/>
                <w:sz w:val="20"/>
                <w:szCs w:val="20"/>
                <w:lang w:val="ro-RO"/>
              </w:rPr>
              <w:t>unicipiului Gala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es-AR"/>
              </w:rPr>
            </w:pPr>
            <w:r w:rsidRPr="005D453F">
              <w:rPr>
                <w:rStyle w:val="s4f807e35"/>
                <w:rFonts w:ascii="Arial" w:hAnsi="Arial" w:cs="Arial"/>
                <w:sz w:val="20"/>
                <w:szCs w:val="20"/>
                <w:lang w:val="ro-RO"/>
              </w:rPr>
              <w:t>- Primăria a arătat că a</w:t>
            </w:r>
            <w:r w:rsidRPr="005D453F">
              <w:rPr>
                <w:rStyle w:val="s4f807e35"/>
                <w:rFonts w:ascii="Arial" w:hAnsi="Arial" w:cs="Arial"/>
                <w:sz w:val="20"/>
                <w:szCs w:val="20"/>
                <w:lang w:val="es-AR"/>
              </w:rPr>
              <w:t xml:space="preserve"> eliberat autoriza</w:t>
            </w:r>
            <w:r w:rsidRPr="005D453F">
              <w:rPr>
                <w:rStyle w:val="s4f807e35"/>
                <w:rFonts w:ascii="Tahoma" w:hAnsi="Tahoma" w:cs="Tahoma"/>
                <w:sz w:val="20"/>
                <w:szCs w:val="20"/>
                <w:lang w:val="es-AR"/>
              </w:rPr>
              <w:t>ț</w:t>
            </w:r>
            <w:r w:rsidRPr="005D453F">
              <w:rPr>
                <w:rStyle w:val="s4f807e35"/>
                <w:rFonts w:ascii="Arial" w:hAnsi="Arial" w:cs="Arial"/>
                <w:sz w:val="20"/>
                <w:szCs w:val="20"/>
                <w:lang w:val="es-AR"/>
              </w:rPr>
              <w:t xml:space="preserve">ia de construire la data de 23 aprilie 2008. Reclamantul a comunicat CEDO că </w:t>
            </w:r>
            <w:r w:rsidRPr="005D453F">
              <w:rPr>
                <w:rStyle w:val="s4f807e35"/>
                <w:rFonts w:ascii="Arial" w:hAnsi="Arial" w:cs="Arial"/>
                <w:b/>
                <w:sz w:val="20"/>
                <w:szCs w:val="20"/>
                <w:lang w:val="es-AR"/>
              </w:rPr>
              <w:t>autoriza</w:t>
            </w:r>
            <w:r w:rsidRPr="005D453F">
              <w:rPr>
                <w:rStyle w:val="s4f807e35"/>
                <w:rFonts w:ascii="Tahoma" w:hAnsi="Tahoma" w:cs="Tahoma"/>
                <w:b/>
                <w:sz w:val="20"/>
                <w:szCs w:val="20"/>
                <w:lang w:val="es-AR"/>
              </w:rPr>
              <w:t>ț</w:t>
            </w:r>
            <w:r w:rsidRPr="005D453F">
              <w:rPr>
                <w:rStyle w:val="s4f807e35"/>
                <w:rFonts w:ascii="Arial" w:hAnsi="Arial" w:cs="Arial"/>
                <w:b/>
                <w:sz w:val="20"/>
                <w:szCs w:val="20"/>
                <w:lang w:val="es-AR"/>
              </w:rPr>
              <w:t>ia emisă la 23 aprilie 2008 a fost anulată printr-o hotărâre judecătorească din noiembrie 2008, o nouă autoriza</w:t>
            </w:r>
            <w:r w:rsidRPr="005D453F">
              <w:rPr>
                <w:rStyle w:val="s4f807e35"/>
                <w:rFonts w:ascii="Tahoma" w:hAnsi="Tahoma" w:cs="Tahoma"/>
                <w:b/>
                <w:sz w:val="20"/>
                <w:szCs w:val="20"/>
                <w:lang w:val="es-AR"/>
              </w:rPr>
              <w:t>ț</w:t>
            </w:r>
            <w:r w:rsidRPr="005D453F">
              <w:rPr>
                <w:rStyle w:val="s4f807e35"/>
                <w:rFonts w:ascii="Arial" w:hAnsi="Arial" w:cs="Arial"/>
                <w:b/>
                <w:sz w:val="20"/>
                <w:szCs w:val="20"/>
                <w:lang w:val="es-AR"/>
              </w:rPr>
              <w:t>ie fiind emisă doar la 18 februarie 2014.</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3 600 EUR daune morale </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2 000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17 martie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Mariana Ignătescu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32168/05</w:t>
            </w:r>
          </w:p>
          <w:p w:rsidR="00156D60" w:rsidRPr="005D453F" w:rsidRDefault="00156D60" w:rsidP="00A74733">
            <w:pPr>
              <w:jc w:val="center"/>
              <w:rPr>
                <w:rFonts w:cs="Arial"/>
                <w:szCs w:val="20"/>
                <w:lang w:val="ro-RO"/>
              </w:rPr>
            </w:pPr>
            <w:r w:rsidRPr="005D453F">
              <w:rPr>
                <w:i/>
                <w:szCs w:val="20"/>
                <w:lang w:val="ro-RO"/>
              </w:rPr>
              <w:t xml:space="preserve">(Ignătescu </w:t>
            </w:r>
            <w:r w:rsidRPr="005D453F">
              <w:rPr>
                <w:rFonts w:ascii="Tahoma" w:hAnsi="Tahoma" w:cs="Tahoma"/>
                <w:i/>
                <w:szCs w:val="20"/>
                <w:lang w:val="ro-RO"/>
              </w:rPr>
              <w:t>ș</w:t>
            </w:r>
            <w:r w:rsidRPr="005D453F">
              <w:rPr>
                <w:i/>
                <w:szCs w:val="20"/>
                <w:lang w:val="ro-RO"/>
              </w:rPr>
              <w:t>i al</w:t>
            </w:r>
            <w:r w:rsidRPr="005D453F">
              <w:rPr>
                <w:rFonts w:ascii="Tahoma" w:hAnsi="Tahoma" w:cs="Tahoma"/>
                <w:i/>
                <w:szCs w:val="20"/>
                <w:lang w:val="ro-RO"/>
              </w:rPr>
              <w:t>ț</w:t>
            </w:r>
            <w:r w:rsidRPr="005D453F">
              <w:rPr>
                <w:i/>
                <w:szCs w:val="20"/>
                <w:lang w:val="ro-RO"/>
              </w:rPr>
              <w:t>ii</w:t>
            </w:r>
            <w:r w:rsidRPr="00777CC4">
              <w:rPr>
                <w:i/>
                <w:szCs w:val="20"/>
                <w:lang w:val="ro-RO"/>
              </w:rPr>
              <w:t>)</w:t>
            </w: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hotărârii din noiembrie 2002 prin care pârâţii (Primăria Municipiului Câmpulung Moldovenesc, Chiţoi Vasile şi Salvari Dumitru) au fost obligaţi </w:t>
            </w:r>
            <w:r w:rsidRPr="005D453F">
              <w:rPr>
                <w:rFonts w:cs="Arial"/>
                <w:b/>
                <w:szCs w:val="20"/>
                <w:lang w:val="ro-RO"/>
              </w:rPr>
              <w:t>să deschidă un drum de acces către proprietatea reclamantei</w:t>
            </w:r>
            <w:r w:rsidRPr="005D453F">
              <w:rPr>
                <w:rFonts w:cs="Arial"/>
                <w:szCs w:val="20"/>
                <w:lang w:val="ro-RO"/>
              </w:rPr>
              <w:t>, potrivit raportului de expertiză efectuat în cauză.</w:t>
            </w:r>
          </w:p>
        </w:tc>
        <w:tc>
          <w:tcPr>
            <w:tcW w:w="1851"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Primăria Municipiului Câmpulung Moldovenesc</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 </w:t>
            </w:r>
            <w:r>
              <w:rPr>
                <w:rStyle w:val="sfbbfee58"/>
                <w:rFonts w:ascii="Arial" w:hAnsi="Arial" w:cs="Arial"/>
                <w:sz w:val="20"/>
                <w:szCs w:val="20"/>
                <w:lang w:val="ro-RO"/>
              </w:rPr>
              <w:t xml:space="preserve">Debitoarea </w:t>
            </w:r>
            <w:r w:rsidRPr="005D453F">
              <w:rPr>
                <w:rStyle w:val="sfbbfee58"/>
                <w:rFonts w:ascii="Arial" w:hAnsi="Arial" w:cs="Arial"/>
                <w:sz w:val="20"/>
                <w:szCs w:val="20"/>
                <w:lang w:val="ro-RO"/>
              </w:rPr>
              <w:t>a subliniat că persoanele fizice debitoare au îngreunat procesul de punere în executare, făcând modificări care au afectat drumul de acces în cauză.</w:t>
            </w:r>
          </w:p>
          <w:p w:rsidR="00156D60" w:rsidRPr="005D453F" w:rsidRDefault="00156D60" w:rsidP="00A74733">
            <w:pPr>
              <w:pStyle w:val="s746c8714"/>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3.600 EUR daune morale </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500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17 martie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Bod </w:t>
            </w:r>
            <w:r w:rsidRPr="005D453F">
              <w:rPr>
                <w:rFonts w:ascii="Tahoma" w:hAnsi="Tahoma" w:cs="Tahoma"/>
                <w:b w:val="0"/>
                <w:sz w:val="20"/>
                <w:szCs w:val="20"/>
                <w:lang w:val="ro-RO"/>
              </w:rPr>
              <w:t>ș</w:t>
            </w:r>
            <w:r w:rsidRPr="005D453F">
              <w:rPr>
                <w:b w:val="0"/>
                <w:sz w:val="20"/>
                <w:szCs w:val="20"/>
                <w:lang w:val="ro-RO"/>
              </w:rPr>
              <w:t>i al</w:t>
            </w:r>
            <w:r w:rsidRPr="005D453F">
              <w:rPr>
                <w:rFonts w:ascii="Tahoma" w:hAnsi="Tahoma" w:cs="Tahoma"/>
                <w:b w:val="0"/>
                <w:sz w:val="20"/>
                <w:szCs w:val="20"/>
                <w:lang w:val="ro-RO"/>
              </w:rPr>
              <w:t>ț</w:t>
            </w:r>
            <w:r w:rsidRPr="005D453F">
              <w:rPr>
                <w:b w:val="0"/>
                <w:sz w:val="20"/>
                <w:szCs w:val="20"/>
                <w:lang w:val="ro-RO"/>
              </w:rPr>
              <w:t>ii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30403/06</w:t>
            </w:r>
          </w:p>
          <w:p w:rsidR="00156D60" w:rsidRPr="005D453F" w:rsidRDefault="00156D60" w:rsidP="00A74733">
            <w:pPr>
              <w:pStyle w:val="Heading3"/>
              <w:spacing w:before="0" w:after="0"/>
              <w:jc w:val="center"/>
              <w:rPr>
                <w:szCs w:val="20"/>
                <w:lang w:val="ro-RO"/>
              </w:rPr>
            </w:pPr>
            <w:r w:rsidRPr="005D453F">
              <w:rPr>
                <w:b w:val="0"/>
                <w:i/>
                <w:sz w:val="20"/>
                <w:szCs w:val="20"/>
                <w:lang w:val="ro-RO"/>
              </w:rPr>
              <w:t xml:space="preserve">(Ignătescu </w:t>
            </w:r>
            <w:r w:rsidRPr="005D453F">
              <w:rPr>
                <w:rFonts w:ascii="Tahoma" w:hAnsi="Tahoma" w:cs="Tahoma"/>
                <w:b w:val="0"/>
                <w:i/>
                <w:sz w:val="20"/>
                <w:szCs w:val="20"/>
                <w:lang w:val="ro-RO"/>
              </w:rPr>
              <w:t>ș</w:t>
            </w:r>
            <w:r w:rsidRPr="005D453F">
              <w:rPr>
                <w:b w:val="0"/>
                <w:i/>
                <w:sz w:val="20"/>
                <w:szCs w:val="20"/>
                <w:lang w:val="ro-RO"/>
              </w:rPr>
              <w:t>i al</w:t>
            </w:r>
            <w:r w:rsidRPr="005D453F">
              <w:rPr>
                <w:rFonts w:ascii="Tahoma" w:hAnsi="Tahoma" w:cs="Tahoma"/>
                <w:b w:val="0"/>
                <w:i/>
                <w:sz w:val="20"/>
                <w:szCs w:val="20"/>
                <w:lang w:val="ro-RO"/>
              </w:rPr>
              <w:t>ț</w:t>
            </w:r>
            <w:r w:rsidRPr="005D453F">
              <w:rPr>
                <w:b w:val="0"/>
                <w:i/>
                <w:sz w:val="20"/>
                <w:szCs w:val="20"/>
                <w:lang w:val="ro-RO"/>
              </w:rPr>
              <w:t>ii</w:t>
            </w:r>
            <w:r w:rsidRPr="00777CC4">
              <w:rPr>
                <w:b w:val="0"/>
                <w:i/>
                <w:szCs w:val="20"/>
                <w:lang w:val="ro-RO"/>
              </w:rPr>
              <w:t>)</w:t>
            </w:r>
          </w:p>
        </w:tc>
        <w:tc>
          <w:tcPr>
            <w:tcW w:w="3960" w:type="dxa"/>
          </w:tcPr>
          <w:p w:rsidR="00156D60" w:rsidRPr="005D453F" w:rsidRDefault="00156D60" w:rsidP="00A74733">
            <w:pPr>
              <w:jc w:val="both"/>
              <w:rPr>
                <w:rFonts w:cs="Arial"/>
                <w:szCs w:val="20"/>
                <w:lang w:val="ro-RO"/>
              </w:rPr>
            </w:pPr>
            <w:r w:rsidRPr="005D453F">
              <w:rPr>
                <w:rFonts w:cs="Arial"/>
                <w:b/>
                <w:szCs w:val="20"/>
                <w:lang w:val="ro-RO"/>
              </w:rPr>
              <w:t>Neexecutarea</w:t>
            </w:r>
            <w:r w:rsidRPr="005D453F">
              <w:rPr>
                <w:rFonts w:cs="Arial"/>
                <w:szCs w:val="20"/>
                <w:lang w:val="ro-RO"/>
              </w:rPr>
              <w:t xml:space="preserve"> unei hotărâri din </w:t>
            </w:r>
            <w:r w:rsidRPr="005D453F">
              <w:rPr>
                <w:rStyle w:val="sfbbfee58"/>
                <w:rFonts w:cs="Arial"/>
                <w:szCs w:val="20"/>
                <w:lang w:val="ro-RO"/>
              </w:rPr>
              <w:t xml:space="preserve">decembrie 2004, prin care s-a dispus </w:t>
            </w:r>
            <w:r w:rsidRPr="005D453F">
              <w:rPr>
                <w:rStyle w:val="sfbbfee58"/>
                <w:rFonts w:cs="Arial"/>
                <w:b/>
                <w:szCs w:val="20"/>
                <w:lang w:val="ro-RO"/>
              </w:rPr>
              <w:t>plata unor sume de bani</w:t>
            </w:r>
            <w:r w:rsidRPr="005D453F">
              <w:rPr>
                <w:rStyle w:val="sfbbfee58"/>
                <w:rFonts w:cs="Arial"/>
                <w:szCs w:val="20"/>
                <w:lang w:val="ro-RO"/>
              </w:rPr>
              <w:t>.</w:t>
            </w:r>
          </w:p>
        </w:tc>
        <w:tc>
          <w:tcPr>
            <w:tcW w:w="1851" w:type="dxa"/>
          </w:tcPr>
          <w:p w:rsidR="00156D60" w:rsidRPr="005D453F" w:rsidRDefault="00156D60" w:rsidP="00A74733">
            <w:pPr>
              <w:pStyle w:val="s6e50bd9a"/>
              <w:spacing w:before="0" w:beforeAutospacing="0" w:after="0" w:afterAutospacing="0"/>
              <w:rPr>
                <w:rStyle w:val="sfbbfee58"/>
                <w:rFonts w:ascii="Arial" w:hAnsi="Arial" w:cs="Arial"/>
                <w:sz w:val="20"/>
                <w:szCs w:val="20"/>
                <w:lang w:val="ro-RO"/>
              </w:rPr>
            </w:pPr>
            <w:r w:rsidRPr="005D453F">
              <w:rPr>
                <w:rFonts w:ascii="Arial" w:hAnsi="Arial" w:cs="Arial"/>
                <w:sz w:val="20"/>
                <w:szCs w:val="20"/>
                <w:lang w:val="ro-RO"/>
              </w:rPr>
              <w:t>S.C. Agroindustriala S.A. Reghin (societate de stat), prin lichidator</w:t>
            </w:r>
          </w:p>
        </w:tc>
        <w:tc>
          <w:tcPr>
            <w:tcW w:w="5839"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Autorită</w:t>
            </w:r>
            <w:r w:rsidRPr="005D453F">
              <w:rPr>
                <w:rFonts w:ascii="Tahoma" w:hAnsi="Tahoma" w:cs="Tahoma"/>
                <w:sz w:val="20"/>
                <w:szCs w:val="20"/>
                <w:lang w:val="ro-RO"/>
              </w:rPr>
              <w:t>ț</w:t>
            </w:r>
            <w:r w:rsidRPr="005D453F">
              <w:rPr>
                <w:rFonts w:ascii="Arial" w:hAnsi="Arial" w:cs="Arial"/>
                <w:sz w:val="20"/>
                <w:szCs w:val="20"/>
                <w:lang w:val="ro-RO"/>
              </w:rPr>
              <w:t>ile au invocat că î</w:t>
            </w:r>
            <w:r w:rsidRPr="005D453F">
              <w:rPr>
                <w:rStyle w:val="sfbbfee58"/>
                <w:rFonts w:ascii="Arial" w:hAnsi="Arial" w:cs="Arial"/>
                <w:sz w:val="20"/>
                <w:szCs w:val="20"/>
                <w:lang w:val="ro-RO"/>
              </w:rPr>
              <w:t>n perioada 2005-2008, reclaman</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ii nu au formulat nicio cerere de </w:t>
            </w:r>
            <w:r w:rsidRPr="005D453F">
              <w:rPr>
                <w:rStyle w:val="sfbbfee58"/>
                <w:rFonts w:ascii="Microsoft Sans Serif" w:hAnsi="Microsoft Sans Serif" w:cs="Microsoft Sans Serif"/>
                <w:sz w:val="20"/>
                <w:szCs w:val="20"/>
                <w:lang w:val="ro-RO"/>
              </w:rPr>
              <w:t>ȋ</w:t>
            </w:r>
            <w:r w:rsidRPr="005D453F">
              <w:rPr>
                <w:rStyle w:val="sfbbfee58"/>
                <w:rFonts w:ascii="Arial" w:hAnsi="Arial" w:cs="Arial"/>
                <w:sz w:val="20"/>
                <w:szCs w:val="20"/>
                <w:lang w:val="ro-RO"/>
              </w:rPr>
              <w:t>nscriere a crean</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ei lor </w:t>
            </w:r>
            <w:r w:rsidRPr="005D453F">
              <w:rPr>
                <w:rStyle w:val="sfbbfee58"/>
                <w:rFonts w:ascii="Microsoft Sans Serif" w:hAnsi="Microsoft Sans Serif" w:cs="Microsoft Sans Serif"/>
                <w:sz w:val="20"/>
                <w:szCs w:val="20"/>
                <w:lang w:val="ro-RO"/>
              </w:rPr>
              <w:t>ȋ</w:t>
            </w:r>
            <w:r w:rsidRPr="005D453F">
              <w:rPr>
                <w:rStyle w:val="sfbbfee58"/>
                <w:rFonts w:ascii="Arial" w:hAnsi="Arial" w:cs="Arial"/>
                <w:sz w:val="20"/>
                <w:szCs w:val="20"/>
                <w:lang w:val="ro-RO"/>
              </w:rPr>
              <w:t>n tabelul credit</w:t>
            </w:r>
            <w:r>
              <w:rPr>
                <w:rStyle w:val="sfbbfee58"/>
                <w:rFonts w:ascii="Arial" w:hAnsi="Arial" w:cs="Arial"/>
                <w:sz w:val="20"/>
                <w:szCs w:val="20"/>
                <w:lang w:val="ro-RO"/>
              </w:rPr>
              <w:t>orilor, de</w:t>
            </w:r>
            <w:r>
              <w:rPr>
                <w:rStyle w:val="sfbbfee58"/>
                <w:rFonts w:ascii="Tahoma" w:hAnsi="Tahoma" w:cs="Tahoma"/>
                <w:sz w:val="20"/>
                <w:szCs w:val="20"/>
                <w:lang w:val="ro-RO"/>
              </w:rPr>
              <w:t>ș</w:t>
            </w:r>
            <w:r>
              <w:rPr>
                <w:rStyle w:val="sfbbfee58"/>
                <w:rFonts w:ascii="Arial" w:hAnsi="Arial" w:cs="Arial"/>
                <w:sz w:val="20"/>
                <w:szCs w:val="20"/>
                <w:lang w:val="ro-RO"/>
              </w:rPr>
              <w:t>i erau con</w:t>
            </w:r>
            <w:r>
              <w:rPr>
                <w:rStyle w:val="sfbbfee58"/>
                <w:rFonts w:ascii="Tahoma" w:hAnsi="Tahoma" w:cs="Tahoma"/>
                <w:sz w:val="20"/>
                <w:szCs w:val="20"/>
                <w:lang w:val="ro-RO"/>
              </w:rPr>
              <w:t>ș</w:t>
            </w:r>
            <w:r>
              <w:rPr>
                <w:rStyle w:val="sfbbfee58"/>
                <w:rFonts w:ascii="Arial" w:hAnsi="Arial" w:cs="Arial"/>
                <w:sz w:val="20"/>
                <w:szCs w:val="20"/>
                <w:lang w:val="ro-RO"/>
              </w:rPr>
              <w:t>tien</w:t>
            </w:r>
            <w:r>
              <w:rPr>
                <w:rStyle w:val="sfbbfee58"/>
                <w:rFonts w:ascii="Tahoma" w:hAnsi="Tahoma" w:cs="Tahoma"/>
                <w:sz w:val="20"/>
                <w:szCs w:val="20"/>
                <w:lang w:val="ro-RO"/>
              </w:rPr>
              <w:t>ț</w:t>
            </w:r>
            <w:r>
              <w:rPr>
                <w:rStyle w:val="sfbbfee58"/>
                <w:rFonts w:ascii="Arial" w:hAnsi="Arial" w:cs="Arial"/>
                <w:sz w:val="20"/>
                <w:szCs w:val="20"/>
                <w:lang w:val="ro-RO"/>
              </w:rPr>
              <w:t xml:space="preserve">i </w:t>
            </w:r>
            <w:r w:rsidRPr="005D453F">
              <w:rPr>
                <w:rStyle w:val="sfbbfee58"/>
                <w:rFonts w:ascii="Arial" w:hAnsi="Arial" w:cs="Arial"/>
                <w:sz w:val="20"/>
                <w:szCs w:val="20"/>
                <w:lang w:val="ro-RO"/>
              </w:rPr>
              <w:t xml:space="preserve">că societatea se află în faliment. </w:t>
            </w:r>
            <w:r w:rsidRPr="005D453F">
              <w:rPr>
                <w:rStyle w:val="sfbbfee58"/>
                <w:rFonts w:ascii="Arial" w:hAnsi="Arial" w:cs="Arial"/>
                <w:sz w:val="20"/>
                <w:szCs w:val="20"/>
                <w:lang w:val="es-AR"/>
              </w:rPr>
              <w:t>Doar la 25 noiembrie 2008 reclaman</w:t>
            </w:r>
            <w:r w:rsidRPr="005D453F">
              <w:rPr>
                <w:rStyle w:val="sfbbfee58"/>
                <w:rFonts w:ascii="Tahoma" w:hAnsi="Tahoma" w:cs="Tahoma"/>
                <w:sz w:val="20"/>
                <w:szCs w:val="20"/>
                <w:lang w:val="es-AR"/>
              </w:rPr>
              <w:t>ț</w:t>
            </w:r>
            <w:r w:rsidRPr="005D453F">
              <w:rPr>
                <w:rStyle w:val="sfbbfee58"/>
                <w:rFonts w:ascii="Arial" w:hAnsi="Arial" w:cs="Arial"/>
                <w:sz w:val="20"/>
                <w:szCs w:val="20"/>
                <w:lang w:val="es-AR"/>
              </w:rPr>
              <w:t xml:space="preserve">ii au formulat o astfel de cerere. </w:t>
            </w:r>
            <w:r w:rsidRPr="005D453F">
              <w:rPr>
                <w:rStyle w:val="sfbbfee58"/>
                <w:rFonts w:ascii="Arial" w:hAnsi="Arial" w:cs="Arial"/>
                <w:b/>
                <w:sz w:val="20"/>
                <w:szCs w:val="20"/>
                <w:lang w:val="es-AR"/>
              </w:rPr>
              <w:t>Din lipsă de fonduri, crean</w:t>
            </w:r>
            <w:r w:rsidRPr="005D453F">
              <w:rPr>
                <w:rStyle w:val="sfbbfee58"/>
                <w:rFonts w:ascii="Tahoma" w:hAnsi="Tahoma" w:cs="Tahoma"/>
                <w:b/>
                <w:sz w:val="20"/>
                <w:szCs w:val="20"/>
                <w:lang w:val="es-AR"/>
              </w:rPr>
              <w:t>ț</w:t>
            </w:r>
            <w:r w:rsidRPr="005D453F">
              <w:rPr>
                <w:rStyle w:val="sfbbfee58"/>
                <w:rFonts w:ascii="Arial" w:hAnsi="Arial" w:cs="Arial"/>
                <w:b/>
                <w:sz w:val="20"/>
                <w:szCs w:val="20"/>
                <w:lang w:val="es-AR"/>
              </w:rPr>
              <w:t>a lor nu a fost însă satisfăcută</w:t>
            </w:r>
            <w:r w:rsidRPr="005D453F">
              <w:rPr>
                <w:rStyle w:val="sfbbfee58"/>
                <w:rFonts w:ascii="Arial" w:hAnsi="Arial" w:cs="Arial"/>
                <w:sz w:val="20"/>
                <w:szCs w:val="20"/>
                <w:lang w:val="es-AR"/>
              </w:rPr>
              <w:t xml:space="preserve">. </w:t>
            </w:r>
            <w:r w:rsidRPr="005D453F">
              <w:rPr>
                <w:rFonts w:ascii="Arial" w:hAnsi="Arial" w:cs="Arial"/>
                <w:b/>
                <w:sz w:val="20"/>
                <w:szCs w:val="20"/>
                <w:lang w:val="ro-RO"/>
              </w:rPr>
              <w:t>S.C. Agroindustriala S.A. Reghin a fost radiată la data de 30.11.2011.</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jc w:val="center"/>
              <w:rPr>
                <w:rFonts w:cs="Arial"/>
                <w:szCs w:val="20"/>
                <w:lang w:val="ro-RO"/>
              </w:rPr>
            </w:pPr>
            <w:r w:rsidRPr="005D453F">
              <w:rPr>
                <w:rFonts w:cs="Arial"/>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17 martie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Pistol </w:t>
            </w:r>
            <w:r w:rsidRPr="005D453F">
              <w:rPr>
                <w:rFonts w:ascii="Tahoma" w:hAnsi="Tahoma" w:cs="Tahoma"/>
                <w:b w:val="0"/>
                <w:sz w:val="20"/>
                <w:szCs w:val="20"/>
                <w:lang w:val="ro-RO"/>
              </w:rPr>
              <w:t>ș</w:t>
            </w:r>
            <w:r w:rsidRPr="005D453F">
              <w:rPr>
                <w:b w:val="0"/>
                <w:sz w:val="20"/>
                <w:szCs w:val="20"/>
                <w:lang w:val="ro-RO"/>
              </w:rPr>
              <w:t>i al</w:t>
            </w:r>
            <w:r w:rsidRPr="005D453F">
              <w:rPr>
                <w:rFonts w:ascii="Tahoma" w:hAnsi="Tahoma" w:cs="Tahoma"/>
                <w:b w:val="0"/>
                <w:sz w:val="20"/>
                <w:szCs w:val="20"/>
                <w:lang w:val="ro-RO"/>
              </w:rPr>
              <w:t>ț</w:t>
            </w:r>
            <w:r w:rsidRPr="005D453F">
              <w:rPr>
                <w:b w:val="0"/>
                <w:sz w:val="20"/>
                <w:szCs w:val="20"/>
                <w:lang w:val="ro-RO"/>
              </w:rPr>
              <w:t>ii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6898/11</w:t>
            </w:r>
          </w:p>
          <w:p w:rsidR="00156D60" w:rsidRPr="005D453F" w:rsidRDefault="00156D60" w:rsidP="00A74733">
            <w:pPr>
              <w:pStyle w:val="Heading3"/>
              <w:spacing w:before="0" w:after="0"/>
              <w:jc w:val="center"/>
              <w:rPr>
                <w:szCs w:val="20"/>
                <w:lang w:val="ro-RO"/>
              </w:rPr>
            </w:pPr>
            <w:r w:rsidRPr="005D453F">
              <w:rPr>
                <w:b w:val="0"/>
                <w:i/>
                <w:sz w:val="20"/>
                <w:szCs w:val="20"/>
                <w:lang w:val="ro-RO"/>
              </w:rPr>
              <w:t xml:space="preserve">(Ignătescu </w:t>
            </w:r>
            <w:r w:rsidRPr="005D453F">
              <w:rPr>
                <w:rFonts w:ascii="Tahoma" w:hAnsi="Tahoma" w:cs="Tahoma"/>
                <w:b w:val="0"/>
                <w:i/>
                <w:sz w:val="20"/>
                <w:szCs w:val="20"/>
                <w:lang w:val="ro-RO"/>
              </w:rPr>
              <w:t>ș</w:t>
            </w:r>
            <w:r w:rsidRPr="005D453F">
              <w:rPr>
                <w:b w:val="0"/>
                <w:i/>
                <w:sz w:val="20"/>
                <w:szCs w:val="20"/>
                <w:lang w:val="ro-RO"/>
              </w:rPr>
              <w:t>i al</w:t>
            </w:r>
            <w:r w:rsidRPr="005D453F">
              <w:rPr>
                <w:rFonts w:ascii="Tahoma" w:hAnsi="Tahoma" w:cs="Tahoma"/>
                <w:b w:val="0"/>
                <w:i/>
                <w:sz w:val="20"/>
                <w:szCs w:val="20"/>
                <w:lang w:val="ro-RO"/>
              </w:rPr>
              <w:t>ț</w:t>
            </w:r>
            <w:r w:rsidRPr="005D453F">
              <w:rPr>
                <w:b w:val="0"/>
                <w:i/>
                <w:sz w:val="20"/>
                <w:szCs w:val="20"/>
                <w:lang w:val="ro-RO"/>
              </w:rPr>
              <w:t>ii</w:t>
            </w:r>
            <w:r w:rsidRPr="00777CC4">
              <w:rPr>
                <w:b w:val="0"/>
                <w:i/>
                <w:szCs w:val="20"/>
                <w:lang w:val="ro-RO"/>
              </w:rPr>
              <w:t>)</w:t>
            </w:r>
          </w:p>
        </w:tc>
        <w:tc>
          <w:tcPr>
            <w:tcW w:w="3960" w:type="dxa"/>
          </w:tcPr>
          <w:p w:rsidR="00156D60" w:rsidRPr="005D453F" w:rsidRDefault="00156D60" w:rsidP="00A74733">
            <w:pPr>
              <w:pStyle w:val="BodyText2"/>
              <w:spacing w:after="120" w:line="276" w:lineRule="auto"/>
              <w:ind w:right="112"/>
              <w:rPr>
                <w:rStyle w:val="sfbbfee58"/>
                <w:rFonts w:ascii="Arial" w:hAnsi="Arial" w:cs="Arial"/>
                <w:sz w:val="20"/>
              </w:rPr>
            </w:pPr>
            <w:r w:rsidRPr="005D453F">
              <w:rPr>
                <w:rFonts w:ascii="Arial" w:hAnsi="Arial" w:cs="Arial"/>
                <w:b/>
                <w:sz w:val="20"/>
              </w:rPr>
              <w:t>Neexecutarea</w:t>
            </w:r>
            <w:r w:rsidRPr="005D453F">
              <w:rPr>
                <w:rFonts w:ascii="Arial" w:hAnsi="Arial" w:cs="Arial"/>
                <w:sz w:val="20"/>
              </w:rPr>
              <w:t xml:space="preserve"> unei hotărâri din februarie 2000  conform căreia D.G.F.P.S. Caraş Severin a fost obligată </w:t>
            </w:r>
            <w:r w:rsidRPr="005D453F">
              <w:rPr>
                <w:rFonts w:ascii="Arial" w:hAnsi="Arial" w:cs="Arial"/>
                <w:b/>
                <w:sz w:val="20"/>
              </w:rPr>
              <w:t>la plata sumei de 11.625 RON</w:t>
            </w:r>
            <w:r w:rsidRPr="005D453F">
              <w:rPr>
                <w:rFonts w:ascii="Arial" w:hAnsi="Arial" w:cs="Arial"/>
                <w:sz w:val="20"/>
              </w:rPr>
              <w:t xml:space="preserve">  reprezentând contravaloarea a 155 de oi confiscate.</w:t>
            </w:r>
          </w:p>
        </w:tc>
        <w:tc>
          <w:tcPr>
            <w:tcW w:w="1851"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D.G.F.P.S. Caraş Severin (actuala A.J.F.P. Caraş-Severin</w:t>
            </w:r>
            <w:r w:rsidRPr="005D453F">
              <w:rPr>
                <w:rFonts w:ascii="Arial" w:hAnsi="Arial" w:cs="Arial"/>
                <w:sz w:val="20"/>
                <w:szCs w:val="20"/>
              </w:rPr>
              <w:t>)</w:t>
            </w:r>
          </w:p>
        </w:tc>
        <w:tc>
          <w:tcPr>
            <w:tcW w:w="5839" w:type="dxa"/>
          </w:tcPr>
          <w:p w:rsidR="00156D60" w:rsidRPr="005D453F" w:rsidRDefault="00156D60" w:rsidP="00A74733">
            <w:pPr>
              <w:pStyle w:val="rvps1"/>
              <w:shd w:val="clear" w:color="auto" w:fill="FFFFFF"/>
              <w:spacing w:before="0" w:beforeAutospacing="0" w:after="0" w:afterAutospacing="0"/>
              <w:ind w:right="42"/>
              <w:jc w:val="both"/>
              <w:rPr>
                <w:rFonts w:ascii="Arial" w:hAnsi="Arial" w:cs="Arial"/>
                <w:sz w:val="20"/>
                <w:szCs w:val="20"/>
                <w:lang w:val="ro-RO"/>
              </w:rPr>
            </w:pPr>
            <w:r w:rsidRPr="005D453F">
              <w:rPr>
                <w:rFonts w:ascii="Arial" w:hAnsi="Arial" w:cs="Arial"/>
                <w:sz w:val="20"/>
                <w:szCs w:val="20"/>
                <w:lang w:val="ro-RO"/>
              </w:rPr>
              <w:t>- Autorită</w:t>
            </w:r>
            <w:r w:rsidRPr="005D453F">
              <w:rPr>
                <w:rFonts w:ascii="Tahoma" w:hAnsi="Tahoma" w:cs="Tahoma"/>
                <w:sz w:val="20"/>
                <w:szCs w:val="20"/>
                <w:lang w:val="ro-RO"/>
              </w:rPr>
              <w:t>ț</w:t>
            </w:r>
            <w:r w:rsidRPr="005D453F">
              <w:rPr>
                <w:rFonts w:ascii="Arial" w:hAnsi="Arial" w:cs="Arial"/>
                <w:sz w:val="20"/>
                <w:szCs w:val="20"/>
                <w:lang w:val="ro-RO"/>
              </w:rPr>
              <w:t>ile au invocat că reclamanţii nu au depus nicio cerere în faţa autorităţilor naţionale în care să solicite punerea în executare a titlului lor executoriu şi nici nu au pornit procedura de executare silită.</w:t>
            </w:r>
          </w:p>
          <w:p w:rsidR="00156D60" w:rsidRPr="005D453F" w:rsidRDefault="00156D60" w:rsidP="00A74733">
            <w:pPr>
              <w:pStyle w:val="rvps1"/>
              <w:shd w:val="clear" w:color="auto" w:fill="FFFFFF"/>
              <w:spacing w:before="0" w:beforeAutospacing="0" w:after="0" w:afterAutospacing="0"/>
              <w:ind w:right="42"/>
              <w:jc w:val="both"/>
              <w:rPr>
                <w:rFonts w:ascii="Arial" w:hAnsi="Arial" w:cs="Arial"/>
                <w:sz w:val="20"/>
                <w:szCs w:val="20"/>
                <w:lang w:val="ro-RO"/>
              </w:rPr>
            </w:pPr>
            <w:r w:rsidRPr="005D453F">
              <w:rPr>
                <w:rFonts w:ascii="Arial" w:hAnsi="Arial" w:cs="Arial"/>
                <w:sz w:val="20"/>
                <w:szCs w:val="20"/>
                <w:lang w:val="ro-RO"/>
              </w:rPr>
              <w:t>- Reclaman</w:t>
            </w:r>
            <w:r w:rsidRPr="005D453F">
              <w:rPr>
                <w:rFonts w:ascii="Tahoma" w:hAnsi="Tahoma" w:cs="Tahoma"/>
                <w:sz w:val="20"/>
                <w:szCs w:val="20"/>
                <w:lang w:val="ro-RO"/>
              </w:rPr>
              <w:t>ț</w:t>
            </w:r>
            <w:r w:rsidRPr="005D453F">
              <w:rPr>
                <w:rFonts w:ascii="Arial" w:hAnsi="Arial" w:cs="Arial"/>
                <w:sz w:val="20"/>
                <w:szCs w:val="20"/>
                <w:lang w:val="ro-RO"/>
              </w:rPr>
              <w:t>ii au dovedit contrariul.</w:t>
            </w:r>
          </w:p>
          <w:p w:rsidR="00156D60" w:rsidRPr="005D453F" w:rsidRDefault="00156D60" w:rsidP="00A74733">
            <w:pPr>
              <w:pStyle w:val="rvps1"/>
              <w:shd w:val="clear" w:color="auto" w:fill="FFFFFF"/>
              <w:spacing w:before="0" w:beforeAutospacing="0" w:after="0" w:afterAutospacing="0"/>
              <w:ind w:right="42"/>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fr-FR"/>
              </w:rPr>
            </w:pPr>
            <w:r w:rsidRPr="005D453F">
              <w:rPr>
                <w:rFonts w:ascii="Arial" w:hAnsi="Arial" w:cs="Arial"/>
                <w:sz w:val="20"/>
                <w:szCs w:val="20"/>
                <w:lang w:val="fr-FR"/>
              </w:rPr>
              <w:t>3.600 EUR cu titlu de despăgubiri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17 martie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Tiberiu Vlad</w:t>
            </w:r>
          </w:p>
          <w:p w:rsidR="00156D60"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21386/02</w:t>
            </w:r>
          </w:p>
          <w:p w:rsidR="00156D60" w:rsidRPr="005D453F" w:rsidRDefault="00156D60" w:rsidP="00A74733">
            <w:pPr>
              <w:jc w:val="center"/>
              <w:rPr>
                <w:rFonts w:cs="Arial"/>
                <w:szCs w:val="20"/>
                <w:lang w:val="ro-RO"/>
              </w:rPr>
            </w:pPr>
            <w:r w:rsidRPr="005D453F">
              <w:rPr>
                <w:rFonts w:cs="Arial"/>
                <w:i/>
                <w:szCs w:val="20"/>
                <w:lang w:val="ro-RO"/>
              </w:rPr>
              <w:lastRenderedPageBreak/>
              <w:t>(Vlad şi alţii)</w:t>
            </w:r>
          </w:p>
          <w:p w:rsidR="00156D60" w:rsidRPr="005D453F" w:rsidRDefault="00156D60" w:rsidP="00A74733">
            <w:pPr>
              <w:jc w:val="center"/>
              <w:rPr>
                <w:rFonts w:cs="Arial"/>
                <w:szCs w:val="20"/>
                <w:lang w:val="ro-RO"/>
              </w:rPr>
            </w:pPr>
          </w:p>
        </w:tc>
        <w:tc>
          <w:tcPr>
            <w:tcW w:w="3960" w:type="dxa"/>
          </w:tcPr>
          <w:p w:rsidR="00156D60" w:rsidRPr="005D453F" w:rsidRDefault="00156D60" w:rsidP="00A74733">
            <w:pPr>
              <w:ind w:left="2" w:right="2"/>
              <w:jc w:val="both"/>
              <w:rPr>
                <w:rFonts w:cs="Arial"/>
                <w:szCs w:val="20"/>
                <w:lang w:val="ro-RO"/>
              </w:rPr>
            </w:pPr>
            <w:r w:rsidRPr="00B665E1">
              <w:rPr>
                <w:rFonts w:cs="Arial"/>
                <w:b/>
                <w:szCs w:val="20"/>
                <w:lang w:val="ro-RO"/>
              </w:rPr>
              <w:lastRenderedPageBreak/>
              <w:t>Executarea cu întârziere</w:t>
            </w:r>
            <w:r w:rsidRPr="005D453F">
              <w:rPr>
                <w:rFonts w:cs="Arial"/>
                <w:szCs w:val="20"/>
                <w:lang w:val="ro-RO"/>
              </w:rPr>
              <w:t xml:space="preserve"> (</w:t>
            </w:r>
            <w:r w:rsidRPr="00B665E1">
              <w:rPr>
                <w:rFonts w:cs="Arial"/>
                <w:b/>
                <w:szCs w:val="20"/>
                <w:lang w:val="ro-RO"/>
              </w:rPr>
              <w:t>1 an şi 4 luni</w:t>
            </w:r>
            <w:r w:rsidRPr="005D453F">
              <w:rPr>
                <w:rFonts w:cs="Arial"/>
                <w:szCs w:val="20"/>
                <w:lang w:val="ro-RO"/>
              </w:rPr>
              <w:t xml:space="preserve">) a unei hotărâri din octombrie 2002  prin care o societate a fost obligată la </w:t>
            </w:r>
            <w:r w:rsidRPr="005D453F">
              <w:rPr>
                <w:rFonts w:cs="Arial"/>
                <w:b/>
                <w:szCs w:val="20"/>
                <w:lang w:val="ro-RO"/>
              </w:rPr>
              <w:lastRenderedPageBreak/>
              <w:t>restituirea contravalorii cantităţii de grâu datorate pentru anii 1998, 1999, 2000, în cuantum de 34.000.000 lei.</w:t>
            </w:r>
            <w:r w:rsidRPr="005D453F">
              <w:rPr>
                <w:rFonts w:cs="Arial"/>
                <w:szCs w:val="20"/>
                <w:lang w:val="ro-RO"/>
              </w:rPr>
              <w:t xml:space="preserve"> </w:t>
            </w:r>
          </w:p>
        </w:tc>
        <w:tc>
          <w:tcPr>
            <w:tcW w:w="1851" w:type="dxa"/>
          </w:tcPr>
          <w:p w:rsidR="00156D60" w:rsidRPr="005D453F" w:rsidRDefault="00156D60" w:rsidP="00A74733">
            <w:pPr>
              <w:rPr>
                <w:rFonts w:cs="Arial"/>
                <w:szCs w:val="20"/>
                <w:lang w:val="ro-RO"/>
              </w:rPr>
            </w:pPr>
            <w:r w:rsidRPr="005D453F">
              <w:rPr>
                <w:rFonts w:cs="Arial"/>
                <w:szCs w:val="20"/>
                <w:lang w:val="ro-RO"/>
              </w:rPr>
              <w:lastRenderedPageBreak/>
              <w:t xml:space="preserve">Romagribuz Cibilia SA, societate cu </w:t>
            </w:r>
            <w:r w:rsidRPr="005D453F">
              <w:rPr>
                <w:rFonts w:cs="Arial"/>
                <w:szCs w:val="20"/>
                <w:lang w:val="ro-RO"/>
              </w:rPr>
              <w:lastRenderedPageBreak/>
              <w:t>capital de stat</w:t>
            </w:r>
          </w:p>
        </w:tc>
        <w:tc>
          <w:tcPr>
            <w:tcW w:w="5839" w:type="dxa"/>
          </w:tcPr>
          <w:p w:rsidR="00156D60" w:rsidRPr="005D453F" w:rsidRDefault="00156D60" w:rsidP="00A25F8F">
            <w:pPr>
              <w:jc w:val="both"/>
              <w:rPr>
                <w:rFonts w:cs="Arial"/>
                <w:szCs w:val="20"/>
                <w:lang w:val="ro-RO"/>
              </w:rPr>
            </w:pPr>
            <w:r w:rsidRPr="005D453F">
              <w:rPr>
                <w:rFonts w:cs="Arial"/>
                <w:szCs w:val="20"/>
                <w:lang w:val="ro-RO"/>
              </w:rPr>
              <w:lastRenderedPageBreak/>
              <w:t xml:space="preserve">- </w:t>
            </w:r>
            <w:r>
              <w:rPr>
                <w:rFonts w:cs="Arial"/>
                <w:szCs w:val="20"/>
                <w:lang w:val="ro-RO"/>
              </w:rPr>
              <w:t>Având în vedere întârzierea în executare, C</w:t>
            </w:r>
            <w:r w:rsidRPr="005D453F">
              <w:rPr>
                <w:rFonts w:cs="Arial"/>
                <w:szCs w:val="20"/>
                <w:lang w:val="ro-RO"/>
              </w:rPr>
              <w:t>EDO a re</w:t>
            </w:r>
            <w:r w:rsidRPr="005D453F">
              <w:rPr>
                <w:rFonts w:ascii="Tahoma" w:hAnsi="Tahoma" w:cs="Tahoma"/>
                <w:szCs w:val="20"/>
                <w:lang w:val="ro-RO"/>
              </w:rPr>
              <w:t>ț</w:t>
            </w:r>
            <w:r w:rsidRPr="005D453F">
              <w:rPr>
                <w:rFonts w:cs="Arial"/>
                <w:szCs w:val="20"/>
                <w:lang w:val="ro-RO"/>
              </w:rPr>
              <w:t>inut în mod generic că autorită</w:t>
            </w:r>
            <w:r w:rsidRPr="005D453F">
              <w:rPr>
                <w:rFonts w:ascii="Tahoma" w:hAnsi="Tahoma" w:cs="Tahoma"/>
                <w:szCs w:val="20"/>
                <w:lang w:val="ro-RO"/>
              </w:rPr>
              <w:t>ț</w:t>
            </w:r>
            <w:r w:rsidRPr="005D453F">
              <w:rPr>
                <w:rFonts w:cs="Arial"/>
                <w:szCs w:val="20"/>
                <w:lang w:val="ro-RO"/>
              </w:rPr>
              <w:t>ile na</w:t>
            </w:r>
            <w:r w:rsidRPr="005D453F">
              <w:rPr>
                <w:rFonts w:ascii="Tahoma" w:hAnsi="Tahoma" w:cs="Tahoma"/>
                <w:szCs w:val="20"/>
                <w:lang w:val="ro-RO"/>
              </w:rPr>
              <w:t>ț</w:t>
            </w:r>
            <w:r w:rsidRPr="005D453F">
              <w:rPr>
                <w:rFonts w:cs="Arial"/>
                <w:szCs w:val="20"/>
                <w:lang w:val="ro-RO"/>
              </w:rPr>
              <w:t xml:space="preserve">ionale nu au depus suficiente eforturi pentru a asigura executarea deplină </w:t>
            </w:r>
            <w:r w:rsidRPr="005D453F">
              <w:rPr>
                <w:rFonts w:ascii="Tahoma" w:hAnsi="Tahoma" w:cs="Tahoma"/>
                <w:szCs w:val="20"/>
                <w:lang w:val="ro-RO"/>
              </w:rPr>
              <w:t>ș</w:t>
            </w:r>
            <w:r w:rsidRPr="005D453F">
              <w:rPr>
                <w:rFonts w:cs="Arial"/>
                <w:szCs w:val="20"/>
                <w:lang w:val="ro-RO"/>
              </w:rPr>
              <w:t xml:space="preserve">i într-un termen </w:t>
            </w:r>
            <w:r w:rsidRPr="005D453F">
              <w:rPr>
                <w:rFonts w:cs="Arial"/>
                <w:szCs w:val="20"/>
                <w:lang w:val="ro-RO"/>
              </w:rPr>
              <w:lastRenderedPageBreak/>
              <w:t>rezonabil a titlului executoriu.</w:t>
            </w:r>
          </w:p>
        </w:tc>
        <w:tc>
          <w:tcPr>
            <w:tcW w:w="1310" w:type="dxa"/>
          </w:tcPr>
          <w:p w:rsidR="00156D60" w:rsidRPr="005D453F" w:rsidRDefault="00156D60" w:rsidP="00A74733">
            <w:pPr>
              <w:jc w:val="both"/>
              <w:rPr>
                <w:rFonts w:eastAsia="Batang" w:cs="Arial"/>
                <w:szCs w:val="20"/>
                <w:lang w:val="ro-RO"/>
              </w:rPr>
            </w:pPr>
            <w:r w:rsidRPr="005D453F">
              <w:rPr>
                <w:rFonts w:eastAsia="Batang" w:cs="Arial"/>
                <w:szCs w:val="20"/>
                <w:lang w:val="ro-RO"/>
              </w:rPr>
              <w:lastRenderedPageBreak/>
              <w:t xml:space="preserve">600 EUR daune morale, </w:t>
            </w:r>
          </w:p>
          <w:p w:rsidR="00156D60" w:rsidRPr="005D453F" w:rsidRDefault="00156D60" w:rsidP="00A74733">
            <w:pPr>
              <w:jc w:val="both"/>
              <w:rPr>
                <w:rFonts w:cs="Arial"/>
                <w:szCs w:val="20"/>
                <w:lang w:val="ro-RO"/>
              </w:rPr>
            </w:pPr>
            <w:r w:rsidRPr="00A25F8F">
              <w:rPr>
                <w:rFonts w:eastAsia="Batang" w:cs="Arial"/>
                <w:szCs w:val="20"/>
                <w:lang w:val="ro-RO"/>
              </w:rPr>
              <w:lastRenderedPageBreak/>
              <w:t>5</w:t>
            </w:r>
            <w:r w:rsidRPr="005D453F">
              <w:rPr>
                <w:rFonts w:eastAsia="Batang" w:cs="Arial"/>
                <w:szCs w:val="20"/>
                <w:lang w:val="ro-RO"/>
              </w:rPr>
              <w:t xml:space="preserve">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Ligia Victoria Manda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13537/13</w:t>
            </w:r>
          </w:p>
          <w:p w:rsidR="00156D60" w:rsidRPr="005D453F" w:rsidRDefault="00156D60" w:rsidP="00A74733">
            <w:pPr>
              <w:jc w:val="center"/>
              <w:rPr>
                <w:rFonts w:cs="Arial"/>
                <w:i/>
                <w:szCs w:val="20"/>
                <w:lang w:val="ro-RO"/>
              </w:rPr>
            </w:pPr>
            <w:r w:rsidRPr="005D453F">
              <w:rPr>
                <w:rFonts w:cs="Arial"/>
                <w:i/>
                <w:szCs w:val="20"/>
                <w:lang w:val="ro-RO"/>
              </w:rPr>
              <w:t>(Vlad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hotărâri din noiembrie 2008, prin care se stabilea </w:t>
            </w:r>
            <w:r w:rsidRPr="005D453F">
              <w:rPr>
                <w:rStyle w:val="s4f807e35"/>
                <w:rFonts w:ascii="Arial" w:hAnsi="Arial" w:cs="Arial"/>
                <w:b/>
                <w:sz w:val="20"/>
                <w:szCs w:val="20"/>
                <w:lang w:val="ro-RO"/>
              </w:rPr>
              <w:t xml:space="preserve">obligaţia de a se plăti lunar reclamantei suma de 418 EUR pentru a acoperi prejudiciul cauzat de lipsa folosinţei </w:t>
            </w:r>
            <w:r w:rsidRPr="005D453F">
              <w:rPr>
                <w:rStyle w:val="s4f807e35"/>
                <w:rFonts w:ascii="Arial" w:hAnsi="Arial" w:cs="Arial"/>
                <w:sz w:val="20"/>
                <w:szCs w:val="20"/>
                <w:lang w:val="ro-RO"/>
              </w:rPr>
              <w:t>unui teren aflat în proprietatea sa, dar ocupat de o staţie de termoficare</w:t>
            </w:r>
          </w:p>
          <w:p w:rsidR="00156D60" w:rsidRPr="005D453F" w:rsidRDefault="00156D60" w:rsidP="00A74733">
            <w:pPr>
              <w:rPr>
                <w:rFonts w:cs="Arial"/>
                <w:szCs w:val="20"/>
                <w:lang w:val="ro-RO"/>
              </w:rPr>
            </w:pPr>
          </w:p>
        </w:tc>
        <w:tc>
          <w:tcPr>
            <w:tcW w:w="1851"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Consiliul Local Mun. Craiova</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Autoritatea debitoare a arătat că a efectuat </w:t>
            </w:r>
            <w:r w:rsidRPr="0008266D">
              <w:rPr>
                <w:rStyle w:val="s4f807e35"/>
                <w:rFonts w:ascii="Arial" w:hAnsi="Arial" w:cs="Arial"/>
                <w:b/>
                <w:sz w:val="20"/>
                <w:szCs w:val="20"/>
                <w:lang w:val="ro-RO"/>
              </w:rPr>
              <w:t>o parte din plă</w:t>
            </w:r>
            <w:r w:rsidRPr="0008266D">
              <w:rPr>
                <w:rStyle w:val="s4f807e35"/>
                <w:rFonts w:ascii="Tahoma" w:hAnsi="Tahoma" w:cs="Tahoma"/>
                <w:b/>
                <w:sz w:val="20"/>
                <w:szCs w:val="20"/>
                <w:lang w:val="ro-RO"/>
              </w:rPr>
              <w:t>ț</w:t>
            </w:r>
            <w:r w:rsidRPr="0008266D">
              <w:rPr>
                <w:rStyle w:val="s4f807e35"/>
                <w:rFonts w:ascii="Arial" w:hAnsi="Arial" w:cs="Arial"/>
                <w:b/>
                <w:sz w:val="20"/>
                <w:szCs w:val="20"/>
                <w:lang w:val="ro-RO"/>
              </w:rPr>
              <w:t>ile datorate</w:t>
            </w:r>
            <w:r w:rsidRPr="005D453F">
              <w:rPr>
                <w:rStyle w:val="s4f807e35"/>
                <w:rFonts w:ascii="Arial" w:hAnsi="Arial" w:cs="Arial"/>
                <w:sz w:val="20"/>
                <w:szCs w:val="20"/>
                <w:lang w:val="ro-RO"/>
              </w:rPr>
              <w:t>, fie în cadrul unei executări silite, fie de bunăvoie (</w:t>
            </w:r>
            <w:r w:rsidRPr="005D453F">
              <w:rPr>
                <w:rStyle w:val="s4f807e35"/>
                <w:rFonts w:ascii="Arial" w:hAnsi="Arial" w:cs="Arial"/>
                <w:b/>
                <w:sz w:val="20"/>
                <w:szCs w:val="20"/>
                <w:lang w:val="ro-RO"/>
              </w:rPr>
              <w:t>plă</w:t>
            </w:r>
            <w:r w:rsidRPr="005D453F">
              <w:rPr>
                <w:rStyle w:val="s4f807e35"/>
                <w:rFonts w:ascii="Tahoma" w:hAnsi="Tahoma" w:cs="Tahoma"/>
                <w:b/>
                <w:sz w:val="20"/>
                <w:szCs w:val="20"/>
                <w:lang w:val="ro-RO"/>
              </w:rPr>
              <w:t>ț</w:t>
            </w:r>
            <w:r w:rsidRPr="005D453F">
              <w:rPr>
                <w:rStyle w:val="s4f807e35"/>
                <w:rFonts w:ascii="Arial" w:hAnsi="Arial" w:cs="Arial"/>
                <w:b/>
                <w:sz w:val="20"/>
                <w:szCs w:val="20"/>
                <w:lang w:val="ro-RO"/>
              </w:rPr>
              <w:t>ile voluntare au fost însă efectuate după momentul comunicării cererii de către CEDO</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2.000 EUR daune morale </w:t>
            </w:r>
          </w:p>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75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Nicolae Luţu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45172/10</w:t>
            </w:r>
          </w:p>
          <w:p w:rsidR="00156D60" w:rsidRPr="005D453F" w:rsidRDefault="00156D60" w:rsidP="00A74733">
            <w:pPr>
              <w:jc w:val="center"/>
              <w:rPr>
                <w:rFonts w:cs="Arial"/>
                <w:i/>
                <w:szCs w:val="20"/>
                <w:lang w:val="ro-RO"/>
              </w:rPr>
            </w:pPr>
            <w:r w:rsidRPr="005D453F">
              <w:rPr>
                <w:rFonts w:cs="Arial"/>
                <w:i/>
                <w:szCs w:val="20"/>
                <w:lang w:val="ro-RO"/>
              </w:rPr>
              <w:t>(Vlad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hotărâri din ianuarie 2010, în privinţa </w:t>
            </w:r>
            <w:r w:rsidRPr="005D453F">
              <w:rPr>
                <w:rStyle w:val="s4f807e35"/>
                <w:rFonts w:ascii="Arial" w:hAnsi="Arial" w:cs="Arial"/>
                <w:b/>
                <w:sz w:val="20"/>
                <w:szCs w:val="20"/>
                <w:lang w:val="ro-RO"/>
              </w:rPr>
              <w:t>plăţii unor sume de bani cu titlul de indemnizaţii cuvenite pentru exercitarea funcţiei de viceprimar,</w:t>
            </w:r>
            <w:r w:rsidRPr="005D453F">
              <w:rPr>
                <w:rStyle w:val="s4f807e35"/>
                <w:rFonts w:ascii="Arial" w:hAnsi="Arial" w:cs="Arial"/>
                <w:sz w:val="20"/>
                <w:szCs w:val="20"/>
                <w:lang w:val="ro-RO"/>
              </w:rPr>
              <w:t xml:space="preserve"> de la data demiterii şi până la reintegrarea în funcţia de viceprimar.</w:t>
            </w:r>
          </w:p>
          <w:p w:rsidR="00156D60" w:rsidRPr="005D453F" w:rsidRDefault="00156D60" w:rsidP="00A74733">
            <w:pPr>
              <w:rPr>
                <w:rFonts w:cs="Arial"/>
                <w:szCs w:val="20"/>
                <w:lang w:val="ro-RO"/>
              </w:rPr>
            </w:pPr>
          </w:p>
        </w:tc>
        <w:tc>
          <w:tcPr>
            <w:tcW w:w="1851"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Consiliul Local al Comunei Priseaca</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Autorităţile au invocat faptul că sumele de bani datorate au fost achitate în ianuarie şi octombrie 2011.</w:t>
            </w:r>
          </w:p>
          <w:p w:rsidR="00156D60" w:rsidRPr="005D453F" w:rsidRDefault="00156D60" w:rsidP="00A74733">
            <w:pPr>
              <w:pStyle w:val="s6e50bd9a"/>
              <w:spacing w:before="0" w:beforeAutospacing="0" w:after="0" w:afterAutospacing="0"/>
              <w:jc w:val="both"/>
              <w:rPr>
                <w:rStyle w:val="s4f807e35"/>
                <w:rFonts w:ascii="Arial" w:hAnsi="Arial" w:cs="Arial"/>
                <w:b/>
                <w:sz w:val="20"/>
                <w:szCs w:val="20"/>
                <w:lang w:val="ro-RO"/>
              </w:rPr>
            </w:pPr>
            <w:r w:rsidRPr="005D453F">
              <w:rPr>
                <w:rStyle w:val="s4f807e35"/>
                <w:rFonts w:ascii="Arial" w:hAnsi="Arial" w:cs="Arial"/>
                <w:sz w:val="20"/>
                <w:szCs w:val="20"/>
                <w:lang w:val="ro-RO"/>
              </w:rPr>
              <w:t xml:space="preserve">- Reclamantul a arătat că </w:t>
            </w:r>
            <w:r w:rsidRPr="005D453F">
              <w:rPr>
                <w:rStyle w:val="s4f807e35"/>
                <w:rFonts w:ascii="Arial" w:hAnsi="Arial" w:cs="Arial"/>
                <w:b/>
                <w:sz w:val="20"/>
                <w:szCs w:val="20"/>
                <w:lang w:val="ro-RO"/>
              </w:rPr>
              <w:t>sumele achitate de debitor nu au fost corect calculate, ceea ce l-a determinat să formuleze cerere de executare silită pentru restul neachitat; debitorul a formulat contesta</w:t>
            </w:r>
            <w:r w:rsidRPr="005D453F">
              <w:rPr>
                <w:rStyle w:val="s4f807e35"/>
                <w:rFonts w:ascii="Tahoma" w:hAnsi="Tahoma" w:cs="Tahoma"/>
                <w:b/>
                <w:sz w:val="20"/>
                <w:szCs w:val="20"/>
                <w:lang w:val="ro-RO"/>
              </w:rPr>
              <w:t>ț</w:t>
            </w:r>
            <w:r w:rsidRPr="005D453F">
              <w:rPr>
                <w:rStyle w:val="s4f807e35"/>
                <w:rFonts w:ascii="Arial" w:hAnsi="Arial" w:cs="Arial"/>
                <w:b/>
                <w:sz w:val="20"/>
                <w:szCs w:val="20"/>
                <w:lang w:val="ro-RO"/>
              </w:rPr>
              <w:t>ie la executare</w:t>
            </w:r>
            <w:r>
              <w:rPr>
                <w:rStyle w:val="s4f807e35"/>
                <w:rFonts w:ascii="Arial" w:hAnsi="Arial" w:cs="Arial"/>
                <w:b/>
                <w:sz w:val="20"/>
                <w:szCs w:val="20"/>
                <w:lang w:val="ro-RO"/>
              </w:rPr>
              <w:t xml:space="preserve"> împotriva executării silite</w:t>
            </w:r>
            <w:r w:rsidRPr="005D453F">
              <w:rPr>
                <w:rStyle w:val="s4f807e35"/>
                <w:rFonts w:ascii="Arial" w:hAnsi="Arial" w:cs="Arial"/>
                <w:b/>
                <w:sz w:val="20"/>
                <w:szCs w:val="20"/>
                <w:lang w:val="ro-RO"/>
              </w:rPr>
              <w:t>, care a fost însă respinsă.</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3.900 EUR daune morale</w:t>
            </w:r>
          </w:p>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750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 xml:space="preserve">Margareta </w:t>
            </w:r>
            <w:r w:rsidRPr="00791C8E">
              <w:rPr>
                <w:b w:val="0"/>
                <w:sz w:val="20"/>
                <w:szCs w:val="20"/>
                <w:lang w:val="ro-RO"/>
              </w:rPr>
              <w:t>Pani</w:t>
            </w:r>
            <w:r w:rsidRPr="00791C8E">
              <w:rPr>
                <w:rFonts w:ascii="Tahoma" w:hAnsi="Tahoma" w:cs="Tahoma"/>
                <w:b w:val="0"/>
                <w:sz w:val="20"/>
                <w:szCs w:val="20"/>
                <w:lang w:val="ro-RO"/>
              </w:rPr>
              <w:t>ș</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14566/11</w:t>
            </w:r>
          </w:p>
          <w:p w:rsidR="00156D60" w:rsidRPr="002E30EE" w:rsidRDefault="00156D60" w:rsidP="00A74733">
            <w:pPr>
              <w:pStyle w:val="Heading3"/>
              <w:spacing w:before="0" w:after="0"/>
              <w:jc w:val="center"/>
              <w:rPr>
                <w:b w:val="0"/>
                <w:i/>
                <w:sz w:val="20"/>
                <w:szCs w:val="20"/>
                <w:lang w:val="ro-RO"/>
              </w:rPr>
            </w:pPr>
            <w:r w:rsidRPr="005D453F">
              <w:rPr>
                <w:b w:val="0"/>
                <w:i/>
                <w:sz w:val="20"/>
                <w:szCs w:val="20"/>
                <w:lang w:val="ro-RO"/>
              </w:rPr>
              <w:t xml:space="preserve">(Ignătescu </w:t>
            </w:r>
            <w:r w:rsidRPr="005D453F">
              <w:rPr>
                <w:rFonts w:ascii="Tahoma" w:hAnsi="Tahoma" w:cs="Tahoma"/>
                <w:b w:val="0"/>
                <w:i/>
                <w:sz w:val="20"/>
                <w:szCs w:val="20"/>
                <w:lang w:val="ro-RO"/>
              </w:rPr>
              <w:t>ș</w:t>
            </w:r>
            <w:r w:rsidRPr="005D453F">
              <w:rPr>
                <w:b w:val="0"/>
                <w:i/>
                <w:sz w:val="20"/>
                <w:szCs w:val="20"/>
                <w:lang w:val="ro-RO"/>
              </w:rPr>
              <w:t>i al</w:t>
            </w:r>
            <w:r w:rsidRPr="005D453F">
              <w:rPr>
                <w:rFonts w:ascii="Tahoma" w:hAnsi="Tahoma" w:cs="Tahoma"/>
                <w:b w:val="0"/>
                <w:i/>
                <w:sz w:val="20"/>
                <w:szCs w:val="20"/>
                <w:lang w:val="ro-RO"/>
              </w:rPr>
              <w:t>ț</w:t>
            </w:r>
            <w:r w:rsidRPr="005D453F">
              <w:rPr>
                <w:b w:val="0"/>
                <w:i/>
                <w:sz w:val="20"/>
                <w:szCs w:val="20"/>
                <w:lang w:val="ro-RO"/>
              </w:rPr>
              <w:t>ii</w:t>
            </w:r>
            <w:r w:rsidRPr="002E30EE">
              <w:rPr>
                <w:b w:val="0"/>
                <w:i/>
                <w:szCs w:val="20"/>
                <w:lang w:val="ro-RO"/>
              </w:rPr>
              <w:t>)</w:t>
            </w:r>
          </w:p>
        </w:tc>
        <w:tc>
          <w:tcPr>
            <w:tcW w:w="3960" w:type="dxa"/>
          </w:tcPr>
          <w:p w:rsidR="00156D60" w:rsidRPr="005D453F" w:rsidRDefault="00156D60" w:rsidP="00561962">
            <w:pPr>
              <w:jc w:val="both"/>
              <w:rPr>
                <w:rFonts w:cs="Arial"/>
                <w:szCs w:val="20"/>
                <w:lang w:val="ro-RO"/>
              </w:rPr>
            </w:pPr>
            <w:r w:rsidRPr="005D453F">
              <w:rPr>
                <w:rFonts w:cs="Arial"/>
                <w:b/>
                <w:szCs w:val="20"/>
                <w:lang w:val="ro-RO"/>
              </w:rPr>
              <w:t xml:space="preserve">Neexecutarea </w:t>
            </w:r>
            <w:r w:rsidRPr="005D453F">
              <w:rPr>
                <w:rFonts w:cs="Arial"/>
                <w:szCs w:val="20"/>
                <w:lang w:val="ro-RO"/>
              </w:rPr>
              <w:t xml:space="preserve">hotărârii din octombrie 2004, conform căreia reclamantului, Paniş Anatolie (decedat – reprezentat de moştenitor Paniş Margareta), i s-a recunoscut </w:t>
            </w:r>
            <w:r w:rsidRPr="005D453F">
              <w:rPr>
                <w:rFonts w:cs="Arial"/>
                <w:b/>
                <w:szCs w:val="20"/>
                <w:lang w:val="ro-RO"/>
              </w:rPr>
              <w:t>dreptul de a cumpăra un spaţiu cu destinaţia de locuinţă</w:t>
            </w:r>
            <w:r w:rsidRPr="005D453F">
              <w:rPr>
                <w:rFonts w:cs="Arial"/>
                <w:i/>
                <w:szCs w:val="20"/>
                <w:lang w:val="ro-RO"/>
              </w:rPr>
              <w:t xml:space="preserve"> </w:t>
            </w:r>
            <w:r w:rsidRPr="005D453F">
              <w:rPr>
                <w:rFonts w:cs="Arial"/>
                <w:szCs w:val="20"/>
                <w:lang w:val="ro-RO"/>
              </w:rPr>
              <w:t>situat în Snagov, jud. Ilfov, în condiţiile Legii nr.85/1992.</w:t>
            </w:r>
          </w:p>
          <w:p w:rsidR="00156D60" w:rsidRPr="005D453F" w:rsidRDefault="00156D60" w:rsidP="00A74733">
            <w:pPr>
              <w:jc w:val="both"/>
              <w:rPr>
                <w:rFonts w:cs="Arial"/>
                <w:szCs w:val="20"/>
                <w:lang w:val="ro-RO"/>
              </w:rPr>
            </w:pPr>
          </w:p>
        </w:tc>
        <w:tc>
          <w:tcPr>
            <w:tcW w:w="1851"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Direcţia Silvică Bucureşti (actuala Direcţie Silvică Ilfov)</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 S-a </w:t>
            </w:r>
            <w:r>
              <w:rPr>
                <w:rStyle w:val="sfbbfee58"/>
                <w:rFonts w:ascii="Arial" w:hAnsi="Arial" w:cs="Arial"/>
                <w:sz w:val="20"/>
                <w:szCs w:val="20"/>
                <w:lang w:val="ro-RO"/>
              </w:rPr>
              <w:t>arătat</w:t>
            </w:r>
            <w:r w:rsidRPr="005D453F">
              <w:rPr>
                <w:rStyle w:val="sfbbfee58"/>
                <w:rFonts w:ascii="Arial" w:hAnsi="Arial" w:cs="Arial"/>
                <w:sz w:val="20"/>
                <w:szCs w:val="20"/>
                <w:lang w:val="ro-RO"/>
              </w:rPr>
              <w:t xml:space="preserve"> că neexecutarea sentinţei s-a datorat </w:t>
            </w:r>
            <w:r w:rsidRPr="005D453F">
              <w:rPr>
                <w:rStyle w:val="sfbbfee58"/>
                <w:rFonts w:ascii="Arial" w:hAnsi="Arial" w:cs="Arial"/>
                <w:b/>
                <w:sz w:val="20"/>
                <w:szCs w:val="20"/>
                <w:lang w:val="ro-RO"/>
              </w:rPr>
              <w:t>atitudinii reclamantei care nu a fost de acord cu încheierea contractului de vânzare cumpărare în forma propusă de autorităţile naţionale, cerând drepturi suplimentare</w:t>
            </w:r>
            <w:r w:rsidRPr="005D453F">
              <w:rPr>
                <w:rStyle w:val="sfbbfee58"/>
                <w:rFonts w:ascii="Arial" w:hAnsi="Arial" w:cs="Arial"/>
                <w:sz w:val="20"/>
                <w:szCs w:val="20"/>
                <w:lang w:val="ro-RO"/>
              </w:rPr>
              <w:t xml:space="preserve"> (vânzarea terenului aferent), care excedau prevederilor sentinţei. De asemenea, </w:t>
            </w:r>
            <w:r w:rsidRPr="00905768">
              <w:rPr>
                <w:rStyle w:val="sfbbfee58"/>
                <w:rFonts w:ascii="Arial" w:hAnsi="Arial" w:cs="Arial"/>
                <w:b/>
                <w:sz w:val="20"/>
                <w:szCs w:val="20"/>
                <w:lang w:val="ro-RO"/>
              </w:rPr>
              <w:t>reclamanta nu a fost de acord cu preţul vânzării propus de către autorităţi</w:t>
            </w:r>
            <w:r w:rsidRPr="005D453F">
              <w:rPr>
                <w:rStyle w:val="sfbbfee58"/>
                <w:rFonts w:ascii="Arial" w:hAnsi="Arial" w:cs="Arial"/>
                <w:sz w:val="20"/>
                <w:szCs w:val="20"/>
                <w:lang w:val="ro-RO"/>
              </w:rPr>
              <w:t xml:space="preserve">.  </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3.600 EUR  daune morale</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2.000 EUR </w:t>
            </w:r>
            <w:r w:rsidRPr="005D453F">
              <w:rPr>
                <w:rStyle w:val="s4f807e35"/>
                <w:rFonts w:ascii="Arial" w:hAnsi="Arial" w:cs="Arial"/>
                <w:sz w:val="20"/>
                <w:szCs w:val="20"/>
                <w:lang w:val="ro-RO"/>
              </w:rPr>
              <w:t>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Gheorghe Mrai</w:t>
            </w:r>
            <w:r>
              <w:rPr>
                <w:rFonts w:ascii="Tahoma" w:hAnsi="Tahoma" w:cs="Tahoma"/>
                <w:b w:val="0"/>
                <w:sz w:val="20"/>
                <w:szCs w:val="20"/>
                <w:lang w:val="ro-RO"/>
              </w:rPr>
              <w:t>ș</w:t>
            </w:r>
            <w:r w:rsidRPr="005D453F">
              <w:rPr>
                <w:b w:val="0"/>
                <w:sz w:val="20"/>
                <w:szCs w:val="20"/>
                <w:lang w:val="ro-RO"/>
              </w:rPr>
              <w:t>te</w:t>
            </w:r>
          </w:p>
          <w:p w:rsidR="00156D60" w:rsidRPr="005D453F" w:rsidRDefault="00156D60" w:rsidP="00A74733">
            <w:pPr>
              <w:jc w:val="center"/>
              <w:rPr>
                <w:rFonts w:cs="Arial"/>
                <w:szCs w:val="20"/>
                <w:lang w:val="ro-RO"/>
              </w:rPr>
            </w:pPr>
            <w:r w:rsidRPr="005D453F">
              <w:rPr>
                <w:rFonts w:cs="Arial"/>
                <w:szCs w:val="20"/>
                <w:lang w:val="ro-RO"/>
              </w:rPr>
              <w:t>Nr. 12522/08</w:t>
            </w:r>
          </w:p>
          <w:p w:rsidR="00156D60" w:rsidRPr="002E30EE" w:rsidRDefault="00156D60" w:rsidP="00A74733">
            <w:pPr>
              <w:pStyle w:val="Heading3"/>
              <w:spacing w:before="0" w:after="0"/>
              <w:jc w:val="center"/>
              <w:rPr>
                <w:b w:val="0"/>
                <w:i/>
                <w:sz w:val="20"/>
                <w:szCs w:val="20"/>
                <w:lang w:val="ro-RO"/>
              </w:rPr>
            </w:pPr>
            <w:r>
              <w:rPr>
                <w:b w:val="0"/>
                <w:i/>
                <w:sz w:val="20"/>
                <w:szCs w:val="20"/>
                <w:lang w:val="ro-RO"/>
              </w:rPr>
              <w:t xml:space="preserve">(Ignătescu </w:t>
            </w:r>
            <w:r>
              <w:rPr>
                <w:rFonts w:ascii="Tahoma" w:hAnsi="Tahoma" w:cs="Tahoma"/>
                <w:b w:val="0"/>
                <w:i/>
                <w:sz w:val="20"/>
                <w:szCs w:val="20"/>
                <w:lang w:val="ro-RO"/>
              </w:rPr>
              <w:t>ș</w:t>
            </w:r>
            <w:r>
              <w:rPr>
                <w:b w:val="0"/>
                <w:i/>
                <w:sz w:val="20"/>
                <w:szCs w:val="20"/>
                <w:lang w:val="ro-RO"/>
              </w:rPr>
              <w:t>i al</w:t>
            </w:r>
            <w:r>
              <w:rPr>
                <w:rFonts w:ascii="Tahoma" w:hAnsi="Tahoma" w:cs="Tahoma"/>
                <w:b w:val="0"/>
                <w:i/>
                <w:sz w:val="20"/>
                <w:szCs w:val="20"/>
                <w:lang w:val="ro-RO"/>
              </w:rPr>
              <w:t>ț</w:t>
            </w:r>
            <w:r>
              <w:rPr>
                <w:b w:val="0"/>
                <w:i/>
                <w:sz w:val="20"/>
                <w:szCs w:val="20"/>
                <w:lang w:val="ro-RO"/>
              </w:rPr>
              <w:t>ii</w:t>
            </w:r>
            <w:r w:rsidRPr="002E30EE">
              <w:rPr>
                <w:b w:val="0"/>
                <w:i/>
                <w:szCs w:val="20"/>
                <w:lang w:val="ro-RO"/>
              </w:rPr>
              <w:t>)</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fbbfee58"/>
                <w:rFonts w:ascii="Arial" w:hAnsi="Arial" w:cs="Arial"/>
                <w:b/>
                <w:sz w:val="20"/>
                <w:szCs w:val="20"/>
                <w:lang w:val="ro-RO"/>
              </w:rPr>
              <w:t>Neexecutarea</w:t>
            </w:r>
            <w:r w:rsidRPr="005D453F">
              <w:rPr>
                <w:rStyle w:val="sfbbfee58"/>
                <w:rFonts w:ascii="Arial" w:hAnsi="Arial" w:cs="Arial"/>
                <w:sz w:val="20"/>
                <w:szCs w:val="20"/>
                <w:lang w:val="ro-RO"/>
              </w:rPr>
              <w:t xml:space="preserve"> </w:t>
            </w:r>
            <w:r w:rsidRPr="005D453F">
              <w:rPr>
                <w:rFonts w:ascii="Arial" w:hAnsi="Arial" w:cs="Arial"/>
                <w:sz w:val="20"/>
                <w:szCs w:val="20"/>
                <w:lang w:val="ro-RO"/>
              </w:rPr>
              <w:t xml:space="preserve">hotărârii din august 2007, prin care Comisia locală de fond funciar Cluj-Napoca a fost obligată să procedeze la </w:t>
            </w:r>
            <w:r w:rsidRPr="005D453F">
              <w:rPr>
                <w:rFonts w:ascii="Arial" w:hAnsi="Arial" w:cs="Arial"/>
                <w:b/>
                <w:sz w:val="20"/>
                <w:szCs w:val="20"/>
                <w:lang w:val="ro-RO"/>
              </w:rPr>
              <w:t>întocmirea documenta</w:t>
            </w:r>
            <w:r w:rsidRPr="005D453F">
              <w:rPr>
                <w:rFonts w:ascii="Tahoma" w:hAnsi="Tahoma" w:cs="Tahoma"/>
                <w:b/>
                <w:sz w:val="20"/>
                <w:szCs w:val="20"/>
                <w:lang w:val="ro-RO"/>
              </w:rPr>
              <w:t>ț</w:t>
            </w:r>
            <w:r w:rsidRPr="005D453F">
              <w:rPr>
                <w:rFonts w:ascii="Arial" w:hAnsi="Arial" w:cs="Arial"/>
                <w:b/>
                <w:sz w:val="20"/>
                <w:szCs w:val="20"/>
                <w:lang w:val="ro-RO"/>
              </w:rPr>
              <w:t>iei necesare în vederea atribuirii în favoarea reclamantului a unui teren</w:t>
            </w:r>
            <w:r w:rsidRPr="005D453F">
              <w:rPr>
                <w:rFonts w:ascii="Arial" w:hAnsi="Arial" w:cs="Arial"/>
                <w:sz w:val="20"/>
                <w:szCs w:val="20"/>
                <w:lang w:val="ro-RO"/>
              </w:rPr>
              <w:t xml:space="preserve"> în suprafa</w:t>
            </w:r>
            <w:r w:rsidRPr="005D453F">
              <w:rPr>
                <w:rFonts w:ascii="Tahoma" w:hAnsi="Tahoma" w:cs="Tahoma"/>
                <w:sz w:val="20"/>
                <w:szCs w:val="20"/>
                <w:lang w:val="ro-RO"/>
              </w:rPr>
              <w:t>ț</w:t>
            </w:r>
            <w:r w:rsidRPr="005D453F">
              <w:rPr>
                <w:rFonts w:ascii="Arial" w:hAnsi="Arial" w:cs="Arial"/>
                <w:sz w:val="20"/>
                <w:szCs w:val="20"/>
                <w:lang w:val="ro-RO"/>
              </w:rPr>
              <w:t>ă de 500 mp, în conformitate cu dispozi</w:t>
            </w:r>
            <w:r w:rsidRPr="005D453F">
              <w:rPr>
                <w:rFonts w:ascii="Tahoma" w:hAnsi="Tahoma" w:cs="Tahoma"/>
                <w:sz w:val="20"/>
                <w:szCs w:val="20"/>
                <w:lang w:val="ro-RO"/>
              </w:rPr>
              <w:t>ț</w:t>
            </w:r>
            <w:r w:rsidRPr="005D453F">
              <w:rPr>
                <w:rFonts w:ascii="Arial" w:hAnsi="Arial" w:cs="Arial"/>
                <w:sz w:val="20"/>
                <w:szCs w:val="20"/>
                <w:lang w:val="ro-RO"/>
              </w:rPr>
              <w:t xml:space="preserve">iile art. 5 litera g) din Legea nr. 341/2004 </w:t>
            </w:r>
            <w:r w:rsidRPr="005D453F">
              <w:rPr>
                <w:rFonts w:ascii="Arial" w:hAnsi="Arial" w:cs="Arial"/>
                <w:sz w:val="20"/>
                <w:szCs w:val="20"/>
                <w:lang w:val="ro-RO"/>
              </w:rPr>
              <w:lastRenderedPageBreak/>
              <w:t>(revolu</w:t>
            </w:r>
            <w:r w:rsidRPr="005D453F">
              <w:rPr>
                <w:rFonts w:ascii="Tahoma" w:hAnsi="Tahoma" w:cs="Tahoma"/>
                <w:sz w:val="20"/>
                <w:szCs w:val="20"/>
                <w:lang w:val="ro-RO"/>
              </w:rPr>
              <w:t>ț</w:t>
            </w:r>
            <w:r w:rsidRPr="005D453F">
              <w:rPr>
                <w:rFonts w:ascii="Arial" w:hAnsi="Arial" w:cs="Arial"/>
                <w:sz w:val="20"/>
                <w:szCs w:val="20"/>
                <w:lang w:val="ro-RO"/>
              </w:rPr>
              <w:t>ionar).</w:t>
            </w:r>
          </w:p>
        </w:tc>
        <w:tc>
          <w:tcPr>
            <w:tcW w:w="1851"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Fonts w:ascii="Arial" w:hAnsi="Arial" w:cs="Arial"/>
                <w:sz w:val="20"/>
                <w:szCs w:val="20"/>
                <w:lang w:val="ro-RO"/>
              </w:rPr>
              <w:lastRenderedPageBreak/>
              <w:t>Comisia locală de fond funciar Cluj-Napoca</w:t>
            </w:r>
          </w:p>
        </w:tc>
        <w:tc>
          <w:tcPr>
            <w:tcW w:w="5839"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S-a sus</w:t>
            </w:r>
            <w:r w:rsidRPr="005D453F">
              <w:rPr>
                <w:rFonts w:ascii="Tahoma" w:hAnsi="Tahoma" w:cs="Tahoma"/>
                <w:sz w:val="20"/>
                <w:szCs w:val="20"/>
                <w:lang w:val="ro-RO"/>
              </w:rPr>
              <w:t>ț</w:t>
            </w:r>
            <w:r w:rsidRPr="005D453F">
              <w:rPr>
                <w:rFonts w:ascii="Arial" w:hAnsi="Arial" w:cs="Arial"/>
                <w:sz w:val="20"/>
                <w:szCs w:val="20"/>
                <w:lang w:val="ro-RO"/>
              </w:rPr>
              <w:t xml:space="preserve">inut că </w:t>
            </w:r>
            <w:r w:rsidRPr="005D453F">
              <w:rPr>
                <w:rFonts w:ascii="Arial" w:hAnsi="Arial" w:cs="Arial"/>
                <w:b/>
                <w:sz w:val="20"/>
                <w:szCs w:val="20"/>
                <w:lang w:val="ro-RO"/>
              </w:rPr>
              <w:t xml:space="preserve">reclamantul nu </w:t>
            </w:r>
            <w:r w:rsidRPr="005D453F">
              <w:rPr>
                <w:rFonts w:ascii="Tahoma" w:hAnsi="Tahoma" w:cs="Tahoma"/>
                <w:b/>
                <w:sz w:val="20"/>
                <w:szCs w:val="20"/>
                <w:lang w:val="ro-RO"/>
              </w:rPr>
              <w:t>ș</w:t>
            </w:r>
            <w:r w:rsidRPr="005D453F">
              <w:rPr>
                <w:rFonts w:ascii="Arial" w:hAnsi="Arial" w:cs="Arial"/>
                <w:b/>
                <w:sz w:val="20"/>
                <w:szCs w:val="20"/>
                <w:lang w:val="ro-RO"/>
              </w:rPr>
              <w:t>i-a îndeplinit obliga</w:t>
            </w:r>
            <w:r w:rsidRPr="005D453F">
              <w:rPr>
                <w:rFonts w:ascii="Tahoma" w:hAnsi="Tahoma" w:cs="Tahoma"/>
                <w:b/>
                <w:sz w:val="20"/>
                <w:szCs w:val="20"/>
                <w:lang w:val="ro-RO"/>
              </w:rPr>
              <w:t>ț</w:t>
            </w:r>
            <w:r w:rsidRPr="005D453F">
              <w:rPr>
                <w:rFonts w:ascii="Arial" w:hAnsi="Arial" w:cs="Arial"/>
                <w:b/>
                <w:sz w:val="20"/>
                <w:szCs w:val="20"/>
                <w:lang w:val="ro-RO"/>
              </w:rPr>
              <w:t>ia legală de a completa dosarul</w:t>
            </w:r>
            <w:r w:rsidRPr="005D453F">
              <w:rPr>
                <w:rFonts w:ascii="Arial" w:hAnsi="Arial" w:cs="Arial"/>
                <w:sz w:val="20"/>
                <w:szCs w:val="20"/>
                <w:lang w:val="ro-RO"/>
              </w:rPr>
              <w:t xml:space="preserve"> cu o declara</w:t>
            </w:r>
            <w:r w:rsidRPr="005D453F">
              <w:rPr>
                <w:rFonts w:ascii="Tahoma" w:hAnsi="Tahoma" w:cs="Tahoma"/>
                <w:sz w:val="20"/>
                <w:szCs w:val="20"/>
                <w:lang w:val="ro-RO"/>
              </w:rPr>
              <w:t>ț</w:t>
            </w:r>
            <w:r w:rsidRPr="005D453F">
              <w:rPr>
                <w:rFonts w:ascii="Arial" w:hAnsi="Arial" w:cs="Arial"/>
                <w:sz w:val="20"/>
                <w:szCs w:val="20"/>
                <w:lang w:val="ro-RO"/>
              </w:rPr>
              <w:t>ie din care să rezulte că nu de</w:t>
            </w:r>
            <w:r w:rsidRPr="005D453F">
              <w:rPr>
                <w:rFonts w:ascii="Tahoma" w:hAnsi="Tahoma" w:cs="Tahoma"/>
                <w:sz w:val="20"/>
                <w:szCs w:val="20"/>
                <w:lang w:val="ro-RO"/>
              </w:rPr>
              <w:t>ț</w:t>
            </w:r>
            <w:r w:rsidRPr="005D453F">
              <w:rPr>
                <w:rFonts w:ascii="Arial" w:hAnsi="Arial" w:cs="Arial"/>
                <w:sz w:val="20"/>
                <w:szCs w:val="20"/>
                <w:lang w:val="ro-RO"/>
              </w:rPr>
              <w:t>ine niciun alt spa</w:t>
            </w:r>
            <w:r w:rsidRPr="005D453F">
              <w:rPr>
                <w:rFonts w:ascii="Tahoma" w:hAnsi="Tahoma" w:cs="Tahoma"/>
                <w:sz w:val="20"/>
                <w:szCs w:val="20"/>
                <w:lang w:val="ro-RO"/>
              </w:rPr>
              <w:t>ț</w:t>
            </w:r>
            <w:r w:rsidRPr="005D453F">
              <w:rPr>
                <w:rFonts w:ascii="Arial" w:hAnsi="Arial" w:cs="Arial"/>
                <w:sz w:val="20"/>
                <w:szCs w:val="20"/>
                <w:lang w:val="ro-RO"/>
              </w:rPr>
              <w:t>iu locativ în mun. Cluj-Napoca.</w:t>
            </w:r>
          </w:p>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S-a mai arătat că executarea hotărârii a fost întârziată din </w:t>
            </w:r>
            <w:r w:rsidRPr="005D453F">
              <w:rPr>
                <w:rFonts w:ascii="Arial" w:hAnsi="Arial" w:cs="Arial"/>
                <w:b/>
                <w:sz w:val="20"/>
                <w:szCs w:val="20"/>
                <w:lang w:val="ro-RO"/>
              </w:rPr>
              <w:t xml:space="preserve">motive obiective, cum ar fi lipsa unei rezerve de teren la nivelul municipiului </w:t>
            </w:r>
            <w:r w:rsidRPr="005D453F">
              <w:rPr>
                <w:rFonts w:ascii="Tahoma" w:hAnsi="Tahoma" w:cs="Tahoma"/>
                <w:b/>
                <w:sz w:val="20"/>
                <w:szCs w:val="20"/>
                <w:lang w:val="ro-RO"/>
              </w:rPr>
              <w:t>ș</w:t>
            </w:r>
            <w:r w:rsidRPr="005D453F">
              <w:rPr>
                <w:rFonts w:ascii="Arial" w:hAnsi="Arial" w:cs="Arial"/>
                <w:b/>
                <w:sz w:val="20"/>
                <w:szCs w:val="20"/>
                <w:lang w:val="ro-RO"/>
              </w:rPr>
              <w:t>i nefinalizarea procedurii de restituire a terenurilor conform legii nr. 18/1991</w:t>
            </w:r>
            <w:r w:rsidRPr="005D453F">
              <w:rPr>
                <w:rFonts w:ascii="Arial" w:hAnsi="Arial" w:cs="Arial"/>
                <w:sz w:val="20"/>
                <w:szCs w:val="20"/>
                <w:lang w:val="ro-RO"/>
              </w:rPr>
              <w:t xml:space="preserve">, care avea prioritate </w:t>
            </w:r>
            <w:r w:rsidRPr="005D453F">
              <w:rPr>
                <w:rFonts w:ascii="Arial" w:hAnsi="Arial" w:cs="Arial"/>
                <w:sz w:val="20"/>
                <w:szCs w:val="20"/>
                <w:lang w:val="ro-RO"/>
              </w:rPr>
              <w:lastRenderedPageBreak/>
              <w:t>fa</w:t>
            </w:r>
            <w:r w:rsidRPr="005D453F">
              <w:rPr>
                <w:rFonts w:ascii="Tahoma" w:hAnsi="Tahoma" w:cs="Tahoma"/>
                <w:sz w:val="20"/>
                <w:szCs w:val="20"/>
                <w:lang w:val="ro-RO"/>
              </w:rPr>
              <w:t>ț</w:t>
            </w:r>
            <w:r w:rsidRPr="005D453F">
              <w:rPr>
                <w:rFonts w:ascii="Arial" w:hAnsi="Arial" w:cs="Arial"/>
                <w:sz w:val="20"/>
                <w:szCs w:val="20"/>
                <w:lang w:val="ro-RO"/>
              </w:rPr>
              <w:t>ă de procedura prevăzută de legea nr. 341/2004, cum a re</w:t>
            </w:r>
            <w:r w:rsidRPr="005D453F">
              <w:rPr>
                <w:rFonts w:ascii="Tahoma" w:hAnsi="Tahoma" w:cs="Tahoma"/>
                <w:sz w:val="20"/>
                <w:szCs w:val="20"/>
                <w:lang w:val="ro-RO"/>
              </w:rPr>
              <w:t>ț</w:t>
            </w:r>
            <w:r w:rsidRPr="005D453F">
              <w:rPr>
                <w:rFonts w:ascii="Arial" w:hAnsi="Arial" w:cs="Arial"/>
                <w:sz w:val="20"/>
                <w:szCs w:val="20"/>
                <w:lang w:val="ro-RO"/>
              </w:rPr>
              <w:t xml:space="preserve">inut </w:t>
            </w:r>
            <w:r w:rsidRPr="005D453F">
              <w:rPr>
                <w:rFonts w:ascii="Tahoma" w:hAnsi="Tahoma" w:cs="Tahoma"/>
                <w:sz w:val="20"/>
                <w:szCs w:val="20"/>
                <w:lang w:val="ro-RO"/>
              </w:rPr>
              <w:t>ș</w:t>
            </w:r>
            <w:r w:rsidRPr="005D453F">
              <w:rPr>
                <w:rFonts w:ascii="Arial" w:hAnsi="Arial" w:cs="Arial"/>
                <w:sz w:val="20"/>
                <w:szCs w:val="20"/>
                <w:lang w:val="ro-RO"/>
              </w:rPr>
              <w:t>i Tribunalul Cluj în decizia sa.</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 xml:space="preserve">i într-un termen rezonabil a titlului executoriu. </w:t>
            </w:r>
          </w:p>
        </w:tc>
        <w:tc>
          <w:tcPr>
            <w:tcW w:w="1310"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lastRenderedPageBreak/>
              <w:t>3.600 EUR daune morale</w:t>
            </w: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Mihail Grigore</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27928/13</w:t>
            </w:r>
          </w:p>
          <w:p w:rsidR="00156D60" w:rsidRPr="005D453F" w:rsidRDefault="00156D60" w:rsidP="00A74733">
            <w:pPr>
              <w:jc w:val="center"/>
              <w:rPr>
                <w:rFonts w:cs="Arial"/>
                <w:i/>
                <w:szCs w:val="20"/>
                <w:lang w:val="ro-RO"/>
              </w:rPr>
            </w:pPr>
            <w:r w:rsidRPr="005D453F">
              <w:rPr>
                <w:rFonts w:cs="Arial"/>
                <w:i/>
                <w:szCs w:val="20"/>
                <w:lang w:val="ro-RO"/>
              </w:rPr>
              <w:t>(Vlad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b/>
                <w:lang w:val="ro-RO"/>
              </w:rPr>
              <w:t>N</w:t>
            </w:r>
            <w:r w:rsidRPr="005D453F">
              <w:rPr>
                <w:rFonts w:ascii="Arial" w:hAnsi="Arial" w:cs="Arial"/>
                <w:b/>
                <w:sz w:val="20"/>
                <w:szCs w:val="20"/>
                <w:lang w:val="ro-RO"/>
              </w:rPr>
              <w:t>eexecutarea</w:t>
            </w:r>
            <w:r w:rsidRPr="005D453F">
              <w:rPr>
                <w:rFonts w:ascii="Arial" w:hAnsi="Arial" w:cs="Arial"/>
                <w:sz w:val="20"/>
                <w:szCs w:val="20"/>
                <w:lang w:val="ro-RO"/>
              </w:rPr>
              <w:t xml:space="preserve"> hotărârii din aprilie 2007, prin care pârâta a fost obligată  </w:t>
            </w:r>
            <w:r w:rsidRPr="005D453F">
              <w:rPr>
                <w:rFonts w:ascii="Arial" w:hAnsi="Arial" w:cs="Arial"/>
                <w:b/>
                <w:sz w:val="20"/>
                <w:szCs w:val="20"/>
                <w:lang w:val="ro-RO"/>
              </w:rPr>
              <w:t>să monteze tuburi care să asigure curgerea apelor pluviale</w:t>
            </w:r>
            <w:r w:rsidRPr="005D453F">
              <w:rPr>
                <w:rFonts w:ascii="Arial" w:hAnsi="Arial" w:cs="Arial"/>
                <w:sz w:val="20"/>
                <w:szCs w:val="20"/>
                <w:lang w:val="ro-RO"/>
              </w:rPr>
              <w:t xml:space="preserve"> într-un emisar natural, </w:t>
            </w:r>
            <w:r w:rsidRPr="005D453F">
              <w:rPr>
                <w:rFonts w:ascii="Arial" w:hAnsi="Arial" w:cs="Arial"/>
                <w:b/>
                <w:sz w:val="20"/>
                <w:szCs w:val="20"/>
                <w:lang w:val="ro-RO"/>
              </w:rPr>
              <w:t>să plătească reclamantului 49.600 lei</w:t>
            </w:r>
            <w:r w:rsidRPr="005D453F">
              <w:rPr>
                <w:rFonts w:ascii="Arial" w:hAnsi="Arial" w:cs="Arial"/>
                <w:sz w:val="20"/>
                <w:szCs w:val="20"/>
                <w:lang w:val="ro-RO"/>
              </w:rPr>
              <w:t xml:space="preserve"> reprezentând prejudiciul cauzat </w:t>
            </w:r>
            <w:r w:rsidRPr="005D453F">
              <w:rPr>
                <w:rFonts w:ascii="Tahoma" w:hAnsi="Tahoma" w:cs="Tahoma"/>
                <w:sz w:val="20"/>
                <w:szCs w:val="20"/>
                <w:lang w:val="ro-RO"/>
              </w:rPr>
              <w:t>ș</w:t>
            </w:r>
            <w:r w:rsidRPr="005D453F">
              <w:rPr>
                <w:rFonts w:ascii="Arial" w:hAnsi="Arial" w:cs="Arial"/>
                <w:sz w:val="20"/>
                <w:szCs w:val="20"/>
                <w:lang w:val="ro-RO"/>
              </w:rPr>
              <w:t xml:space="preserve">i </w:t>
            </w:r>
            <w:r w:rsidRPr="005D453F">
              <w:rPr>
                <w:rFonts w:ascii="Arial" w:hAnsi="Arial" w:cs="Arial"/>
                <w:b/>
                <w:sz w:val="20"/>
                <w:szCs w:val="20"/>
                <w:lang w:val="ro-RO"/>
              </w:rPr>
              <w:t>50 lei pe zi de întârziere</w:t>
            </w:r>
            <w:r w:rsidRPr="005D453F">
              <w:rPr>
                <w:rFonts w:ascii="Arial" w:hAnsi="Arial" w:cs="Arial"/>
                <w:sz w:val="20"/>
                <w:szCs w:val="20"/>
                <w:lang w:val="ro-RO"/>
              </w:rPr>
              <w:t xml:space="preserve"> de la data rămânerii definitive a hotărârii şi până la finalizarea a canalizării de către debitoare.  </w:t>
            </w:r>
          </w:p>
        </w:tc>
        <w:tc>
          <w:tcPr>
            <w:tcW w:w="1851" w:type="dxa"/>
          </w:tcPr>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r w:rsidRPr="005D453F">
              <w:rPr>
                <w:rFonts w:ascii="Arial" w:hAnsi="Arial" w:cs="Arial"/>
                <w:sz w:val="20"/>
                <w:szCs w:val="20"/>
                <w:lang w:val="ro-RO"/>
              </w:rPr>
              <w:t>Compania Naţională de Autostrăzi şi Drumuri Naţionale, Direcţia Regională de Drumuri şi Poduri Bucureşti</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 Autorităţile au susţinut faptul că </w:t>
            </w:r>
            <w:r w:rsidRPr="005D453F">
              <w:rPr>
                <w:rStyle w:val="sfbbfee58"/>
                <w:rFonts w:ascii="Arial" w:hAnsi="Arial" w:cs="Arial"/>
                <w:b/>
                <w:sz w:val="20"/>
                <w:szCs w:val="20"/>
                <w:lang w:val="ro-RO"/>
              </w:rPr>
              <w:t>soluţia tehnică pentru descărcarea apelor pluviale, astfel cum este indicată în hotărârea internă în discuţie, nu este posibilă</w:t>
            </w:r>
            <w:r w:rsidRPr="005D453F">
              <w:rPr>
                <w:rStyle w:val="sfbbfee58"/>
                <w:rFonts w:ascii="Arial" w:hAnsi="Arial" w:cs="Arial"/>
                <w:sz w:val="20"/>
                <w:szCs w:val="20"/>
                <w:lang w:val="ro-RO"/>
              </w:rPr>
              <w:t xml:space="preserve"> deoarece emisarul natural unde apa poate fi descărcată este un canal de irigaţii, amplasat departe de drumul naţional, ceea ce conduce la ocuparea unor suprafeţe mari de teren care</w:t>
            </w:r>
            <w:r>
              <w:rPr>
                <w:rStyle w:val="sfbbfee58"/>
                <w:rFonts w:ascii="Arial" w:hAnsi="Arial" w:cs="Arial"/>
                <w:sz w:val="20"/>
                <w:szCs w:val="20"/>
                <w:lang w:val="ro-RO"/>
              </w:rPr>
              <w:t xml:space="preserve"> aparţin mai multor proprietari </w:t>
            </w:r>
            <w:r>
              <w:rPr>
                <w:rStyle w:val="sfbbfee58"/>
                <w:rFonts w:ascii="Tahoma" w:hAnsi="Tahoma" w:cs="Tahoma"/>
                <w:sz w:val="20"/>
                <w:szCs w:val="20"/>
                <w:lang w:val="ro-RO"/>
              </w:rPr>
              <w:t>ș</w:t>
            </w:r>
            <w:r>
              <w:rPr>
                <w:rStyle w:val="sfbbfee58"/>
                <w:rFonts w:ascii="Arial" w:hAnsi="Arial" w:cs="Arial"/>
                <w:sz w:val="20"/>
                <w:szCs w:val="20"/>
                <w:lang w:val="ro-RO"/>
              </w:rPr>
              <w:t>i</w:t>
            </w:r>
            <w:r w:rsidRPr="005D453F">
              <w:rPr>
                <w:rStyle w:val="sfbbfee58"/>
                <w:rFonts w:ascii="Arial" w:hAnsi="Arial" w:cs="Arial"/>
                <w:sz w:val="20"/>
                <w:szCs w:val="20"/>
                <w:lang w:val="ro-RO"/>
              </w:rPr>
              <w:t xml:space="preserve"> la imposibilitatea întreţinerii unui şanţ de descărcare. Astfel, s-a solicitat proiectantului să studieze realizarea unei noi soluţii tehnice prin proiectarea unui bazin de retenţie care să permită evaporarea naturală a apelor deversate, proiect care era în curs de elaborare la momentul formulării observa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iilor Guvernului. </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 xml:space="preserve">i într-un termen rezonabil a titlului executoriu. </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3 600 EUR</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Elena Buliga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46681/13</w:t>
            </w:r>
          </w:p>
          <w:p w:rsidR="00156D60" w:rsidRPr="005D453F" w:rsidRDefault="00156D60" w:rsidP="00A74733">
            <w:pPr>
              <w:jc w:val="center"/>
              <w:rPr>
                <w:rFonts w:cs="Arial"/>
                <w:i/>
                <w:szCs w:val="20"/>
                <w:lang w:val="ro-RO"/>
              </w:rPr>
            </w:pPr>
            <w:r w:rsidRPr="005D453F">
              <w:rPr>
                <w:rFonts w:cs="Arial"/>
                <w:i/>
                <w:szCs w:val="20"/>
                <w:lang w:val="ro-RO"/>
              </w:rPr>
              <w:t>(Vlad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Executarea cu întârziere</w:t>
            </w:r>
            <w:r w:rsidRPr="005D453F">
              <w:rPr>
                <w:rFonts w:ascii="Arial" w:hAnsi="Arial" w:cs="Arial"/>
                <w:sz w:val="20"/>
                <w:szCs w:val="20"/>
                <w:lang w:val="ro-RO"/>
              </w:rPr>
              <w:t xml:space="preserve"> (2 ani şi 6 luni) a hotărârii din martie 2012, prin care Primăria comunei Giera a fost obligată </w:t>
            </w:r>
            <w:r w:rsidRPr="005D453F">
              <w:rPr>
                <w:rFonts w:ascii="Arial" w:hAnsi="Arial" w:cs="Arial"/>
                <w:b/>
                <w:sz w:val="20"/>
                <w:szCs w:val="20"/>
                <w:lang w:val="ro-RO"/>
              </w:rPr>
              <w:t>să constituie comisia de evaluare a pagubelor produse pe terenul reclamantei, sub sancţiunea plăţii de daune cominatorii în cuantum de 100 lei pentru fiecare zi de întârziere.</w:t>
            </w: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Primăria comunei Giera</w:t>
            </w:r>
          </w:p>
        </w:tc>
        <w:tc>
          <w:tcPr>
            <w:tcW w:w="5839"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Autorităţile au susţinut faptul că la data de 1 iunie 2012 s-a întrunit Comisia în vederea încheierii procesului – verbal de constatare a pagubelor; s-a luat act de absenţa reclamantei, care</w:t>
            </w:r>
            <w:r>
              <w:rPr>
                <w:rFonts w:ascii="Arial" w:hAnsi="Arial" w:cs="Arial"/>
                <w:sz w:val="20"/>
                <w:szCs w:val="20"/>
                <w:lang w:val="ro-RO"/>
              </w:rPr>
              <w:t>,</w:t>
            </w:r>
            <w:r w:rsidRPr="005D453F">
              <w:rPr>
                <w:rFonts w:ascii="Arial" w:hAnsi="Arial" w:cs="Arial"/>
                <w:sz w:val="20"/>
                <w:szCs w:val="20"/>
                <w:lang w:val="ro-RO"/>
              </w:rPr>
              <w:t xml:space="preserve"> deşi a fost convocată, a refuzat să se prezinte, evaluarea pagubelor făcându-se în lipsa acesteia. </w:t>
            </w:r>
          </w:p>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Cu privire la daunele cominatorii stabilite prin hotărârea în discuţie, s-a invocat că acestea trebuie transformate în daune de întârziere printr-o acţiune adresată instanţei.</w:t>
            </w:r>
          </w:p>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Reclamanta a sus</w:t>
            </w:r>
            <w:r w:rsidRPr="005D453F">
              <w:rPr>
                <w:rFonts w:ascii="Tahoma" w:hAnsi="Tahoma" w:cs="Tahoma"/>
                <w:sz w:val="20"/>
                <w:szCs w:val="20"/>
                <w:lang w:val="ro-RO"/>
              </w:rPr>
              <w:t>ț</w:t>
            </w:r>
            <w:r w:rsidRPr="005D453F">
              <w:rPr>
                <w:rFonts w:ascii="Arial" w:hAnsi="Arial" w:cs="Arial"/>
                <w:sz w:val="20"/>
                <w:szCs w:val="20"/>
                <w:lang w:val="ro-RO"/>
              </w:rPr>
              <w:t xml:space="preserve">inut că </w:t>
            </w:r>
            <w:r w:rsidRPr="005D453F">
              <w:rPr>
                <w:rFonts w:ascii="Arial" w:hAnsi="Arial" w:cs="Arial"/>
                <w:b/>
                <w:sz w:val="20"/>
                <w:szCs w:val="20"/>
                <w:lang w:val="ro-RO"/>
              </w:rPr>
              <w:t>procesul-verbal de evaluare a pagubelor a fost în mod incorect întocmit; a recunoscut însă că hotărârea nu mai poate fi executată, deoarece trecerea timpului a făcut imposibilă constatarea pagubelor.</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inut </w:t>
            </w:r>
            <w:r>
              <w:rPr>
                <w:rStyle w:val="sfbbfee58"/>
                <w:rFonts w:ascii="Arial" w:hAnsi="Arial" w:cs="Arial"/>
                <w:sz w:val="20"/>
                <w:szCs w:val="20"/>
                <w:lang w:val="ro-RO"/>
              </w:rPr>
              <w:t xml:space="preserve">o întârziere de 2 ani </w:t>
            </w:r>
            <w:r>
              <w:rPr>
                <w:rStyle w:val="sfbbfee58"/>
                <w:rFonts w:ascii="Tahoma" w:hAnsi="Tahoma" w:cs="Tahoma"/>
                <w:sz w:val="20"/>
                <w:szCs w:val="20"/>
                <w:lang w:val="ro-RO"/>
              </w:rPr>
              <w:t>ș</w:t>
            </w:r>
            <w:r>
              <w:rPr>
                <w:rStyle w:val="sfbbfee58"/>
                <w:rFonts w:ascii="Arial" w:hAnsi="Arial" w:cs="Arial"/>
                <w:sz w:val="20"/>
                <w:szCs w:val="20"/>
                <w:lang w:val="ro-RO"/>
              </w:rPr>
              <w:t xml:space="preserve">i 6 luni, arătând </w:t>
            </w:r>
            <w:r w:rsidRPr="005D453F">
              <w:rPr>
                <w:rStyle w:val="sfbbfee58"/>
                <w:rFonts w:ascii="Arial" w:hAnsi="Arial" w:cs="Arial"/>
                <w:sz w:val="20"/>
                <w:szCs w:val="20"/>
                <w:lang w:val="ro-RO"/>
              </w:rPr>
              <w:t>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1100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Ion Popovici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22030/05</w:t>
            </w:r>
          </w:p>
          <w:p w:rsidR="00156D60" w:rsidRPr="005D453F" w:rsidRDefault="00156D60" w:rsidP="00A74733">
            <w:pPr>
              <w:jc w:val="center"/>
              <w:rPr>
                <w:rFonts w:cs="Arial"/>
                <w:i/>
                <w:szCs w:val="20"/>
                <w:lang w:val="ro-RO"/>
              </w:rPr>
            </w:pPr>
            <w:r w:rsidRPr="005D453F">
              <w:rPr>
                <w:rFonts w:cs="Arial"/>
                <w:i/>
                <w:szCs w:val="20"/>
                <w:lang w:val="ro-RO"/>
              </w:rPr>
              <w:lastRenderedPageBreak/>
              <w:t>(Vlad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lastRenderedPageBreak/>
              <w:t>Neexecutarea</w:t>
            </w:r>
            <w:r w:rsidRPr="005D453F">
              <w:rPr>
                <w:rFonts w:ascii="Arial" w:hAnsi="Arial" w:cs="Arial"/>
                <w:sz w:val="20"/>
                <w:szCs w:val="20"/>
                <w:lang w:val="ro-RO"/>
              </w:rPr>
              <w:t xml:space="preserve"> hotărârii din iunie 2004, privind </w:t>
            </w:r>
            <w:r w:rsidRPr="005D453F">
              <w:rPr>
                <w:rFonts w:ascii="Arial" w:hAnsi="Arial" w:cs="Arial"/>
                <w:b/>
                <w:sz w:val="20"/>
                <w:szCs w:val="20"/>
                <w:lang w:val="ro-RO"/>
              </w:rPr>
              <w:t>anularea unor decizii de pensie</w:t>
            </w:r>
            <w:r w:rsidRPr="005D453F">
              <w:rPr>
                <w:rFonts w:ascii="Arial" w:hAnsi="Arial" w:cs="Arial"/>
                <w:sz w:val="20"/>
                <w:szCs w:val="20"/>
                <w:lang w:val="ro-RO"/>
              </w:rPr>
              <w:t xml:space="preserve"> (întrucât pârâta nu a ţinut cont de stagiul </w:t>
            </w:r>
            <w:r w:rsidRPr="005D453F">
              <w:rPr>
                <w:rFonts w:ascii="Arial" w:hAnsi="Arial" w:cs="Arial"/>
                <w:sz w:val="20"/>
                <w:szCs w:val="20"/>
                <w:lang w:val="ro-RO"/>
              </w:rPr>
              <w:lastRenderedPageBreak/>
              <w:t xml:space="preserve">total de cotizare efectiv realizat şi de sporurile cu caracter permanent) </w:t>
            </w:r>
            <w:r w:rsidRPr="005D453F">
              <w:rPr>
                <w:rFonts w:ascii="Tahoma" w:hAnsi="Tahoma" w:cs="Tahoma"/>
                <w:sz w:val="20"/>
                <w:szCs w:val="20"/>
                <w:lang w:val="ro-RO"/>
              </w:rPr>
              <w:t>ș</w:t>
            </w:r>
            <w:r w:rsidRPr="005D453F">
              <w:rPr>
                <w:rFonts w:ascii="Arial" w:hAnsi="Arial" w:cs="Arial"/>
                <w:sz w:val="20"/>
                <w:szCs w:val="20"/>
                <w:lang w:val="ro-RO"/>
              </w:rPr>
              <w:t xml:space="preserve">i  </w:t>
            </w:r>
            <w:r w:rsidRPr="005D453F">
              <w:rPr>
                <w:rFonts w:ascii="Arial" w:hAnsi="Arial" w:cs="Arial"/>
                <w:b/>
                <w:sz w:val="20"/>
                <w:szCs w:val="20"/>
                <w:lang w:val="ro-RO"/>
              </w:rPr>
              <w:t>plata drepturilor de pensie restante</w:t>
            </w:r>
            <w:r w:rsidRPr="005D453F">
              <w:rPr>
                <w:rFonts w:ascii="Arial" w:hAnsi="Arial" w:cs="Arial"/>
                <w:sz w:val="20"/>
                <w:szCs w:val="20"/>
                <w:lang w:val="ro-RO"/>
              </w:rPr>
              <w:t xml:space="preserve"> pentru perioada iunie 2001 – februarie 2004, actualizată conform indicelui de inflaţie. </w:t>
            </w:r>
          </w:p>
        </w:tc>
        <w:tc>
          <w:tcPr>
            <w:tcW w:w="1851"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Casa Judeţeană de Pensii Caraş Severin</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b/>
                <w:sz w:val="20"/>
                <w:szCs w:val="20"/>
                <w:lang w:val="ro-RO"/>
              </w:rPr>
            </w:pPr>
            <w:r w:rsidRPr="005D453F">
              <w:rPr>
                <w:rFonts w:ascii="Arial" w:hAnsi="Arial" w:cs="Arial"/>
                <w:sz w:val="20"/>
                <w:szCs w:val="20"/>
                <w:lang w:val="ro-RO"/>
              </w:rPr>
              <w:t xml:space="preserve">- Casa de Pensii a arătat că hotărârea </w:t>
            </w:r>
            <w:r w:rsidRPr="005D453F">
              <w:rPr>
                <w:rStyle w:val="s4f807e35"/>
                <w:rFonts w:ascii="Arial" w:hAnsi="Arial" w:cs="Arial"/>
                <w:sz w:val="20"/>
                <w:szCs w:val="20"/>
                <w:lang w:val="ro-RO"/>
              </w:rPr>
              <w:t xml:space="preserve">a fost executată integral în cursul anului 2011 ca urmare a recalculării, dar </w:t>
            </w:r>
            <w:r w:rsidRPr="005D453F">
              <w:rPr>
                <w:rStyle w:val="s4f807e35"/>
                <w:rFonts w:ascii="Arial" w:hAnsi="Arial" w:cs="Arial"/>
                <w:b/>
                <w:sz w:val="20"/>
                <w:szCs w:val="20"/>
                <w:lang w:val="ro-RO"/>
              </w:rPr>
              <w:t xml:space="preserve">reclamantul a insistat cu privire la faptul că modalitatea de calcul a </w:t>
            </w:r>
            <w:r w:rsidRPr="005D453F">
              <w:rPr>
                <w:rStyle w:val="s4f807e35"/>
                <w:rFonts w:ascii="Arial" w:hAnsi="Arial" w:cs="Arial"/>
                <w:b/>
                <w:sz w:val="20"/>
                <w:szCs w:val="20"/>
                <w:lang w:val="ro-RO"/>
              </w:rPr>
              <w:lastRenderedPageBreak/>
              <w:t xml:space="preserve">cuantumului pensiei nu ar fi fost corectă. </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4700 EUR</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Teodora Gabriela Sandu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30830/08</w:t>
            </w:r>
          </w:p>
          <w:p w:rsidR="00156D60" w:rsidRPr="005D453F" w:rsidRDefault="00156D60" w:rsidP="00A74733">
            <w:pPr>
              <w:jc w:val="center"/>
              <w:rPr>
                <w:rFonts w:cs="Arial"/>
                <w:szCs w:val="20"/>
                <w:lang w:val="ro-RO"/>
              </w:rPr>
            </w:pPr>
            <w:r w:rsidRPr="005D453F">
              <w:rPr>
                <w:rFonts w:cs="Arial"/>
                <w:i/>
                <w:szCs w:val="20"/>
                <w:lang w:val="ro-RO"/>
              </w:rPr>
              <w:t>(Vlad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Nexecutarea</w:t>
            </w:r>
            <w:r w:rsidRPr="005D453F">
              <w:rPr>
                <w:rStyle w:val="s4f807e35"/>
                <w:rFonts w:ascii="Arial" w:hAnsi="Arial" w:cs="Arial"/>
                <w:sz w:val="20"/>
                <w:szCs w:val="20"/>
                <w:lang w:val="ro-RO"/>
              </w:rPr>
              <w:t xml:space="preserve"> (par</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ială) a hotărârii din ianuarie 2008 prin care s-a dispus anularea ordinului de concediere a reclamantei, reintegrarea acesteia în funcţia deţinută anterior şi</w:t>
            </w:r>
            <w:r w:rsidRPr="005D453F">
              <w:rPr>
                <w:rStyle w:val="s4f807e35"/>
                <w:rFonts w:ascii="Arial" w:hAnsi="Arial" w:cs="Arial"/>
                <w:b/>
                <w:sz w:val="20"/>
                <w:szCs w:val="20"/>
                <w:lang w:val="ro-RO"/>
              </w:rPr>
              <w:t xml:space="preserve"> plata unei despăgubiri egale cu salariile </w:t>
            </w:r>
            <w:r w:rsidRPr="005D453F">
              <w:rPr>
                <w:rStyle w:val="s4f807e35"/>
                <w:rFonts w:ascii="Arial" w:hAnsi="Arial" w:cs="Arial"/>
                <w:sz w:val="20"/>
                <w:szCs w:val="20"/>
                <w:lang w:val="ro-RO"/>
              </w:rPr>
              <w:t xml:space="preserve">cuvenite reclamantei de la data concedierii </w:t>
            </w:r>
            <w:r w:rsidRPr="005D453F">
              <w:rPr>
                <w:rStyle w:val="sfbbfee58"/>
                <w:rFonts w:ascii="Arial" w:hAnsi="Arial" w:cs="Arial"/>
                <w:sz w:val="20"/>
                <w:szCs w:val="20"/>
                <w:lang w:val="ro-RO"/>
              </w:rPr>
              <w:t>(decizia a fost executată în privinţa reintegrării).</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Ministerul Culturii</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Ministerul Culturii a sus</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inut că a executat integral decizia.</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Prin trei hotărâri pronunţate în 2008, 2010 şi 2013, instanţele naţionale au stabilit că ministerul a achitat toate sumele datorate reclamantei. În schimb, </w:t>
            </w:r>
            <w:r w:rsidRPr="005D453F">
              <w:rPr>
                <w:rStyle w:val="s4f807e35"/>
                <w:rFonts w:ascii="Arial" w:hAnsi="Arial" w:cs="Arial"/>
                <w:b/>
                <w:sz w:val="20"/>
                <w:szCs w:val="20"/>
                <w:lang w:val="ro-RO"/>
              </w:rPr>
              <w:t>printr-o altă hotărâre din 2011, instanţa a stabilit că ministerul a executat în parte obligaţia patrimonială stabilită</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4.700 EUR daune morale  </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KYO INC SRL et autre</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57508/11</w:t>
            </w:r>
          </w:p>
          <w:p w:rsidR="00156D60" w:rsidRPr="005D453F" w:rsidRDefault="00156D60" w:rsidP="00A74733">
            <w:pPr>
              <w:jc w:val="center"/>
              <w:rPr>
                <w:rFonts w:cs="Arial"/>
                <w:szCs w:val="20"/>
                <w:lang w:val="ro-RO"/>
              </w:rPr>
            </w:pPr>
            <w:r w:rsidRPr="005D453F">
              <w:rPr>
                <w:rFonts w:cs="Arial"/>
                <w:i/>
                <w:szCs w:val="20"/>
                <w:lang w:val="ro-RO"/>
              </w:rPr>
              <w:t>(Ignătescu şi alţii)</w:t>
            </w:r>
          </w:p>
        </w:tc>
        <w:tc>
          <w:tcPr>
            <w:tcW w:w="3960" w:type="dxa"/>
          </w:tcPr>
          <w:p w:rsidR="00156D60" w:rsidRPr="005D453F" w:rsidRDefault="00156D60" w:rsidP="00A74733">
            <w:pPr>
              <w:tabs>
                <w:tab w:val="left" w:pos="4732"/>
                <w:tab w:val="left" w:pos="5062"/>
              </w:tabs>
              <w:ind w:left="2" w:right="2"/>
              <w:jc w:val="both"/>
              <w:rPr>
                <w:rFonts w:cs="Arial"/>
                <w:szCs w:val="20"/>
                <w:lang w:val="ro-RO"/>
              </w:rPr>
            </w:pPr>
            <w:r w:rsidRPr="005D453F">
              <w:rPr>
                <w:rStyle w:val="sfbbfee58"/>
                <w:rFonts w:cs="Arial"/>
                <w:b/>
                <w:szCs w:val="20"/>
                <w:lang w:val="ro-RO"/>
              </w:rPr>
              <w:t>Executarea cu întârziere</w:t>
            </w:r>
            <w:r w:rsidRPr="005D453F">
              <w:rPr>
                <w:rStyle w:val="sfbbfee58"/>
                <w:rFonts w:cs="Arial"/>
                <w:szCs w:val="20"/>
                <w:lang w:val="ro-RO"/>
              </w:rPr>
              <w:t xml:space="preserve"> (2 ani şi 1 lună) a hotărârii din iulie 2010,</w:t>
            </w:r>
            <w:r w:rsidRPr="005D453F">
              <w:rPr>
                <w:rFonts w:cs="Arial"/>
                <w:szCs w:val="20"/>
                <w:lang w:val="ro-RO"/>
              </w:rPr>
              <w:t xml:space="preserve"> prin care Primăria comunei Turburea a fost obligată la </w:t>
            </w:r>
            <w:r w:rsidRPr="005D453F">
              <w:rPr>
                <w:rFonts w:cs="Arial"/>
                <w:b/>
                <w:szCs w:val="20"/>
                <w:lang w:val="ro-RO"/>
              </w:rPr>
              <w:t>plata unor sume de bani</w:t>
            </w:r>
            <w:r w:rsidRPr="005D453F">
              <w:rPr>
                <w:rFonts w:cs="Arial"/>
                <w:szCs w:val="20"/>
                <w:lang w:val="ro-RO"/>
              </w:rPr>
              <w:t xml:space="preserve"> în temeiul unui contract de prestări servicii şi la penalităţi de întârziere.</w:t>
            </w:r>
          </w:p>
          <w:p w:rsidR="00156D60" w:rsidRPr="005D453F" w:rsidRDefault="00156D60" w:rsidP="00A74733">
            <w:pPr>
              <w:pStyle w:val="s6e50bd9a"/>
              <w:spacing w:before="0" w:beforeAutospacing="0" w:after="0" w:afterAutospacing="0"/>
              <w:jc w:val="both"/>
              <w:rPr>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ind w:firstLine="2"/>
              <w:jc w:val="both"/>
              <w:rPr>
                <w:rStyle w:val="sfbbfee58"/>
                <w:rFonts w:ascii="Arial" w:hAnsi="Arial" w:cs="Arial"/>
                <w:sz w:val="20"/>
                <w:szCs w:val="20"/>
                <w:lang w:val="ro-RO"/>
              </w:rPr>
            </w:pPr>
            <w:r w:rsidRPr="005D453F">
              <w:rPr>
                <w:rFonts w:ascii="Arial" w:hAnsi="Arial" w:cs="Arial"/>
                <w:sz w:val="20"/>
                <w:szCs w:val="20"/>
                <w:lang w:val="ro-RO"/>
              </w:rPr>
              <w:t>Primăria comunei Turburea</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Primăria a sus</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inut că debitul principal a fost achitat în mod voluntar la o lună după investirea deciziei cu formulă executorie, iar penalităţile de întârziere au fost achitate la </w:t>
            </w:r>
            <w:r w:rsidRPr="0068446E">
              <w:rPr>
                <w:rStyle w:val="sfbbfee58"/>
                <w:rFonts w:ascii="Arial" w:hAnsi="Arial" w:cs="Arial"/>
                <w:b/>
                <w:sz w:val="20"/>
                <w:szCs w:val="20"/>
                <w:lang w:val="ro-RO"/>
              </w:rPr>
              <w:t xml:space="preserve">un an şi 7 luni </w:t>
            </w:r>
            <w:r w:rsidRPr="005D453F">
              <w:rPr>
                <w:rStyle w:val="sfbbfee58"/>
                <w:rFonts w:ascii="Arial" w:hAnsi="Arial" w:cs="Arial"/>
                <w:sz w:val="20"/>
                <w:szCs w:val="20"/>
                <w:lang w:val="ro-RO"/>
              </w:rPr>
              <w:t>după investirea deciziei cu formulă executorie; această întârziere a fost justificată prin faptul că penalită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au fost contestate de către debitoare în faţa instanţelor naţionale.</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1.200 EUR </w:t>
            </w:r>
            <w:r w:rsidRPr="005D453F">
              <w:rPr>
                <w:rStyle w:val="s4f807e35"/>
                <w:rFonts w:ascii="Arial" w:hAnsi="Arial" w:cs="Arial"/>
                <w:sz w:val="20"/>
                <w:szCs w:val="20"/>
                <w:lang w:val="ro-RO"/>
              </w:rPr>
              <w:t xml:space="preserve">daune morale  </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400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Nicolae Acceleanu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59238/11</w:t>
            </w:r>
          </w:p>
          <w:p w:rsidR="00156D60" w:rsidRPr="005D453F" w:rsidRDefault="00156D60" w:rsidP="00A74733">
            <w:pPr>
              <w:jc w:val="center"/>
              <w:rPr>
                <w:rFonts w:cs="Arial"/>
                <w:szCs w:val="20"/>
                <w:lang w:val="ro-RO"/>
              </w:rPr>
            </w:pPr>
            <w:r w:rsidRPr="005D453F">
              <w:rPr>
                <w:rFonts w:cs="Arial"/>
                <w:i/>
                <w:szCs w:val="20"/>
                <w:lang w:val="ro-RO"/>
              </w:rPr>
              <w:t>(Ignătescu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fbbfee58"/>
                <w:rFonts w:ascii="Arial" w:hAnsi="Arial" w:cs="Arial"/>
                <w:b/>
                <w:sz w:val="20"/>
                <w:szCs w:val="20"/>
                <w:lang w:val="ro-RO"/>
              </w:rPr>
              <w:t>Neexecutarea</w:t>
            </w:r>
            <w:r w:rsidRPr="005D453F">
              <w:rPr>
                <w:rStyle w:val="sfbbfee58"/>
                <w:rFonts w:ascii="Arial" w:hAnsi="Arial" w:cs="Arial"/>
                <w:sz w:val="20"/>
                <w:szCs w:val="20"/>
                <w:lang w:val="ro-RO"/>
              </w:rPr>
              <w:t xml:space="preserve"> (par</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ială) unei hotărâri din mai 2011, în ceea ce priveşte </w:t>
            </w:r>
            <w:r w:rsidRPr="005D453F">
              <w:rPr>
                <w:rStyle w:val="sfbbfee58"/>
                <w:rFonts w:ascii="Arial" w:hAnsi="Arial" w:cs="Arial"/>
                <w:b/>
                <w:sz w:val="20"/>
                <w:szCs w:val="20"/>
                <w:lang w:val="ro-RO"/>
              </w:rPr>
              <w:t>plata drepturilor salariale restante</w:t>
            </w:r>
            <w:r w:rsidRPr="005D453F">
              <w:rPr>
                <w:rStyle w:val="sfbbfee58"/>
                <w:rFonts w:ascii="Arial" w:hAnsi="Arial" w:cs="Arial"/>
                <w:sz w:val="20"/>
                <w:szCs w:val="20"/>
                <w:lang w:val="ro-RO"/>
              </w:rPr>
              <w:t xml:space="preserve"> ca urmare a unei concedieri nelegale (decizia a fost executată în privinţa reintegrării în postul deţinut anterior).</w:t>
            </w:r>
          </w:p>
          <w:p w:rsidR="00156D60" w:rsidRPr="005D453F" w:rsidRDefault="00156D60" w:rsidP="00A74733">
            <w:pPr>
              <w:pStyle w:val="s6e50bd9a"/>
              <w:spacing w:before="0" w:beforeAutospacing="0" w:after="0" w:afterAutospacing="0"/>
              <w:rPr>
                <w:rStyle w:val="sfbbfee58"/>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Garda Naţională de Mediu – Comisariatul general </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b/>
                <w:sz w:val="20"/>
                <w:szCs w:val="20"/>
                <w:lang w:val="ro-RO"/>
              </w:rPr>
            </w:pPr>
            <w:r w:rsidRPr="005D453F">
              <w:rPr>
                <w:rStyle w:val="sfbbfee58"/>
                <w:rFonts w:ascii="Arial" w:hAnsi="Arial" w:cs="Arial"/>
                <w:sz w:val="20"/>
                <w:szCs w:val="20"/>
                <w:lang w:val="ro-RO"/>
              </w:rPr>
              <w:t xml:space="preserve"> - Autorităţile s-au apărat arătând că hotărârea a fost executată în ceea ce priveşte re</w:t>
            </w:r>
            <w:r>
              <w:rPr>
                <w:rStyle w:val="sfbbfee58"/>
                <w:rFonts w:ascii="Arial" w:hAnsi="Arial" w:cs="Arial"/>
                <w:sz w:val="20"/>
                <w:szCs w:val="20"/>
                <w:lang w:val="ro-RO"/>
              </w:rPr>
              <w:t>integrarea pe</w:t>
            </w:r>
            <w:r w:rsidRPr="005D453F">
              <w:rPr>
                <w:rStyle w:val="sfbbfee58"/>
                <w:rFonts w:ascii="Arial" w:hAnsi="Arial" w:cs="Arial"/>
                <w:sz w:val="20"/>
                <w:szCs w:val="20"/>
                <w:lang w:val="ro-RO"/>
              </w:rPr>
              <w:t xml:space="preserve"> postul deţinut anterior</w:t>
            </w:r>
            <w:r>
              <w:rPr>
                <w:rStyle w:val="sfbbfee58"/>
                <w:rFonts w:ascii="Arial" w:hAnsi="Arial" w:cs="Arial"/>
                <w:sz w:val="20"/>
                <w:szCs w:val="20"/>
                <w:lang w:val="ro-RO"/>
              </w:rPr>
              <w:t>,</w:t>
            </w:r>
            <w:r w:rsidRPr="005D453F">
              <w:rPr>
                <w:rStyle w:val="sfbbfee58"/>
                <w:rFonts w:ascii="Arial" w:hAnsi="Arial" w:cs="Arial"/>
                <w:sz w:val="20"/>
                <w:szCs w:val="20"/>
                <w:lang w:val="ro-RO"/>
              </w:rPr>
              <w:t xml:space="preserve"> </w:t>
            </w:r>
            <w:r>
              <w:rPr>
                <w:rStyle w:val="sfbbfee58"/>
                <w:rFonts w:ascii="Arial" w:hAnsi="Arial" w:cs="Arial"/>
                <w:sz w:val="20"/>
                <w:szCs w:val="20"/>
                <w:lang w:val="ro-RO"/>
              </w:rPr>
              <w:t xml:space="preserve">în </w:t>
            </w:r>
            <w:r w:rsidRPr="0068446E">
              <w:rPr>
                <w:rStyle w:val="sfbbfee58"/>
                <w:rFonts w:ascii="Arial" w:hAnsi="Arial" w:cs="Arial"/>
                <w:b/>
                <w:sz w:val="20"/>
                <w:szCs w:val="20"/>
                <w:lang w:val="ro-RO"/>
              </w:rPr>
              <w:t>decembrie 2013</w:t>
            </w:r>
            <w:r w:rsidRPr="005D453F">
              <w:rPr>
                <w:rStyle w:val="sfbbfee58"/>
                <w:rFonts w:ascii="Arial" w:hAnsi="Arial" w:cs="Arial"/>
                <w:sz w:val="20"/>
                <w:szCs w:val="20"/>
                <w:lang w:val="ro-RO"/>
              </w:rPr>
              <w:t>, iar cu privire la plata drepturilor salariale restante, exista</w:t>
            </w:r>
            <w:r>
              <w:rPr>
                <w:rStyle w:val="sfbbfee58"/>
                <w:rFonts w:ascii="Arial" w:hAnsi="Arial" w:cs="Arial"/>
                <w:sz w:val="20"/>
                <w:szCs w:val="20"/>
                <w:lang w:val="ro-RO"/>
              </w:rPr>
              <w:t xml:space="preserve"> la momentul formulării observa</w:t>
            </w:r>
            <w:r>
              <w:rPr>
                <w:rStyle w:val="sfbbfee58"/>
                <w:rFonts w:ascii="Tahoma" w:hAnsi="Tahoma" w:cs="Tahoma"/>
                <w:sz w:val="20"/>
                <w:szCs w:val="20"/>
                <w:lang w:val="ro-RO"/>
              </w:rPr>
              <w:t>ț</w:t>
            </w:r>
            <w:r>
              <w:rPr>
                <w:rStyle w:val="sfbbfee58"/>
                <w:rFonts w:ascii="Arial" w:hAnsi="Arial" w:cs="Arial"/>
                <w:sz w:val="20"/>
                <w:szCs w:val="20"/>
                <w:lang w:val="ro-RO"/>
              </w:rPr>
              <w:t>iilor</w:t>
            </w:r>
            <w:r w:rsidRPr="005D453F">
              <w:rPr>
                <w:rStyle w:val="sfbbfee58"/>
                <w:rFonts w:ascii="Arial" w:hAnsi="Arial" w:cs="Arial"/>
                <w:sz w:val="20"/>
                <w:szCs w:val="20"/>
                <w:lang w:val="ro-RO"/>
              </w:rPr>
              <w:t xml:space="preserve"> </w:t>
            </w:r>
            <w:r w:rsidRPr="005D453F">
              <w:rPr>
                <w:rStyle w:val="sfbbfee58"/>
                <w:rFonts w:ascii="Arial" w:hAnsi="Arial" w:cs="Arial"/>
                <w:b/>
                <w:sz w:val="20"/>
                <w:szCs w:val="20"/>
                <w:lang w:val="ro-RO"/>
              </w:rPr>
              <w:t xml:space="preserve">un litigiu având ca obiect stabilirea sumei datorate reclamantului. </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1800 EURO daune morale</w:t>
            </w: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180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Ecological Center SA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54593/11</w:t>
            </w:r>
          </w:p>
          <w:p w:rsidR="00156D60" w:rsidRPr="005D453F" w:rsidRDefault="00156D60" w:rsidP="00A74733">
            <w:pPr>
              <w:jc w:val="center"/>
              <w:rPr>
                <w:rFonts w:cs="Arial"/>
                <w:color w:val="FF0000"/>
                <w:szCs w:val="20"/>
                <w:lang w:val="ro-RO"/>
              </w:rPr>
            </w:pPr>
            <w:r w:rsidRPr="005D453F">
              <w:rPr>
                <w:rFonts w:cs="Arial"/>
                <w:i/>
                <w:szCs w:val="20"/>
                <w:lang w:val="ro-RO"/>
              </w:rPr>
              <w:t>(Ignătescu şi alţii)</w:t>
            </w:r>
          </w:p>
        </w:tc>
        <w:tc>
          <w:tcPr>
            <w:tcW w:w="3960"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b/>
                <w:sz w:val="20"/>
                <w:szCs w:val="20"/>
                <w:lang w:val="ro-RO"/>
              </w:rPr>
              <w:t>Neexecutarea</w:t>
            </w:r>
            <w:r w:rsidRPr="005D453F">
              <w:rPr>
                <w:rStyle w:val="sfbbfee58"/>
                <w:rFonts w:ascii="Arial" w:hAnsi="Arial" w:cs="Arial"/>
                <w:sz w:val="20"/>
                <w:szCs w:val="20"/>
                <w:lang w:val="ro-RO"/>
              </w:rPr>
              <w:t xml:space="preserve"> unei hotărâri din ianuarie 2010, prin care Primarul oraşului Năvodari a fost obligat la </w:t>
            </w:r>
            <w:r w:rsidRPr="005D453F">
              <w:rPr>
                <w:rStyle w:val="sfbbfee58"/>
                <w:rFonts w:ascii="Arial" w:hAnsi="Arial" w:cs="Arial"/>
                <w:b/>
                <w:sz w:val="20"/>
                <w:szCs w:val="20"/>
                <w:lang w:val="ro-RO"/>
              </w:rPr>
              <w:t>emiterea unei autoriza</w:t>
            </w:r>
            <w:r w:rsidRPr="005D453F">
              <w:rPr>
                <w:rStyle w:val="sfbbfee58"/>
                <w:rFonts w:ascii="Tahoma" w:hAnsi="Tahoma" w:cs="Tahoma"/>
                <w:b/>
                <w:sz w:val="20"/>
                <w:szCs w:val="20"/>
                <w:lang w:val="ro-RO"/>
              </w:rPr>
              <w:t>ț</w:t>
            </w:r>
            <w:r w:rsidRPr="005D453F">
              <w:rPr>
                <w:rStyle w:val="sfbbfee58"/>
                <w:rFonts w:ascii="Arial" w:hAnsi="Arial" w:cs="Arial"/>
                <w:b/>
                <w:sz w:val="20"/>
                <w:szCs w:val="20"/>
                <w:lang w:val="ro-RO"/>
              </w:rPr>
              <w:t>ii pentru construirea unui centru de gospodărire a de</w:t>
            </w:r>
            <w:r w:rsidRPr="005D453F">
              <w:rPr>
                <w:rStyle w:val="sfbbfee58"/>
                <w:rFonts w:ascii="Tahoma" w:hAnsi="Tahoma" w:cs="Tahoma"/>
                <w:b/>
                <w:sz w:val="20"/>
                <w:szCs w:val="20"/>
                <w:lang w:val="ro-RO"/>
              </w:rPr>
              <w:t>ș</w:t>
            </w:r>
            <w:r w:rsidRPr="005D453F">
              <w:rPr>
                <w:rStyle w:val="sfbbfee58"/>
                <w:rFonts w:ascii="Arial" w:hAnsi="Arial" w:cs="Arial"/>
                <w:b/>
                <w:sz w:val="20"/>
                <w:szCs w:val="20"/>
                <w:lang w:val="ro-RO"/>
              </w:rPr>
              <w:t>eurilor industriale.</w:t>
            </w:r>
          </w:p>
        </w:tc>
        <w:tc>
          <w:tcPr>
            <w:tcW w:w="1851"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Primarul ora</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ului Năvodari</w:t>
            </w:r>
          </w:p>
        </w:tc>
        <w:tc>
          <w:tcPr>
            <w:tcW w:w="5839"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 Din informaţiile furnizate de către autorităţi a reieşit că acestea </w:t>
            </w:r>
            <w:r w:rsidRPr="005D453F">
              <w:rPr>
                <w:rStyle w:val="sfbbfee58"/>
                <w:rFonts w:ascii="Arial" w:hAnsi="Arial" w:cs="Arial"/>
                <w:b/>
                <w:sz w:val="20"/>
                <w:szCs w:val="20"/>
                <w:lang w:val="ro-RO"/>
              </w:rPr>
              <w:t xml:space="preserve">iniţiaseră o serie de demersuri pentru a invalida unele acte ce fuseseră invocate în procedura finalizată prin pronunţarea </w:t>
            </w:r>
            <w:r>
              <w:rPr>
                <w:rStyle w:val="sfbbfee58"/>
                <w:rFonts w:ascii="Arial" w:hAnsi="Arial" w:cs="Arial"/>
                <w:b/>
                <w:sz w:val="20"/>
                <w:szCs w:val="20"/>
                <w:lang w:val="ro-RO"/>
              </w:rPr>
              <w:t>hotărârii în litigiu</w:t>
            </w:r>
            <w:r w:rsidRPr="005D453F">
              <w:rPr>
                <w:rStyle w:val="sfbbfee58"/>
                <w:rFonts w:ascii="Arial" w:hAnsi="Arial" w:cs="Arial"/>
                <w:b/>
                <w:sz w:val="20"/>
                <w:szCs w:val="20"/>
                <w:lang w:val="ro-RO"/>
              </w:rPr>
              <w:t xml:space="preserve">. </w:t>
            </w:r>
            <w:r w:rsidRPr="005D453F">
              <w:rPr>
                <w:rStyle w:val="sfbbfee58"/>
                <w:rFonts w:ascii="Arial" w:hAnsi="Arial" w:cs="Arial"/>
                <w:sz w:val="20"/>
                <w:szCs w:val="20"/>
                <w:lang w:val="ro-RO"/>
              </w:rPr>
              <w:t>Cu toate acestea, la acel moment, în niciuna dintre proceduri nu se pronunţase o soluţie, nici măcar nedefinitivă.</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sz w:val="20"/>
                <w:szCs w:val="20"/>
                <w:lang w:val="ro-RO"/>
              </w:rPr>
              <w:t>- CEDO a re</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inut în mod generic că autorită</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ile na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ionale nu au depus suficiente eforturi pentru a asigura executarea deplină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 xml:space="preserve">i </w:t>
            </w:r>
            <w:r w:rsidRPr="005D453F">
              <w:rPr>
                <w:rStyle w:val="sfbbfee58"/>
                <w:rFonts w:ascii="Arial" w:hAnsi="Arial" w:cs="Arial"/>
                <w:sz w:val="20"/>
                <w:szCs w:val="20"/>
                <w:lang w:val="ro-RO"/>
              </w:rPr>
              <w:lastRenderedPageBreak/>
              <w:t>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lastRenderedPageBreak/>
              <w:t>3.000 EUR daune morale 2.500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Emima Lia Anton</w:t>
            </w:r>
          </w:p>
          <w:p w:rsidR="00156D60" w:rsidRPr="005D453F" w:rsidRDefault="00156D60" w:rsidP="00A74733">
            <w:pPr>
              <w:jc w:val="center"/>
              <w:rPr>
                <w:rFonts w:cs="Arial"/>
                <w:szCs w:val="20"/>
                <w:lang w:val="ro-RO"/>
              </w:rPr>
            </w:pPr>
            <w:r w:rsidRPr="005D453F">
              <w:rPr>
                <w:rFonts w:cs="Arial"/>
                <w:szCs w:val="20"/>
                <w:lang w:val="ro-RO"/>
              </w:rPr>
              <w:t>62989/10</w:t>
            </w:r>
          </w:p>
          <w:p w:rsidR="00156D60" w:rsidRPr="005D453F" w:rsidRDefault="00156D60" w:rsidP="00A74733">
            <w:pPr>
              <w:jc w:val="center"/>
              <w:rPr>
                <w:rFonts w:cs="Arial"/>
                <w:szCs w:val="20"/>
                <w:lang w:val="ro-RO"/>
              </w:rPr>
            </w:pPr>
            <w:r w:rsidRPr="005D453F">
              <w:rPr>
                <w:rFonts w:cs="Arial"/>
                <w:i/>
                <w:szCs w:val="20"/>
                <w:lang w:val="ro-RO"/>
              </w:rPr>
              <w:t>(Ignătescu şi alţii)</w:t>
            </w:r>
          </w:p>
        </w:tc>
        <w:tc>
          <w:tcPr>
            <w:tcW w:w="3960"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hotărârii din septembrie 2008, prin care s-a stabilit ca o societate cu capital de stat </w:t>
            </w:r>
            <w:r w:rsidRPr="005D453F">
              <w:rPr>
                <w:rFonts w:ascii="Arial" w:hAnsi="Arial" w:cs="Arial"/>
                <w:b/>
                <w:sz w:val="20"/>
                <w:szCs w:val="20"/>
                <w:lang w:val="ro-RO"/>
              </w:rPr>
              <w:t xml:space="preserve">să înlăture construcţiile edificate pe proprietatea reclamantei, să readucă proprietatea la starea iniţială, să conecteze imobilul reclamantei la sistemul de apă şi canalizare al oraşului, </w:t>
            </w:r>
            <w:r w:rsidRPr="005D453F">
              <w:rPr>
                <w:rFonts w:ascii="Arial" w:hAnsi="Arial" w:cs="Arial"/>
                <w:sz w:val="20"/>
                <w:szCs w:val="20"/>
                <w:lang w:val="ro-RO"/>
              </w:rPr>
              <w:t>să plătească suma de 1500 lei cu titlu de daune morale şi suma de 4324 lei cu titlu de cheltuieli de judecată</w:t>
            </w:r>
            <w:r w:rsidRPr="005D453F">
              <w:rPr>
                <w:lang w:val="ro-RO"/>
              </w:rPr>
              <w:t>.</w:t>
            </w:r>
          </w:p>
        </w:tc>
        <w:tc>
          <w:tcPr>
            <w:tcW w:w="1851" w:type="dxa"/>
          </w:tcPr>
          <w:p w:rsidR="00156D60" w:rsidRPr="005D453F" w:rsidRDefault="00156D60" w:rsidP="00A74733">
            <w:pPr>
              <w:spacing w:before="120"/>
              <w:jc w:val="both"/>
              <w:rPr>
                <w:rFonts w:cs="Arial"/>
                <w:szCs w:val="20"/>
              </w:rPr>
            </w:pPr>
            <w:r w:rsidRPr="005D453F">
              <w:rPr>
                <w:rFonts w:cs="Arial"/>
                <w:szCs w:val="20"/>
                <w:lang w:val="ro-RO"/>
              </w:rPr>
              <w:t xml:space="preserve"> </w:t>
            </w:r>
            <w:r w:rsidRPr="005D453F">
              <w:rPr>
                <w:rFonts w:cs="Arial"/>
                <w:szCs w:val="20"/>
              </w:rPr>
              <w:t>Compania de Apă Someş SA Cluj</w:t>
            </w:r>
          </w:p>
          <w:p w:rsidR="00156D60" w:rsidRPr="005D453F" w:rsidRDefault="00156D60" w:rsidP="00A74733">
            <w:pPr>
              <w:spacing w:before="120"/>
              <w:jc w:val="both"/>
              <w:rPr>
                <w:rFonts w:cs="Arial"/>
                <w:szCs w:val="20"/>
              </w:rPr>
            </w:pPr>
            <w:r w:rsidRPr="005D453F">
              <w:rPr>
                <w:rFonts w:cs="Arial"/>
                <w:szCs w:val="20"/>
                <w:lang w:val="ro-RO"/>
              </w:rPr>
              <w:t>(societate cu capital de stat)</w:t>
            </w: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fr-FR"/>
              </w:rPr>
            </w:pPr>
          </w:p>
        </w:tc>
        <w:tc>
          <w:tcPr>
            <w:tcW w:w="5839" w:type="dxa"/>
          </w:tcPr>
          <w:p w:rsidR="00156D60" w:rsidRPr="005D453F" w:rsidRDefault="00156D60" w:rsidP="00A74733">
            <w:pPr>
              <w:pStyle w:val="s6e50bd9a"/>
              <w:spacing w:before="0" w:beforeAutospacing="0" w:after="0" w:afterAutospacing="0"/>
              <w:ind w:left="72"/>
              <w:jc w:val="both"/>
              <w:rPr>
                <w:rFonts w:ascii="Arial" w:hAnsi="Arial" w:cs="Arial"/>
                <w:sz w:val="20"/>
                <w:szCs w:val="20"/>
                <w:lang w:val="ro-RO"/>
              </w:rPr>
            </w:pPr>
            <w:r w:rsidRPr="005D453F">
              <w:rPr>
                <w:rFonts w:ascii="Arial" w:hAnsi="Arial" w:cs="Arial"/>
                <w:sz w:val="20"/>
                <w:szCs w:val="20"/>
                <w:lang w:val="fr-FR"/>
              </w:rPr>
              <w:t xml:space="preserve">- </w:t>
            </w:r>
            <w:r w:rsidRPr="005D453F">
              <w:rPr>
                <w:rFonts w:ascii="Arial" w:hAnsi="Arial" w:cs="Arial"/>
                <w:sz w:val="20"/>
                <w:szCs w:val="20"/>
                <w:lang w:val="ro-RO"/>
              </w:rPr>
              <w:t>Autorităţile au sus</w:t>
            </w:r>
            <w:r w:rsidRPr="005D453F">
              <w:rPr>
                <w:rFonts w:ascii="Tahoma" w:hAnsi="Tahoma" w:cs="Tahoma"/>
                <w:sz w:val="20"/>
                <w:szCs w:val="20"/>
                <w:lang w:val="ro-RO"/>
              </w:rPr>
              <w:t>ț</w:t>
            </w:r>
            <w:r w:rsidRPr="005D453F">
              <w:rPr>
                <w:rFonts w:ascii="Arial" w:hAnsi="Arial" w:cs="Arial"/>
                <w:sz w:val="20"/>
                <w:szCs w:val="20"/>
                <w:lang w:val="ro-RO"/>
              </w:rPr>
              <w:t xml:space="preserve">inut faptul că obligarea companiei de a readuce proprietatea reclamantei la starea iniţială este </w:t>
            </w:r>
            <w:r w:rsidRPr="005D453F">
              <w:rPr>
                <w:rFonts w:ascii="Arial" w:hAnsi="Arial" w:cs="Arial"/>
                <w:b/>
                <w:sz w:val="20"/>
                <w:szCs w:val="20"/>
                <w:lang w:val="ro-RO"/>
              </w:rPr>
              <w:t>o procedură de durată</w:t>
            </w:r>
            <w:r w:rsidRPr="005D453F">
              <w:rPr>
                <w:rFonts w:ascii="Arial" w:hAnsi="Arial" w:cs="Arial"/>
                <w:sz w:val="20"/>
                <w:szCs w:val="20"/>
                <w:lang w:val="ro-RO"/>
              </w:rPr>
              <w:t xml:space="preserve">. </w:t>
            </w:r>
          </w:p>
          <w:p w:rsidR="00156D60" w:rsidRPr="005D453F" w:rsidRDefault="00156D60" w:rsidP="00A74733">
            <w:pPr>
              <w:pStyle w:val="s6e50bd9a"/>
              <w:spacing w:before="0" w:beforeAutospacing="0" w:after="0" w:afterAutospacing="0"/>
              <w:ind w:left="72"/>
              <w:jc w:val="both"/>
              <w:rPr>
                <w:rFonts w:ascii="Arial" w:hAnsi="Arial" w:cs="Arial"/>
                <w:sz w:val="20"/>
                <w:szCs w:val="20"/>
                <w:lang w:val="ro-RO"/>
              </w:rPr>
            </w:pPr>
            <w:r w:rsidRPr="005D453F">
              <w:rPr>
                <w:rFonts w:ascii="Arial" w:hAnsi="Arial" w:cs="Arial"/>
                <w:sz w:val="20"/>
                <w:szCs w:val="20"/>
                <w:lang w:val="ro-RO"/>
              </w:rPr>
              <w:t xml:space="preserve">- S-a arătat că </w:t>
            </w:r>
            <w:r w:rsidRPr="005D453F">
              <w:rPr>
                <w:rFonts w:ascii="Arial" w:hAnsi="Arial" w:cs="Arial"/>
                <w:b/>
                <w:sz w:val="20"/>
                <w:szCs w:val="20"/>
                <w:lang w:val="ro-RO"/>
              </w:rPr>
              <w:t>o serie de demersuri</w:t>
            </w:r>
            <w:r w:rsidRPr="005D453F">
              <w:rPr>
                <w:rFonts w:ascii="Arial" w:hAnsi="Arial" w:cs="Arial"/>
                <w:sz w:val="20"/>
                <w:szCs w:val="20"/>
                <w:lang w:val="ro-RO"/>
              </w:rPr>
              <w:t xml:space="preserve"> (consolidarea malurilor pârâului Becaş pe toată lungimea proprietăţii reclamantei, evacuarea tuturor lucrărilor efectuate pe terenul proprietatea  reclamantei, conectarea la reţeaua de apă şi canalizare) erau </w:t>
            </w:r>
            <w:r w:rsidRPr="005D453F">
              <w:rPr>
                <w:rFonts w:ascii="Arial" w:hAnsi="Arial" w:cs="Arial"/>
                <w:b/>
                <w:sz w:val="20"/>
                <w:szCs w:val="20"/>
                <w:lang w:val="ro-RO"/>
              </w:rPr>
              <w:t>în faza de autorizare/avizare a proiectului</w:t>
            </w:r>
            <w:r w:rsidRPr="005D453F">
              <w:rPr>
                <w:rFonts w:ascii="Arial" w:hAnsi="Arial" w:cs="Arial"/>
                <w:sz w:val="20"/>
                <w:szCs w:val="20"/>
                <w:lang w:val="ro-RO"/>
              </w:rPr>
              <w:t xml:space="preserve">. </w:t>
            </w:r>
          </w:p>
          <w:p w:rsidR="00156D60" w:rsidRPr="005D453F" w:rsidRDefault="00156D60" w:rsidP="00A74733">
            <w:pPr>
              <w:pStyle w:val="s6e50bd9a"/>
              <w:spacing w:before="0" w:beforeAutospacing="0" w:after="0" w:afterAutospacing="0"/>
              <w:ind w:left="72"/>
              <w:jc w:val="both"/>
              <w:rPr>
                <w:rFonts w:ascii="Arial" w:hAnsi="Arial" w:cs="Arial"/>
                <w:sz w:val="20"/>
                <w:szCs w:val="20"/>
                <w:lang w:val="ro-RO"/>
              </w:rPr>
            </w:pPr>
            <w:r w:rsidRPr="005D453F">
              <w:rPr>
                <w:rFonts w:ascii="Arial" w:hAnsi="Arial" w:cs="Arial"/>
                <w:sz w:val="20"/>
                <w:szCs w:val="20"/>
                <w:lang w:val="ro-RO"/>
              </w:rPr>
              <w:t xml:space="preserve">- Sumele de bani au fost plătite înainte de rămânerea definitivă a hotărârii. </w:t>
            </w:r>
          </w:p>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3 600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Ciuma</w:t>
            </w:r>
            <w:r w:rsidRPr="005D453F">
              <w:rPr>
                <w:rFonts w:ascii="Tahoma" w:hAnsi="Tahoma" w:cs="Tahoma"/>
                <w:b w:val="0"/>
                <w:sz w:val="20"/>
                <w:szCs w:val="20"/>
                <w:lang w:val="ro-RO"/>
              </w:rPr>
              <w:t>ș</w:t>
            </w:r>
            <w:r w:rsidRPr="005D453F">
              <w:rPr>
                <w:b w:val="0"/>
                <w:sz w:val="20"/>
                <w:szCs w:val="20"/>
                <w:lang w:val="ro-RO"/>
              </w:rPr>
              <w:t xml:space="preserve">u </w:t>
            </w:r>
            <w:r w:rsidRPr="005D453F">
              <w:rPr>
                <w:rFonts w:ascii="Tahoma" w:hAnsi="Tahoma" w:cs="Tahoma"/>
                <w:b w:val="0"/>
                <w:sz w:val="20"/>
                <w:szCs w:val="20"/>
                <w:lang w:val="ro-RO"/>
              </w:rPr>
              <w:t>ș</w:t>
            </w:r>
            <w:r w:rsidRPr="005D453F">
              <w:rPr>
                <w:b w:val="0"/>
                <w:sz w:val="20"/>
                <w:szCs w:val="20"/>
                <w:lang w:val="ro-RO"/>
              </w:rPr>
              <w:t>i al</w:t>
            </w:r>
            <w:r w:rsidRPr="005D453F">
              <w:rPr>
                <w:rFonts w:ascii="Tahoma" w:hAnsi="Tahoma" w:cs="Tahoma"/>
                <w:b w:val="0"/>
                <w:sz w:val="20"/>
                <w:szCs w:val="20"/>
                <w:lang w:val="ro-RO"/>
              </w:rPr>
              <w:t>ț</w:t>
            </w:r>
            <w:r w:rsidRPr="005D453F">
              <w:rPr>
                <w:b w:val="0"/>
                <w:sz w:val="20"/>
                <w:szCs w:val="20"/>
                <w:lang w:val="ro-RO"/>
              </w:rPr>
              <w:t>ii</w:t>
            </w:r>
          </w:p>
          <w:p w:rsidR="00156D60" w:rsidRPr="005D453F" w:rsidRDefault="00156D60" w:rsidP="00A74733">
            <w:pPr>
              <w:jc w:val="center"/>
              <w:rPr>
                <w:rFonts w:cs="Arial"/>
                <w:szCs w:val="20"/>
                <w:lang w:val="ro-RO"/>
              </w:rPr>
            </w:pPr>
            <w:r>
              <w:rPr>
                <w:rFonts w:cs="Arial"/>
                <w:szCs w:val="20"/>
                <w:lang w:val="ro-RO"/>
              </w:rPr>
              <w:t>n˚</w:t>
            </w:r>
            <w:r w:rsidRPr="005D453F">
              <w:rPr>
                <w:rFonts w:cs="Arial"/>
                <w:szCs w:val="20"/>
                <w:lang w:val="ro-RO"/>
              </w:rPr>
              <w:t xml:space="preserve"> 20656/11</w:t>
            </w:r>
          </w:p>
          <w:p w:rsidR="00156D60" w:rsidRPr="005D453F" w:rsidRDefault="00156D60" w:rsidP="00A74733">
            <w:pPr>
              <w:jc w:val="center"/>
              <w:rPr>
                <w:rFonts w:cs="Arial"/>
                <w:szCs w:val="20"/>
                <w:lang w:val="ro-RO"/>
              </w:rPr>
            </w:pPr>
            <w:r w:rsidRPr="005D453F">
              <w:rPr>
                <w:rFonts w:cs="Arial"/>
                <w:i/>
                <w:szCs w:val="20"/>
                <w:lang w:val="ro-RO"/>
              </w:rPr>
              <w:t>(Ignătescu şi alţii)</w:t>
            </w:r>
          </w:p>
        </w:tc>
        <w:tc>
          <w:tcPr>
            <w:tcW w:w="3960" w:type="dxa"/>
          </w:tcPr>
          <w:p w:rsidR="00156D60" w:rsidRPr="005D453F" w:rsidRDefault="00156D60" w:rsidP="00A74733">
            <w:pPr>
              <w:pStyle w:val="s6e50bd9a"/>
              <w:spacing w:before="0" w:beforeAutospacing="0" w:after="0" w:afterAutospacing="0"/>
              <w:jc w:val="both"/>
              <w:rPr>
                <w:rStyle w:val="sfbbfee58"/>
                <w:rFonts w:ascii="Arial" w:hAnsi="Arial" w:cs="Arial"/>
                <w:sz w:val="20"/>
                <w:szCs w:val="20"/>
                <w:lang w:val="ro-RO"/>
              </w:rPr>
            </w:pPr>
            <w:r w:rsidRPr="005D453F">
              <w:rPr>
                <w:rStyle w:val="sfbbfee58"/>
                <w:rFonts w:ascii="Arial" w:hAnsi="Arial" w:cs="Arial"/>
                <w:b/>
                <w:sz w:val="20"/>
                <w:szCs w:val="20"/>
                <w:lang w:val="ro-RO"/>
              </w:rPr>
              <w:t>Neexecutarea</w:t>
            </w:r>
            <w:r w:rsidRPr="005D453F">
              <w:rPr>
                <w:rStyle w:val="sfbbfee58"/>
                <w:rFonts w:ascii="Arial" w:hAnsi="Arial" w:cs="Arial"/>
                <w:sz w:val="20"/>
                <w:szCs w:val="20"/>
                <w:lang w:val="ro-RO"/>
              </w:rPr>
              <w:t xml:space="preserve"> unei hotărâri</w:t>
            </w:r>
            <w:r w:rsidRPr="005D453F">
              <w:rPr>
                <w:rFonts w:ascii="Arial" w:hAnsi="Arial" w:cs="Arial"/>
                <w:sz w:val="20"/>
                <w:szCs w:val="20"/>
                <w:lang w:val="ro-RO"/>
              </w:rPr>
              <w:t xml:space="preserve"> din mai 2007, prin care Municipiul Piatra Neam</w:t>
            </w:r>
            <w:r w:rsidRPr="005D453F">
              <w:rPr>
                <w:rFonts w:ascii="Tahoma" w:hAnsi="Tahoma" w:cs="Tahoma"/>
                <w:sz w:val="20"/>
                <w:szCs w:val="20"/>
                <w:lang w:val="ro-RO"/>
              </w:rPr>
              <w:t>ț</w:t>
            </w:r>
            <w:r w:rsidRPr="005D453F">
              <w:rPr>
                <w:rFonts w:ascii="Arial" w:hAnsi="Arial" w:cs="Arial"/>
                <w:sz w:val="20"/>
                <w:szCs w:val="20"/>
                <w:lang w:val="ro-RO"/>
              </w:rPr>
              <w:t xml:space="preserve"> a fost obligat să le </w:t>
            </w:r>
            <w:r w:rsidRPr="005D453F">
              <w:rPr>
                <w:rFonts w:ascii="Arial" w:hAnsi="Arial" w:cs="Arial"/>
                <w:b/>
                <w:sz w:val="20"/>
                <w:szCs w:val="20"/>
                <w:lang w:val="ro-RO"/>
              </w:rPr>
              <w:t>elibereze reclaman</w:t>
            </w:r>
            <w:r w:rsidRPr="005D453F">
              <w:rPr>
                <w:rFonts w:ascii="Tahoma" w:hAnsi="Tahoma" w:cs="Tahoma"/>
                <w:b/>
                <w:sz w:val="20"/>
                <w:szCs w:val="20"/>
                <w:lang w:val="ro-RO"/>
              </w:rPr>
              <w:t>ț</w:t>
            </w:r>
            <w:r w:rsidRPr="005D453F">
              <w:rPr>
                <w:rFonts w:ascii="Arial" w:hAnsi="Arial" w:cs="Arial"/>
                <w:b/>
                <w:sz w:val="20"/>
                <w:szCs w:val="20"/>
                <w:lang w:val="ro-RO"/>
              </w:rPr>
              <w:t xml:space="preserve">ilor un certificat de urbanism </w:t>
            </w:r>
            <w:r w:rsidRPr="005D453F">
              <w:rPr>
                <w:rFonts w:ascii="Tahoma" w:hAnsi="Tahoma" w:cs="Tahoma"/>
                <w:b/>
                <w:sz w:val="20"/>
                <w:szCs w:val="20"/>
                <w:lang w:val="ro-RO"/>
              </w:rPr>
              <w:t>ș</w:t>
            </w:r>
            <w:r w:rsidRPr="005D453F">
              <w:rPr>
                <w:rFonts w:ascii="Arial" w:hAnsi="Arial" w:cs="Arial"/>
                <w:b/>
                <w:sz w:val="20"/>
                <w:szCs w:val="20"/>
                <w:lang w:val="ro-RO"/>
              </w:rPr>
              <w:t>i o autoriza</w:t>
            </w:r>
            <w:r w:rsidRPr="005D453F">
              <w:rPr>
                <w:rFonts w:ascii="Tahoma" w:hAnsi="Tahoma" w:cs="Tahoma"/>
                <w:b/>
                <w:sz w:val="20"/>
                <w:szCs w:val="20"/>
                <w:lang w:val="ro-RO"/>
              </w:rPr>
              <w:t>ț</w:t>
            </w:r>
            <w:r w:rsidRPr="005D453F">
              <w:rPr>
                <w:rFonts w:ascii="Arial" w:hAnsi="Arial" w:cs="Arial"/>
                <w:b/>
                <w:sz w:val="20"/>
                <w:szCs w:val="20"/>
                <w:lang w:val="ro-RO"/>
              </w:rPr>
              <w:t>ie de construire</w:t>
            </w:r>
            <w:r w:rsidRPr="005D453F">
              <w:rPr>
                <w:rFonts w:ascii="Arial" w:hAnsi="Arial" w:cs="Arial"/>
                <w:sz w:val="20"/>
                <w:szCs w:val="20"/>
                <w:lang w:val="ro-RO"/>
              </w:rPr>
              <w:t>, în conformitate cu dispozi</w:t>
            </w:r>
            <w:r w:rsidRPr="005D453F">
              <w:rPr>
                <w:rFonts w:ascii="Tahoma" w:hAnsi="Tahoma" w:cs="Tahoma"/>
                <w:sz w:val="20"/>
                <w:szCs w:val="20"/>
                <w:lang w:val="ro-RO"/>
              </w:rPr>
              <w:t>ț</w:t>
            </w:r>
            <w:r w:rsidRPr="005D453F">
              <w:rPr>
                <w:rFonts w:ascii="Arial" w:hAnsi="Arial" w:cs="Arial"/>
                <w:sz w:val="20"/>
                <w:szCs w:val="20"/>
                <w:lang w:val="ro-RO"/>
              </w:rPr>
              <w:t>iile Legii nr. 50/1991.</w:t>
            </w:r>
          </w:p>
          <w:p w:rsidR="00156D60" w:rsidRPr="005D453F" w:rsidRDefault="00156D60" w:rsidP="00A74733">
            <w:pPr>
              <w:pStyle w:val="s6e50bd9a"/>
              <w:spacing w:before="0" w:beforeAutospacing="0" w:after="0" w:afterAutospacing="0"/>
              <w:rPr>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Municipiul Piatra Neam</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prin primar</w:t>
            </w:r>
          </w:p>
        </w:tc>
        <w:tc>
          <w:tcPr>
            <w:tcW w:w="5839" w:type="dxa"/>
          </w:tcPr>
          <w:p w:rsidR="00156D60" w:rsidRPr="005D453F" w:rsidRDefault="00156D60" w:rsidP="00A74733">
            <w:pPr>
              <w:pStyle w:val="s6e50bd9a"/>
              <w:spacing w:before="0" w:beforeAutospacing="0" w:after="0" w:afterAutospacing="0"/>
              <w:ind w:left="72"/>
              <w:jc w:val="both"/>
              <w:rPr>
                <w:rStyle w:val="sfbbfee58"/>
                <w:rFonts w:ascii="Arial" w:hAnsi="Arial" w:cs="Arial"/>
                <w:sz w:val="20"/>
                <w:szCs w:val="20"/>
                <w:lang w:val="ro-RO"/>
              </w:rPr>
            </w:pPr>
            <w:r w:rsidRPr="005D453F">
              <w:rPr>
                <w:rStyle w:val="sfbbfee58"/>
                <w:rFonts w:ascii="Arial" w:hAnsi="Arial" w:cs="Arial"/>
                <w:sz w:val="20"/>
                <w:szCs w:val="20"/>
                <w:lang w:val="ro-RO"/>
              </w:rPr>
              <w:t xml:space="preserve">- Debitoarea a fost invocat </w:t>
            </w:r>
            <w:r w:rsidRPr="005D453F">
              <w:rPr>
                <w:rStyle w:val="sfbbfee58"/>
                <w:rFonts w:ascii="Arial" w:hAnsi="Arial" w:cs="Arial"/>
                <w:b/>
                <w:sz w:val="20"/>
                <w:szCs w:val="20"/>
                <w:lang w:val="ro-RO"/>
              </w:rPr>
              <w:t>mai multe proceduri în curs</w:t>
            </w:r>
            <w:r w:rsidRPr="005D453F">
              <w:rPr>
                <w:rStyle w:val="sfbbfee58"/>
                <w:rFonts w:ascii="Arial" w:hAnsi="Arial" w:cs="Arial"/>
                <w:sz w:val="20"/>
                <w:szCs w:val="20"/>
                <w:lang w:val="ro-RO"/>
              </w:rPr>
              <w:t xml:space="preserve"> care vizau imobilul în litigiu </w:t>
            </w:r>
            <w:r w:rsidRPr="005D453F">
              <w:rPr>
                <w:rStyle w:val="sfbbfee58"/>
                <w:rFonts w:ascii="Tahoma" w:hAnsi="Tahoma" w:cs="Tahoma"/>
                <w:sz w:val="20"/>
                <w:szCs w:val="20"/>
                <w:lang w:val="ro-RO"/>
              </w:rPr>
              <w:t>ș</w:t>
            </w:r>
            <w:r w:rsidRPr="005D453F">
              <w:rPr>
                <w:rStyle w:val="sfbbfee58"/>
                <w:rFonts w:ascii="Arial" w:hAnsi="Arial" w:cs="Arial"/>
                <w:sz w:val="20"/>
                <w:szCs w:val="20"/>
                <w:lang w:val="ro-RO"/>
              </w:rPr>
              <w:t>i emiterea autoriza</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iei de construire, care ar fi putut avea o influen</w:t>
            </w:r>
            <w:r w:rsidRPr="005D453F">
              <w:rPr>
                <w:rStyle w:val="sfbbfee58"/>
                <w:rFonts w:ascii="Tahoma" w:hAnsi="Tahoma" w:cs="Tahoma"/>
                <w:sz w:val="20"/>
                <w:szCs w:val="20"/>
                <w:lang w:val="ro-RO"/>
              </w:rPr>
              <w:t>ț</w:t>
            </w:r>
            <w:r w:rsidRPr="005D453F">
              <w:rPr>
                <w:rStyle w:val="sfbbfee58"/>
                <w:rFonts w:ascii="Arial" w:hAnsi="Arial" w:cs="Arial"/>
                <w:sz w:val="20"/>
                <w:szCs w:val="20"/>
                <w:lang w:val="ro-RO"/>
              </w:rPr>
              <w:t xml:space="preserve">ă hotărâtoare asupra executării, deoarece </w:t>
            </w:r>
            <w:r w:rsidRPr="005D453F">
              <w:rPr>
                <w:rStyle w:val="sfbbfee58"/>
                <w:rFonts w:ascii="Arial" w:hAnsi="Arial" w:cs="Arial"/>
                <w:b/>
                <w:sz w:val="20"/>
                <w:szCs w:val="20"/>
                <w:lang w:val="ro-RO"/>
              </w:rPr>
              <w:t>tindeau să dovedească</w:t>
            </w:r>
            <w:r w:rsidRPr="005D453F">
              <w:rPr>
                <w:rStyle w:val="sfbbfee58"/>
                <w:rFonts w:ascii="Arial" w:hAnsi="Arial" w:cs="Arial"/>
                <w:sz w:val="20"/>
                <w:szCs w:val="20"/>
                <w:lang w:val="ro-RO"/>
              </w:rPr>
              <w:t xml:space="preserve"> faptul că </w:t>
            </w:r>
            <w:r w:rsidRPr="005D453F">
              <w:rPr>
                <w:rStyle w:val="sfbbfee58"/>
                <w:rFonts w:ascii="Arial" w:hAnsi="Arial" w:cs="Arial"/>
                <w:b/>
                <w:sz w:val="20"/>
                <w:szCs w:val="20"/>
                <w:lang w:val="ro-RO"/>
              </w:rPr>
              <w:t>autorită</w:t>
            </w:r>
            <w:r w:rsidRPr="005D453F">
              <w:rPr>
                <w:rStyle w:val="sfbbfee58"/>
                <w:rFonts w:ascii="Tahoma" w:hAnsi="Tahoma" w:cs="Tahoma"/>
                <w:b/>
                <w:sz w:val="20"/>
                <w:szCs w:val="20"/>
                <w:lang w:val="ro-RO"/>
              </w:rPr>
              <w:t>ț</w:t>
            </w:r>
            <w:r w:rsidRPr="005D453F">
              <w:rPr>
                <w:rStyle w:val="sfbbfee58"/>
                <w:rFonts w:ascii="Arial" w:hAnsi="Arial" w:cs="Arial"/>
                <w:b/>
                <w:sz w:val="20"/>
                <w:szCs w:val="20"/>
                <w:lang w:val="ro-RO"/>
              </w:rPr>
              <w:t>ile nu aveau nicio culpă pentru neemiterea autoriza</w:t>
            </w:r>
            <w:r w:rsidRPr="005D453F">
              <w:rPr>
                <w:rStyle w:val="sfbbfee58"/>
                <w:rFonts w:ascii="Tahoma" w:hAnsi="Tahoma" w:cs="Tahoma"/>
                <w:b/>
                <w:sz w:val="20"/>
                <w:szCs w:val="20"/>
                <w:lang w:val="ro-RO"/>
              </w:rPr>
              <w:t>ț</w:t>
            </w:r>
            <w:r w:rsidRPr="005D453F">
              <w:rPr>
                <w:rStyle w:val="sfbbfee58"/>
                <w:rFonts w:ascii="Arial" w:hAnsi="Arial" w:cs="Arial"/>
                <w:b/>
                <w:sz w:val="20"/>
                <w:szCs w:val="20"/>
                <w:lang w:val="ro-RO"/>
              </w:rPr>
              <w:t>iei de construire, având în vedere că reclaman</w:t>
            </w:r>
            <w:r w:rsidRPr="005D453F">
              <w:rPr>
                <w:rStyle w:val="sfbbfee58"/>
                <w:rFonts w:ascii="Tahoma" w:hAnsi="Tahoma" w:cs="Tahoma"/>
                <w:b/>
                <w:sz w:val="20"/>
                <w:szCs w:val="20"/>
                <w:lang w:val="ro-RO"/>
              </w:rPr>
              <w:t>ț</w:t>
            </w:r>
            <w:r w:rsidRPr="005D453F">
              <w:rPr>
                <w:rStyle w:val="sfbbfee58"/>
                <w:rFonts w:ascii="Arial" w:hAnsi="Arial" w:cs="Arial"/>
                <w:b/>
                <w:sz w:val="20"/>
                <w:szCs w:val="20"/>
                <w:lang w:val="ro-RO"/>
              </w:rPr>
              <w:t>ii nu au respectat obliga</w:t>
            </w:r>
            <w:r w:rsidRPr="005D453F">
              <w:rPr>
                <w:rStyle w:val="sfbbfee58"/>
                <w:rFonts w:ascii="Tahoma" w:hAnsi="Tahoma" w:cs="Tahoma"/>
                <w:b/>
                <w:sz w:val="20"/>
                <w:szCs w:val="20"/>
                <w:lang w:val="ro-RO"/>
              </w:rPr>
              <w:t>ț</w:t>
            </w:r>
            <w:r w:rsidRPr="005D453F">
              <w:rPr>
                <w:rStyle w:val="sfbbfee58"/>
                <w:rFonts w:ascii="Arial" w:hAnsi="Arial" w:cs="Arial"/>
                <w:b/>
                <w:sz w:val="20"/>
                <w:szCs w:val="20"/>
                <w:lang w:val="ro-RO"/>
              </w:rPr>
              <w:t>iile care le reveneau în calitate de proprietari ai unui imobil care făcea parte din patrimoniul cultural</w:t>
            </w:r>
            <w:r w:rsidRPr="005D453F">
              <w:rPr>
                <w:rStyle w:val="sfbbfee58"/>
                <w:rFonts w:ascii="Arial" w:hAnsi="Arial" w:cs="Arial"/>
                <w:sz w:val="20"/>
                <w:szCs w:val="20"/>
                <w:lang w:val="ro-RO"/>
              </w:rPr>
              <w:t xml:space="preserve">, fiind inclus pe lista monumentelor istorice. </w:t>
            </w:r>
          </w:p>
          <w:p w:rsidR="00156D60" w:rsidRPr="005D453F" w:rsidRDefault="00156D60" w:rsidP="00A74733">
            <w:pPr>
              <w:pStyle w:val="s6e50bd9a"/>
              <w:spacing w:before="0" w:beforeAutospacing="0" w:after="0" w:afterAutospacing="0"/>
              <w:ind w:left="72"/>
              <w:jc w:val="both"/>
              <w:rPr>
                <w:rStyle w:val="sfbbfee58"/>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r w:rsidRPr="005D453F">
              <w:rPr>
                <w:rStyle w:val="sfbbfee58"/>
                <w:rFonts w:ascii="Arial" w:hAnsi="Arial" w:cs="Arial"/>
                <w:sz w:val="20"/>
                <w:szCs w:val="20"/>
                <w:lang w:val="ro-RO"/>
              </w:rPr>
              <w:t>3.600 EUR daune morale</w:t>
            </w: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p>
          <w:p w:rsidR="00156D60" w:rsidRPr="005D453F" w:rsidRDefault="00156D60" w:rsidP="00A74733">
            <w:pPr>
              <w:pStyle w:val="s6e50bd9a"/>
              <w:spacing w:before="0" w:beforeAutospacing="0" w:after="0" w:afterAutospacing="0"/>
              <w:jc w:val="center"/>
              <w:rPr>
                <w:rStyle w:val="sfbbfee58"/>
                <w:rFonts w:ascii="Arial" w:hAnsi="Arial" w:cs="Arial"/>
                <w:sz w:val="20"/>
                <w:szCs w:val="20"/>
                <w:lang w:val="ro-RO"/>
              </w:rPr>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Vasile Sofroni</w:t>
            </w:r>
          </w:p>
          <w:p w:rsidR="00156D60" w:rsidRPr="005D453F" w:rsidRDefault="00156D60" w:rsidP="00A74733">
            <w:pPr>
              <w:jc w:val="center"/>
              <w:rPr>
                <w:rFonts w:cs="Arial"/>
                <w:szCs w:val="20"/>
                <w:lang w:val="ro-RO"/>
              </w:rPr>
            </w:pPr>
            <w:r w:rsidRPr="005D453F">
              <w:rPr>
                <w:rFonts w:cs="Arial"/>
                <w:szCs w:val="20"/>
                <w:lang w:val="ro-RO"/>
              </w:rPr>
              <w:t>Nr. 25855/09</w:t>
            </w:r>
          </w:p>
          <w:p w:rsidR="00156D60" w:rsidRPr="005D453F" w:rsidRDefault="00156D60" w:rsidP="00A74733">
            <w:pPr>
              <w:jc w:val="center"/>
              <w:rPr>
                <w:rFonts w:cs="Arial"/>
                <w:szCs w:val="20"/>
                <w:lang w:val="ro-RO"/>
              </w:rPr>
            </w:pPr>
            <w:r w:rsidRPr="005D453F">
              <w:rPr>
                <w:rFonts w:cs="Arial"/>
                <w:i/>
                <w:szCs w:val="20"/>
                <w:lang w:val="ro-RO"/>
              </w:rPr>
              <w:t>(Vlad şi alţii)</w:t>
            </w:r>
          </w:p>
        </w:tc>
        <w:tc>
          <w:tcPr>
            <w:tcW w:w="3960" w:type="dxa"/>
          </w:tcPr>
          <w:p w:rsidR="00156D60" w:rsidRPr="005D453F" w:rsidRDefault="00156D60" w:rsidP="00A74733">
            <w:pPr>
              <w:pStyle w:val="s6e50bd9a"/>
              <w:jc w:val="both"/>
              <w:rPr>
                <w:rFonts w:ascii="Arial" w:hAnsi="Arial" w:cs="Arial"/>
                <w:sz w:val="20"/>
                <w:szCs w:val="20"/>
                <w:lang w:val="ro-RO"/>
              </w:rPr>
            </w:pPr>
            <w:r w:rsidRPr="005D453F">
              <w:rPr>
                <w:rStyle w:val="s4f807e35"/>
                <w:rFonts w:ascii="Arial" w:hAnsi="Arial" w:cs="Arial"/>
                <w:b/>
                <w:sz w:val="20"/>
                <w:szCs w:val="20"/>
                <w:lang w:val="ro-RO"/>
              </w:rPr>
              <w:t>Executarea cu o întârziere</w:t>
            </w:r>
            <w:r w:rsidRPr="005D453F">
              <w:rPr>
                <w:rStyle w:val="s4f807e35"/>
                <w:rFonts w:ascii="Arial" w:hAnsi="Arial" w:cs="Arial"/>
                <w:sz w:val="20"/>
                <w:szCs w:val="20"/>
                <w:lang w:val="ro-RO"/>
              </w:rPr>
              <w:t xml:space="preserve"> (7</w:t>
            </w:r>
            <w:r w:rsidRPr="005D453F">
              <w:rPr>
                <w:rFonts w:ascii="Arial" w:hAnsi="Arial" w:cs="Arial"/>
                <w:sz w:val="20"/>
                <w:szCs w:val="20"/>
                <w:lang w:val="ro-RO"/>
              </w:rPr>
              <w:t xml:space="preserve"> ani </w:t>
            </w:r>
            <w:r w:rsidRPr="005D453F">
              <w:rPr>
                <w:rFonts w:ascii="Tahoma" w:hAnsi="Tahoma" w:cs="Tahoma"/>
                <w:sz w:val="20"/>
                <w:szCs w:val="20"/>
                <w:lang w:val="ro-RO"/>
              </w:rPr>
              <w:t>ș</w:t>
            </w:r>
            <w:r w:rsidRPr="005D453F">
              <w:rPr>
                <w:rFonts w:ascii="Arial" w:hAnsi="Arial" w:cs="Arial"/>
                <w:sz w:val="20"/>
                <w:szCs w:val="20"/>
                <w:lang w:val="ro-RO"/>
              </w:rPr>
              <w:t>i 4 luni), a hotărârii din ianuarie 2003, prin care Casa de Pensii Maramure</w:t>
            </w:r>
            <w:r w:rsidRPr="005D453F">
              <w:rPr>
                <w:rFonts w:ascii="Tahoma" w:hAnsi="Tahoma" w:cs="Tahoma"/>
                <w:sz w:val="20"/>
                <w:szCs w:val="20"/>
                <w:lang w:val="ro-RO"/>
              </w:rPr>
              <w:t>ș</w:t>
            </w:r>
            <w:r w:rsidRPr="005D453F">
              <w:rPr>
                <w:rFonts w:ascii="Arial" w:hAnsi="Arial" w:cs="Arial"/>
                <w:sz w:val="20"/>
                <w:szCs w:val="20"/>
                <w:lang w:val="ro-RO"/>
              </w:rPr>
              <w:t xml:space="preserve"> a fost obligată la </w:t>
            </w:r>
            <w:r w:rsidRPr="005D453F">
              <w:rPr>
                <w:rFonts w:ascii="Arial" w:hAnsi="Arial" w:cs="Arial"/>
                <w:b/>
                <w:sz w:val="20"/>
                <w:szCs w:val="20"/>
                <w:lang w:val="ro-RO"/>
              </w:rPr>
              <w:t>recalcularea pensiei reclamantului</w:t>
            </w:r>
            <w:r w:rsidRPr="005D453F">
              <w:rPr>
                <w:rFonts w:ascii="Arial" w:hAnsi="Arial" w:cs="Arial"/>
                <w:sz w:val="20"/>
                <w:szCs w:val="20"/>
                <w:lang w:val="ro-RO"/>
              </w:rPr>
              <w:t>.</w:t>
            </w:r>
          </w:p>
        </w:tc>
        <w:tc>
          <w:tcPr>
            <w:tcW w:w="1851"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Casa de Pensii Maramure</w:t>
            </w:r>
            <w:r w:rsidRPr="005D453F">
              <w:rPr>
                <w:rStyle w:val="s4f807e35"/>
                <w:rFonts w:ascii="Tahoma" w:hAnsi="Tahoma" w:cs="Tahoma"/>
                <w:sz w:val="20"/>
                <w:szCs w:val="20"/>
                <w:lang w:val="ro-RO"/>
              </w:rPr>
              <w:t>ș</w:t>
            </w:r>
          </w:p>
        </w:tc>
        <w:tc>
          <w:tcPr>
            <w:tcW w:w="5839"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Debitoarea a arătat că, având în vedere că </w:t>
            </w:r>
            <w:r w:rsidRPr="005D453F">
              <w:rPr>
                <w:rFonts w:ascii="Arial" w:hAnsi="Arial" w:cs="Arial"/>
                <w:b/>
                <w:sz w:val="20"/>
                <w:szCs w:val="20"/>
                <w:lang w:val="ro-RO"/>
              </w:rPr>
              <w:t>reclamantul nu a acceptat variantele de calcul propuse</w:t>
            </w:r>
            <w:r w:rsidRPr="005D453F">
              <w:rPr>
                <w:rFonts w:ascii="Arial" w:hAnsi="Arial" w:cs="Arial"/>
                <w:sz w:val="20"/>
                <w:szCs w:val="20"/>
                <w:lang w:val="ro-RO"/>
              </w:rPr>
              <w:t xml:space="preserve">, </w:t>
            </w:r>
            <w:r w:rsidRPr="005D453F">
              <w:rPr>
                <w:rFonts w:ascii="Arial" w:hAnsi="Arial" w:cs="Arial"/>
                <w:b/>
                <w:sz w:val="20"/>
                <w:szCs w:val="20"/>
                <w:lang w:val="ro-RO"/>
              </w:rPr>
              <w:t>au fost necesare alte proceduri judiciare</w:t>
            </w:r>
            <w:r w:rsidRPr="005D453F">
              <w:rPr>
                <w:rFonts w:ascii="Arial" w:hAnsi="Arial" w:cs="Arial"/>
                <w:sz w:val="20"/>
                <w:szCs w:val="20"/>
                <w:lang w:val="ro-RO"/>
              </w:rPr>
              <w:t xml:space="preserve"> pentru stabilirea cuantumului pensiei reclamantului. Aceste proceduri au fost solu</w:t>
            </w:r>
            <w:r w:rsidRPr="005D453F">
              <w:rPr>
                <w:rFonts w:ascii="Tahoma" w:hAnsi="Tahoma" w:cs="Tahoma"/>
                <w:sz w:val="20"/>
                <w:szCs w:val="20"/>
                <w:lang w:val="ro-RO"/>
              </w:rPr>
              <w:t>ț</w:t>
            </w:r>
            <w:r w:rsidRPr="005D453F">
              <w:rPr>
                <w:rFonts w:ascii="Arial" w:hAnsi="Arial" w:cs="Arial"/>
                <w:sz w:val="20"/>
                <w:szCs w:val="20"/>
                <w:lang w:val="ro-RO"/>
              </w:rPr>
              <w:t xml:space="preserve">ionate definitiv </w:t>
            </w:r>
            <w:r w:rsidRPr="005D453F">
              <w:rPr>
                <w:rFonts w:ascii="Tahoma" w:hAnsi="Tahoma" w:cs="Tahoma"/>
                <w:sz w:val="20"/>
                <w:szCs w:val="20"/>
                <w:lang w:val="ro-RO"/>
              </w:rPr>
              <w:t>ș</w:t>
            </w:r>
            <w:r w:rsidRPr="005D453F">
              <w:rPr>
                <w:rFonts w:ascii="Arial" w:hAnsi="Arial" w:cs="Arial"/>
                <w:sz w:val="20"/>
                <w:szCs w:val="20"/>
                <w:lang w:val="ro-RO"/>
              </w:rPr>
              <w:t xml:space="preserve">i irevocabil la </w:t>
            </w:r>
            <w:r w:rsidRPr="00F6155F">
              <w:rPr>
                <w:rFonts w:ascii="Arial" w:hAnsi="Arial" w:cs="Arial"/>
                <w:b/>
                <w:sz w:val="20"/>
                <w:szCs w:val="20"/>
                <w:lang w:val="ro-RO"/>
              </w:rPr>
              <w:t>16 decembrie 2008</w:t>
            </w:r>
            <w:r w:rsidRPr="005D453F">
              <w:rPr>
                <w:rFonts w:ascii="Arial" w:hAnsi="Arial" w:cs="Arial"/>
                <w:sz w:val="20"/>
                <w:szCs w:val="20"/>
                <w:lang w:val="ro-RO"/>
              </w:rPr>
              <w:t xml:space="preserve">. Plata drepturilor de pensie restante </w:t>
            </w:r>
            <w:r w:rsidRPr="005D453F">
              <w:rPr>
                <w:rFonts w:ascii="Tahoma" w:hAnsi="Tahoma" w:cs="Tahoma"/>
                <w:sz w:val="20"/>
                <w:szCs w:val="20"/>
                <w:lang w:val="ro-RO"/>
              </w:rPr>
              <w:t>ș</w:t>
            </w:r>
            <w:r w:rsidRPr="005D453F">
              <w:rPr>
                <w:rFonts w:ascii="Arial" w:hAnsi="Arial" w:cs="Arial"/>
                <w:sz w:val="20"/>
                <w:szCs w:val="20"/>
                <w:lang w:val="ro-RO"/>
              </w:rPr>
              <w:t xml:space="preserve">i a cheltuielilor de judecată a fost realizată la data de </w:t>
            </w:r>
            <w:r w:rsidRPr="005D453F">
              <w:rPr>
                <w:rFonts w:ascii="Arial" w:hAnsi="Arial" w:cs="Arial"/>
                <w:b/>
                <w:sz w:val="20"/>
                <w:szCs w:val="20"/>
                <w:lang w:val="ro-RO"/>
              </w:rPr>
              <w:t>8 aprilie 2010</w:t>
            </w:r>
            <w:r w:rsidRPr="005D453F">
              <w:rPr>
                <w:rFonts w:ascii="Arial" w:hAnsi="Arial" w:cs="Arial"/>
                <w:sz w:val="20"/>
                <w:szCs w:val="20"/>
                <w:lang w:val="ro-RO"/>
              </w:rPr>
              <w:t xml:space="preserve">, prin </w:t>
            </w:r>
            <w:r w:rsidRPr="00F6155F">
              <w:rPr>
                <w:rFonts w:ascii="Arial" w:hAnsi="Arial" w:cs="Arial"/>
                <w:b/>
                <w:sz w:val="20"/>
                <w:szCs w:val="20"/>
                <w:lang w:val="ro-RO"/>
              </w:rPr>
              <w:t>intermediul executorului judecătoresc</w:t>
            </w:r>
            <w:r w:rsidRPr="005D453F">
              <w:rPr>
                <w:rFonts w:ascii="Arial" w:hAnsi="Arial" w:cs="Arial"/>
                <w:sz w:val="20"/>
                <w:szCs w:val="20"/>
                <w:lang w:val="ro-RO"/>
              </w:rPr>
              <w:t xml:space="preserve">. </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3.318 daune morale</w:t>
            </w:r>
          </w:p>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780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Agromec SA Frumusica</w:t>
            </w:r>
          </w:p>
          <w:p w:rsidR="00156D60" w:rsidRPr="005D453F" w:rsidRDefault="00156D60" w:rsidP="00A74733">
            <w:pPr>
              <w:jc w:val="center"/>
              <w:rPr>
                <w:rFonts w:cs="Arial"/>
                <w:szCs w:val="20"/>
                <w:lang w:val="ro-RO"/>
              </w:rPr>
            </w:pPr>
            <w:r w:rsidRPr="005D453F">
              <w:rPr>
                <w:rFonts w:cs="Arial"/>
                <w:szCs w:val="20"/>
                <w:lang w:val="ro-RO"/>
              </w:rPr>
              <w:lastRenderedPageBreak/>
              <w:t>n</w:t>
            </w:r>
            <w:r w:rsidRPr="005D453F">
              <w:rPr>
                <w:rFonts w:cs="Arial"/>
                <w:szCs w:val="20"/>
                <w:vertAlign w:val="superscript"/>
                <w:lang w:val="ro-RO"/>
              </w:rPr>
              <w:t>o</w:t>
            </w:r>
            <w:r w:rsidRPr="005D453F">
              <w:rPr>
                <w:rFonts w:cs="Arial"/>
                <w:szCs w:val="20"/>
                <w:lang w:val="ro-RO"/>
              </w:rPr>
              <w:t xml:space="preserve"> 40992/10</w:t>
            </w:r>
          </w:p>
          <w:p w:rsidR="00156D60" w:rsidRPr="005D453F" w:rsidRDefault="00156D60" w:rsidP="00A74733">
            <w:pPr>
              <w:jc w:val="center"/>
              <w:rPr>
                <w:rFonts w:cs="Arial"/>
                <w:szCs w:val="20"/>
                <w:lang w:val="ro-RO"/>
              </w:rPr>
            </w:pPr>
            <w:r w:rsidRPr="005D453F">
              <w:rPr>
                <w:rFonts w:cs="Arial"/>
                <w:i/>
                <w:szCs w:val="20"/>
                <w:lang w:val="ro-RO"/>
              </w:rPr>
              <w:t>(Vlad şi alţii)</w:t>
            </w:r>
          </w:p>
        </w:tc>
        <w:tc>
          <w:tcPr>
            <w:tcW w:w="3960" w:type="dxa"/>
          </w:tcPr>
          <w:p w:rsidR="00156D60" w:rsidRPr="005D453F" w:rsidRDefault="00156D60" w:rsidP="00E354C1">
            <w:pPr>
              <w:jc w:val="both"/>
              <w:rPr>
                <w:rFonts w:cs="Arial"/>
                <w:szCs w:val="20"/>
                <w:lang w:val="ro-RO"/>
              </w:rPr>
            </w:pPr>
            <w:r w:rsidRPr="005D453F">
              <w:rPr>
                <w:rFonts w:cs="Arial"/>
                <w:b/>
                <w:szCs w:val="20"/>
                <w:lang w:val="ro-RO"/>
              </w:rPr>
              <w:lastRenderedPageBreak/>
              <w:t>Neexecutarea</w:t>
            </w:r>
            <w:r w:rsidRPr="005D453F">
              <w:rPr>
                <w:rFonts w:cs="Arial"/>
                <w:szCs w:val="20"/>
                <w:lang w:val="ro-RO"/>
              </w:rPr>
              <w:t xml:space="preserve"> par</w:t>
            </w:r>
            <w:r w:rsidRPr="005D453F">
              <w:rPr>
                <w:rFonts w:ascii="Tahoma" w:hAnsi="Tahoma" w:cs="Tahoma"/>
                <w:szCs w:val="20"/>
                <w:lang w:val="ro-RO"/>
              </w:rPr>
              <w:t>ț</w:t>
            </w:r>
            <w:r w:rsidRPr="005D453F">
              <w:rPr>
                <w:rFonts w:cs="Arial"/>
                <w:szCs w:val="20"/>
                <w:lang w:val="ro-RO"/>
              </w:rPr>
              <w:t xml:space="preserve">ială a unei hotărâri din  octombrie 2006, prin care </w:t>
            </w:r>
            <w:r w:rsidRPr="005D453F">
              <w:rPr>
                <w:rFonts w:cs="Arial"/>
                <w:b/>
                <w:szCs w:val="20"/>
                <w:lang w:val="ro-RO"/>
              </w:rPr>
              <w:t xml:space="preserve">i-a fost recunoscut reclamantei dreptul de a </w:t>
            </w:r>
            <w:r w:rsidRPr="005D453F">
              <w:rPr>
                <w:rFonts w:cs="Arial"/>
                <w:b/>
                <w:szCs w:val="20"/>
                <w:lang w:val="ro-RO"/>
              </w:rPr>
              <w:lastRenderedPageBreak/>
              <w:t>beneficia</w:t>
            </w:r>
            <w:r w:rsidRPr="005D453F">
              <w:rPr>
                <w:rFonts w:cs="Arial"/>
                <w:szCs w:val="20"/>
                <w:lang w:val="ro-RO"/>
              </w:rPr>
              <w:t xml:space="preserve">, în conformitate cu Legea nr.381/2002 (privind acordarea despăgubirilor în caz de calamităţi naturale în agricultură), </w:t>
            </w:r>
            <w:r>
              <w:rPr>
                <w:rFonts w:cs="Arial"/>
                <w:b/>
                <w:szCs w:val="20"/>
                <w:lang w:val="ro-RO"/>
              </w:rPr>
              <w:t>de acordare</w:t>
            </w:r>
            <w:r w:rsidRPr="005D453F">
              <w:rPr>
                <w:rFonts w:cs="Arial"/>
                <w:b/>
                <w:szCs w:val="20"/>
                <w:lang w:val="ro-RO"/>
              </w:rPr>
              <w:t>a despăgubirilor pentru prejudiciile materiale înregistrate în urma secetei excesive</w:t>
            </w:r>
            <w:r w:rsidRPr="005D453F">
              <w:rPr>
                <w:rFonts w:cs="Arial"/>
                <w:szCs w:val="20"/>
                <w:lang w:val="ro-RO"/>
              </w:rPr>
              <w:t xml:space="preserve"> din anul 2004, la culturile de porumb, floarea soarelui şi soia. </w:t>
            </w:r>
          </w:p>
          <w:p w:rsidR="00156D60" w:rsidRPr="005D453F" w:rsidRDefault="00156D60" w:rsidP="00A71EDB">
            <w:pPr>
              <w:spacing w:before="160"/>
              <w:jc w:val="both"/>
              <w:rPr>
                <w:rStyle w:val="s4f807e35"/>
                <w:rFonts w:cs="Arial"/>
                <w:szCs w:val="20"/>
                <w:lang w:val="ro-RO"/>
              </w:rPr>
            </w:pPr>
            <w:r w:rsidRPr="005D453F">
              <w:rPr>
                <w:rFonts w:cs="Arial"/>
                <w:szCs w:val="20"/>
                <w:lang w:val="ro-RO"/>
              </w:rPr>
              <w:t xml:space="preserve">De asemenea, prin aceeaşi sentinţă, Ministerul Agriculturii şi Dezvoltării Rurale (MADR) a fost obligat </w:t>
            </w:r>
            <w:r w:rsidRPr="005D453F">
              <w:rPr>
                <w:rFonts w:cs="Arial"/>
                <w:b/>
                <w:szCs w:val="20"/>
                <w:lang w:val="ro-RO"/>
              </w:rPr>
              <w:t>să sesizeze Guvernul cu privire la starea de calamitate</w:t>
            </w:r>
            <w:r w:rsidRPr="005D453F">
              <w:rPr>
                <w:rFonts w:cs="Arial"/>
                <w:szCs w:val="20"/>
                <w:lang w:val="ro-RO"/>
              </w:rPr>
              <w:t xml:space="preserve"> a culturilor prăşitoare din anul 2004 în judeţul Botoşani, precum şi </w:t>
            </w:r>
            <w:r w:rsidRPr="005D453F">
              <w:rPr>
                <w:rFonts w:cs="Arial"/>
                <w:b/>
                <w:szCs w:val="20"/>
                <w:lang w:val="ro-RO"/>
              </w:rPr>
              <w:t>să îndeplinească formalităţile administrative legale în vederea acordării despăgubirilor.</w:t>
            </w:r>
          </w:p>
        </w:tc>
        <w:tc>
          <w:tcPr>
            <w:tcW w:w="1851"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Guvernul României prin Secretariatul </w:t>
            </w:r>
            <w:r w:rsidRPr="005D453F">
              <w:rPr>
                <w:rStyle w:val="s4f807e35"/>
                <w:rFonts w:ascii="Arial" w:hAnsi="Arial" w:cs="Arial"/>
                <w:sz w:val="20"/>
                <w:szCs w:val="20"/>
                <w:lang w:val="ro-RO"/>
              </w:rPr>
              <w:lastRenderedPageBreak/>
              <w:t>General al Guvernului</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p>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Ministerul Agriculturii şi Dezvoltării Rurale</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(MADR)</w:t>
            </w:r>
            <w:r w:rsidRPr="005D453F">
              <w:rPr>
                <w:rStyle w:val="s4f807e35"/>
                <w:rFonts w:ascii="Arial" w:hAnsi="Arial" w:cs="Arial"/>
                <w:sz w:val="20"/>
                <w:szCs w:val="20"/>
                <w:lang w:val="ro-RO"/>
              </w:rPr>
              <w:t xml:space="preserve"> </w:t>
            </w:r>
          </w:p>
        </w:tc>
        <w:tc>
          <w:tcPr>
            <w:tcW w:w="5839" w:type="dxa"/>
          </w:tcPr>
          <w:p w:rsidR="00156D60" w:rsidRPr="005D453F" w:rsidRDefault="00156D60" w:rsidP="00A74733">
            <w:pPr>
              <w:spacing w:line="276" w:lineRule="auto"/>
              <w:jc w:val="both"/>
              <w:rPr>
                <w:rFonts w:cs="Arial"/>
                <w:szCs w:val="20"/>
                <w:lang w:val="ro-RO"/>
              </w:rPr>
            </w:pPr>
            <w:r w:rsidRPr="005D453F">
              <w:rPr>
                <w:rFonts w:cs="Arial"/>
                <w:szCs w:val="20"/>
                <w:lang w:val="ro-RO"/>
              </w:rPr>
              <w:lastRenderedPageBreak/>
              <w:t xml:space="preserve">- MADR a arătat că adoptarea HG nr.570/13 iunie 2007, privind declararea stării de calamitate naturală în agricultură pentru culturile de floarea-soarelui, soia şi porumb, însămânţate în </w:t>
            </w:r>
            <w:r w:rsidRPr="005D453F">
              <w:rPr>
                <w:rFonts w:cs="Arial"/>
                <w:szCs w:val="20"/>
                <w:lang w:val="ro-RO"/>
              </w:rPr>
              <w:lastRenderedPageBreak/>
              <w:t>primăvara anului 2004, în judeţul Botoşani şi stabilirea nivelului maxim al sumei ce poate fi acordată ca despăgubire dovede</w:t>
            </w:r>
            <w:r w:rsidRPr="005D453F">
              <w:rPr>
                <w:rFonts w:ascii="Tahoma" w:hAnsi="Tahoma" w:cs="Tahoma"/>
                <w:szCs w:val="20"/>
                <w:lang w:val="ro-RO"/>
              </w:rPr>
              <w:t>ș</w:t>
            </w:r>
            <w:r w:rsidRPr="005D453F">
              <w:rPr>
                <w:rFonts w:cs="Arial"/>
                <w:szCs w:val="20"/>
                <w:lang w:val="ro-RO"/>
              </w:rPr>
              <w:t>te executarea obligaţiei MADR de a sesiza Guvernul cu privire la starea de calamitate din anul 2004 în judeţul Botoşani;</w:t>
            </w:r>
          </w:p>
          <w:p w:rsidR="00156D60" w:rsidRPr="005D453F" w:rsidRDefault="00156D60" w:rsidP="00A74733">
            <w:pPr>
              <w:spacing w:line="276" w:lineRule="auto"/>
              <w:jc w:val="both"/>
              <w:rPr>
                <w:rFonts w:cs="Arial"/>
                <w:b/>
                <w:szCs w:val="20"/>
                <w:lang w:val="ro-RO"/>
              </w:rPr>
            </w:pPr>
            <w:r w:rsidRPr="005D453F">
              <w:rPr>
                <w:rFonts w:cs="Arial"/>
                <w:szCs w:val="20"/>
                <w:lang w:val="ro-RO"/>
              </w:rPr>
              <w:t xml:space="preserve">- MADR a subliniat că </w:t>
            </w:r>
            <w:r w:rsidRPr="005D453F">
              <w:rPr>
                <w:rFonts w:cs="Arial"/>
                <w:b/>
                <w:szCs w:val="20"/>
                <w:lang w:val="ro-RO"/>
              </w:rPr>
              <w:t>neacordarea despăgubirilor pentru prejudiciile materiale suferite de către reclamantă a fost determinată de culpa acesteia, deoarece nu a parcurs etapele prevăzute de Legea nr.381/2002.</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Fonts w:ascii="Arial" w:eastAsia="Batang" w:hAnsi="Arial" w:cs="Arial"/>
                <w:sz w:val="20"/>
                <w:szCs w:val="20"/>
                <w:lang w:val="ro-RO"/>
              </w:rPr>
            </w:pPr>
            <w:r w:rsidRPr="005D453F">
              <w:rPr>
                <w:rFonts w:ascii="Arial" w:eastAsia="Batang" w:hAnsi="Arial" w:cs="Arial"/>
                <w:sz w:val="20"/>
                <w:szCs w:val="20"/>
                <w:lang w:val="ro-RO"/>
              </w:rPr>
              <w:lastRenderedPageBreak/>
              <w:t xml:space="preserve">3.600 EUR daune morale </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eastAsia="Batang" w:hAnsi="Arial" w:cs="Arial"/>
                <w:sz w:val="20"/>
                <w:szCs w:val="20"/>
                <w:lang w:val="ro-RO"/>
              </w:rPr>
              <w:lastRenderedPageBreak/>
              <w:t xml:space="preserve"> 450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Pr>
                <w:b w:val="0"/>
                <w:sz w:val="20"/>
                <w:szCs w:val="20"/>
                <w:lang w:val="ro-RO"/>
              </w:rPr>
              <w:t xml:space="preserve">17 martie </w:t>
            </w:r>
            <w:r w:rsidRPr="002E30EE">
              <w:rPr>
                <w:b w:val="0"/>
                <w:sz w:val="20"/>
                <w:szCs w:val="20"/>
                <w:lang w:val="ro-RO"/>
              </w:rPr>
              <w:t>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Georgeta Iană</w:t>
            </w:r>
            <w:r w:rsidRPr="005D453F">
              <w:rPr>
                <w:rFonts w:ascii="Tahoma" w:hAnsi="Tahoma" w:cs="Tahoma"/>
                <w:b w:val="0"/>
                <w:sz w:val="20"/>
                <w:szCs w:val="20"/>
                <w:lang w:val="ro-RO"/>
              </w:rPr>
              <w:t>ș</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31279/13</w:t>
            </w:r>
          </w:p>
          <w:p w:rsidR="00156D60" w:rsidRPr="005D453F" w:rsidRDefault="00156D60" w:rsidP="00A74733">
            <w:pPr>
              <w:jc w:val="center"/>
              <w:rPr>
                <w:rFonts w:cs="Arial"/>
                <w:szCs w:val="20"/>
                <w:lang w:val="ro-RO"/>
              </w:rPr>
            </w:pPr>
            <w:r w:rsidRPr="005D453F">
              <w:rPr>
                <w:rFonts w:cs="Arial"/>
                <w:i/>
                <w:szCs w:val="20"/>
                <w:lang w:val="ro-RO"/>
              </w:rPr>
              <w:t>(Vlad şi alţii)</w:t>
            </w:r>
          </w:p>
        </w:tc>
        <w:tc>
          <w:tcPr>
            <w:tcW w:w="3960" w:type="dxa"/>
          </w:tcPr>
          <w:p w:rsidR="00156D60" w:rsidRPr="005D453F" w:rsidRDefault="00156D60" w:rsidP="00E354C1">
            <w:pPr>
              <w:jc w:val="both"/>
              <w:rPr>
                <w:rFonts w:cs="Arial"/>
                <w:color w:val="000000"/>
                <w:szCs w:val="20"/>
                <w:lang w:val="ro-RO"/>
              </w:rPr>
            </w:pPr>
            <w:r w:rsidRPr="005D453F">
              <w:rPr>
                <w:rFonts w:cs="Arial"/>
                <w:b/>
                <w:color w:val="000000"/>
                <w:szCs w:val="20"/>
                <w:lang w:val="ro-RO"/>
              </w:rPr>
              <w:t xml:space="preserve">Neexecutarea </w:t>
            </w:r>
            <w:r w:rsidRPr="005D453F">
              <w:rPr>
                <w:rFonts w:cs="Arial"/>
                <w:color w:val="000000"/>
                <w:szCs w:val="20"/>
                <w:lang w:val="ro-RO"/>
              </w:rPr>
              <w:t>par</w:t>
            </w:r>
            <w:r w:rsidRPr="005D453F">
              <w:rPr>
                <w:rFonts w:ascii="Tahoma" w:hAnsi="Tahoma" w:cs="Tahoma"/>
                <w:color w:val="000000"/>
                <w:szCs w:val="20"/>
                <w:lang w:val="ro-RO"/>
              </w:rPr>
              <w:t>ț</w:t>
            </w:r>
            <w:r w:rsidRPr="005D453F">
              <w:rPr>
                <w:rFonts w:cs="Arial"/>
                <w:color w:val="000000"/>
                <w:szCs w:val="20"/>
                <w:lang w:val="ro-RO"/>
              </w:rPr>
              <w:t>ială a</w:t>
            </w:r>
            <w:r w:rsidRPr="005D453F">
              <w:rPr>
                <w:rFonts w:cs="Arial"/>
                <w:b/>
                <w:color w:val="000000"/>
                <w:szCs w:val="20"/>
                <w:lang w:val="ro-RO"/>
              </w:rPr>
              <w:t xml:space="preserve"> </w:t>
            </w:r>
            <w:r w:rsidRPr="005D453F">
              <w:rPr>
                <w:rFonts w:cs="Arial"/>
                <w:color w:val="000000"/>
                <w:szCs w:val="20"/>
                <w:lang w:val="ro-RO"/>
              </w:rPr>
              <w:t xml:space="preserve">hotărârii din aprilie 2008, privind reintegrarea pe post </w:t>
            </w:r>
            <w:r w:rsidRPr="005D453F">
              <w:rPr>
                <w:rFonts w:ascii="Tahoma" w:hAnsi="Tahoma" w:cs="Tahoma"/>
                <w:color w:val="000000"/>
                <w:szCs w:val="20"/>
                <w:lang w:val="ro-RO"/>
              </w:rPr>
              <w:t>ș</w:t>
            </w:r>
            <w:r w:rsidRPr="005D453F">
              <w:rPr>
                <w:rFonts w:cs="Arial"/>
                <w:color w:val="000000"/>
                <w:szCs w:val="20"/>
                <w:lang w:val="ro-RO"/>
              </w:rPr>
              <w:t xml:space="preserve">i </w:t>
            </w:r>
            <w:r w:rsidRPr="005D453F">
              <w:rPr>
                <w:rStyle w:val="s4f807e35"/>
                <w:rFonts w:cs="Arial"/>
                <w:b/>
                <w:szCs w:val="20"/>
                <w:lang w:val="ro-RO"/>
              </w:rPr>
              <w:t xml:space="preserve">plata unei despăgubiri egale cu salariile </w:t>
            </w:r>
            <w:r w:rsidRPr="005D453F">
              <w:rPr>
                <w:rStyle w:val="s4f807e35"/>
                <w:rFonts w:cs="Arial"/>
                <w:szCs w:val="20"/>
                <w:lang w:val="ro-RO"/>
              </w:rPr>
              <w:t>cuvenite reclamantei de la data concedierii</w:t>
            </w:r>
            <w:r w:rsidRPr="005D453F">
              <w:rPr>
                <w:rFonts w:cs="Arial"/>
                <w:color w:val="000000"/>
                <w:szCs w:val="20"/>
                <w:lang w:val="ro-RO"/>
              </w:rPr>
              <w:t>.</w:t>
            </w:r>
          </w:p>
          <w:p w:rsidR="00156D60" w:rsidRPr="005D453F" w:rsidRDefault="00156D60" w:rsidP="00A74733">
            <w:pPr>
              <w:spacing w:before="120"/>
              <w:jc w:val="both"/>
              <w:rPr>
                <w:rFonts w:cs="Arial"/>
                <w:color w:val="000000"/>
                <w:szCs w:val="20"/>
                <w:lang w:val="ro-RO"/>
              </w:rPr>
            </w:pPr>
            <w:r w:rsidRPr="005D453F">
              <w:rPr>
                <w:rFonts w:cs="Arial"/>
                <w:color w:val="000000"/>
                <w:szCs w:val="20"/>
                <w:lang w:val="ro-RO"/>
              </w:rPr>
              <w:t>Reclamanta a fost reintegrată pe post, dar ulterior concediată din nou.</w:t>
            </w:r>
          </w:p>
          <w:p w:rsidR="00156D60" w:rsidRPr="005D453F" w:rsidRDefault="00156D60" w:rsidP="00A74733">
            <w:pPr>
              <w:spacing w:before="120"/>
              <w:jc w:val="both"/>
              <w:rPr>
                <w:rFonts w:cs="Arial"/>
                <w:szCs w:val="20"/>
                <w:lang w:val="ro-RO"/>
              </w:rPr>
            </w:pPr>
            <w:r w:rsidRPr="005D453F">
              <w:rPr>
                <w:rFonts w:cs="Arial"/>
                <w:b/>
                <w:color w:val="000000"/>
                <w:szCs w:val="20"/>
                <w:lang w:val="ro-RO"/>
              </w:rPr>
              <w:t>Executarea cu întârziere</w:t>
            </w:r>
            <w:r w:rsidRPr="005D453F">
              <w:rPr>
                <w:rFonts w:cs="Arial"/>
                <w:color w:val="000000"/>
                <w:szCs w:val="20"/>
                <w:lang w:val="ro-RO"/>
              </w:rPr>
              <w:t xml:space="preserve"> (2 ani şi o lună) a hotărârii din mai 2010 privind </w:t>
            </w:r>
            <w:r w:rsidRPr="005D453F">
              <w:rPr>
                <w:rFonts w:cs="Arial"/>
                <w:b/>
                <w:color w:val="000000"/>
                <w:szCs w:val="20"/>
                <w:lang w:val="ro-RO"/>
              </w:rPr>
              <w:t>reintegrarea pe post</w:t>
            </w:r>
            <w:r w:rsidRPr="005D453F">
              <w:rPr>
                <w:rFonts w:cs="Arial"/>
                <w:color w:val="000000"/>
                <w:szCs w:val="20"/>
                <w:lang w:val="ro-RO"/>
              </w:rPr>
              <w:t xml:space="preserve"> </w:t>
            </w:r>
            <w:r w:rsidRPr="005D453F">
              <w:rPr>
                <w:rFonts w:ascii="Tahoma" w:hAnsi="Tahoma" w:cs="Tahoma"/>
                <w:color w:val="000000"/>
                <w:szCs w:val="20"/>
                <w:lang w:val="ro-RO"/>
              </w:rPr>
              <w:t>ș</w:t>
            </w:r>
            <w:r w:rsidRPr="005D453F">
              <w:rPr>
                <w:rFonts w:cs="Arial"/>
                <w:color w:val="000000"/>
                <w:szCs w:val="20"/>
                <w:lang w:val="ro-RO"/>
              </w:rPr>
              <w:t xml:space="preserve">i </w:t>
            </w:r>
            <w:r w:rsidRPr="005D453F">
              <w:rPr>
                <w:rStyle w:val="s4f807e35"/>
                <w:rFonts w:cs="Arial"/>
                <w:b/>
                <w:szCs w:val="20"/>
                <w:lang w:val="ro-RO"/>
              </w:rPr>
              <w:t xml:space="preserve">plata unei despăgubiri egale cu salariile </w:t>
            </w:r>
            <w:r w:rsidRPr="005D453F">
              <w:rPr>
                <w:rStyle w:val="s4f807e35"/>
                <w:rFonts w:cs="Arial"/>
                <w:szCs w:val="20"/>
                <w:lang w:val="ro-RO"/>
              </w:rPr>
              <w:t>cuvenite reclamantei de la data celei de-a doua concedieri</w:t>
            </w:r>
            <w:r w:rsidRPr="005D453F">
              <w:rPr>
                <w:rFonts w:cs="Arial"/>
                <w:color w:val="000000"/>
                <w:szCs w:val="20"/>
                <w:lang w:val="ro-RO"/>
              </w:rPr>
              <w:t>.</w:t>
            </w:r>
          </w:p>
        </w:tc>
        <w:tc>
          <w:tcPr>
            <w:tcW w:w="1851" w:type="dxa"/>
          </w:tcPr>
          <w:p w:rsidR="00156D60" w:rsidRPr="005D453F" w:rsidRDefault="00156D60" w:rsidP="00A74733">
            <w:pPr>
              <w:pStyle w:val="s6e50bd9a"/>
              <w:spacing w:before="0" w:beforeAutospacing="0" w:after="0" w:afterAutospacing="0"/>
              <w:jc w:val="both"/>
              <w:rPr>
                <w:rFonts w:ascii="Arial" w:hAnsi="Arial" w:cs="Arial"/>
                <w:color w:val="000000"/>
                <w:sz w:val="20"/>
                <w:szCs w:val="20"/>
                <w:lang w:val="ro-RO"/>
              </w:rPr>
            </w:pPr>
            <w:r w:rsidRPr="005D453F">
              <w:rPr>
                <w:rFonts w:ascii="Arial" w:hAnsi="Arial" w:cs="Arial"/>
                <w:color w:val="000000"/>
                <w:sz w:val="20"/>
                <w:szCs w:val="20"/>
                <w:lang w:val="ro-RO"/>
              </w:rPr>
              <w:t>SC SECOM SA</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color w:val="000000"/>
                <w:sz w:val="20"/>
                <w:szCs w:val="20"/>
                <w:lang w:val="ro-RO"/>
              </w:rPr>
              <w:t>(societate cu capital majoritar de stat)</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În ceea ce prive</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te reintegrarea pe post după a doua concediere, aceasta nu a mai fost posibilă deoarece la 31 mai 2012 </w:t>
            </w:r>
            <w:r w:rsidRPr="005D453F">
              <w:rPr>
                <w:rStyle w:val="s4f807e35"/>
                <w:rFonts w:ascii="Arial" w:hAnsi="Arial" w:cs="Arial"/>
                <w:b/>
                <w:sz w:val="20"/>
                <w:szCs w:val="20"/>
                <w:lang w:val="ro-RO"/>
              </w:rPr>
              <w:t>reclamanta s-a pensionat</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Societatea debitoare a sus</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inut că drepturile salariale au fost plătite reclamantei.</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w:t>
            </w:r>
            <w:r w:rsidRPr="005D453F">
              <w:rPr>
                <w:rStyle w:val="s4f807e35"/>
                <w:rFonts w:ascii="Arial" w:hAnsi="Arial" w:cs="Arial"/>
                <w:b/>
                <w:sz w:val="20"/>
                <w:szCs w:val="20"/>
                <w:lang w:val="ro-RO"/>
              </w:rPr>
              <w:t>Reclamanta a arătat că nu a primit toate drepturile salariale</w:t>
            </w:r>
            <w:r w:rsidRPr="005D453F">
              <w:rPr>
                <w:rStyle w:val="s4f807e35"/>
                <w:rFonts w:ascii="Arial" w:hAnsi="Arial" w:cs="Arial"/>
                <w:sz w:val="20"/>
                <w:szCs w:val="20"/>
                <w:lang w:val="ro-RO"/>
              </w:rPr>
              <w:t xml:space="preserve"> (cele referitoare la perioada decembrie 2007 – februarie 2008).</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b/>
                <w:sz w:val="20"/>
                <w:szCs w:val="20"/>
                <w:lang w:val="ro-RO"/>
              </w:rPr>
              <w:t>4</w:t>
            </w:r>
            <w:r w:rsidRPr="005D453F">
              <w:rPr>
                <w:rFonts w:ascii="Arial" w:hAnsi="Arial" w:cs="Arial"/>
                <w:sz w:val="20"/>
                <w:szCs w:val="20"/>
                <w:lang w:val="ro-RO"/>
              </w:rPr>
              <w:t>.</w:t>
            </w:r>
            <w:r w:rsidRPr="005D453F">
              <w:rPr>
                <w:rFonts w:ascii="Arial" w:hAnsi="Arial" w:cs="Arial"/>
                <w:b/>
                <w:sz w:val="20"/>
                <w:szCs w:val="20"/>
                <w:lang w:val="ro-RO"/>
              </w:rPr>
              <w:t>700</w:t>
            </w:r>
            <w:r w:rsidRPr="005D453F">
              <w:rPr>
                <w:rFonts w:ascii="Arial" w:hAnsi="Arial" w:cs="Arial"/>
                <w:sz w:val="20"/>
                <w:szCs w:val="20"/>
                <w:lang w:val="ro-RO"/>
              </w:rPr>
              <w:t xml:space="preserve">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777CC4">
            <w:pPr>
              <w:pStyle w:val="Heading3"/>
              <w:spacing w:before="0" w:after="0"/>
              <w:jc w:val="center"/>
              <w:rPr>
                <w:b w:val="0"/>
                <w:sz w:val="20"/>
                <w:szCs w:val="20"/>
                <w:lang w:val="ro-RO"/>
              </w:rPr>
            </w:pPr>
            <w:r w:rsidRPr="00AD551A">
              <w:rPr>
                <w:b w:val="0"/>
                <w:sz w:val="20"/>
                <w:szCs w:val="20"/>
                <w:lang w:val="ro-RO"/>
              </w:rPr>
              <w:t>19 mai 2015</w:t>
            </w:r>
          </w:p>
          <w:p w:rsidR="00156D60" w:rsidRDefault="00156D60" w:rsidP="00A74733">
            <w:pPr>
              <w:pStyle w:val="Heading3"/>
              <w:spacing w:before="0" w:after="0"/>
              <w:jc w:val="center"/>
              <w:rPr>
                <w:b w:val="0"/>
                <w:sz w:val="20"/>
                <w:szCs w:val="20"/>
                <w:lang w:val="ro-RO"/>
              </w:rPr>
            </w:pPr>
            <w:r w:rsidRPr="00777CC4">
              <w:rPr>
                <w:b w:val="0"/>
                <w:sz w:val="20"/>
                <w:szCs w:val="20"/>
                <w:lang w:val="ro-RO"/>
              </w:rPr>
              <w:t>Ioan Petrachi</w:t>
            </w:r>
          </w:p>
          <w:p w:rsidR="00156D60" w:rsidRPr="00777CC4" w:rsidRDefault="00156D60" w:rsidP="00777CC4">
            <w:pPr>
              <w:jc w:val="center"/>
              <w:rPr>
                <w:lang w:val="ro-RO"/>
              </w:rPr>
            </w:pPr>
            <w:r>
              <w:rPr>
                <w:lang w:val="ro-RO"/>
              </w:rPr>
              <w:t xml:space="preserve">n˚ </w:t>
            </w:r>
            <w:r w:rsidRPr="00777CC4">
              <w:rPr>
                <w:lang w:val="ro-RO"/>
              </w:rPr>
              <w:t>23802/10</w:t>
            </w:r>
          </w:p>
          <w:p w:rsidR="00156D60" w:rsidRPr="00777CC4" w:rsidRDefault="00156D60" w:rsidP="00777CC4">
            <w:pPr>
              <w:rPr>
                <w:lang w:val="ro-RO"/>
              </w:rPr>
            </w:pPr>
            <w:r w:rsidRPr="005D453F">
              <w:rPr>
                <w:rFonts w:cs="Arial"/>
                <w:i/>
                <w:szCs w:val="20"/>
                <w:lang w:val="ro-RO"/>
              </w:rPr>
              <w:t>(Căpitan şi alţii)</w:t>
            </w:r>
          </w:p>
        </w:tc>
        <w:tc>
          <w:tcPr>
            <w:tcW w:w="3960" w:type="dxa"/>
          </w:tcPr>
          <w:p w:rsidR="00156D60" w:rsidRPr="00603E65" w:rsidRDefault="00156D60" w:rsidP="00603E65">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(2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w:t>
            </w:r>
            <w:r>
              <w:rPr>
                <w:rStyle w:val="s4f807e35"/>
                <w:rFonts w:ascii="Arial" w:hAnsi="Arial" w:cs="Arial"/>
                <w:sz w:val="20"/>
                <w:szCs w:val="20"/>
                <w:lang w:val="ro-RO"/>
              </w:rPr>
              <w:t>4</w:t>
            </w:r>
            <w:r w:rsidRPr="005D453F">
              <w:rPr>
                <w:rStyle w:val="s4f807e35"/>
                <w:rFonts w:ascii="Arial" w:hAnsi="Arial" w:cs="Arial"/>
                <w:sz w:val="20"/>
                <w:szCs w:val="20"/>
                <w:lang w:val="ro-RO"/>
              </w:rPr>
              <w:t xml:space="preserve"> luni) a unei hotărâri din martie 200</w:t>
            </w:r>
            <w:r>
              <w:rPr>
                <w:rStyle w:val="s4f807e35"/>
                <w:rFonts w:ascii="Arial" w:hAnsi="Arial" w:cs="Arial"/>
                <w:sz w:val="20"/>
                <w:szCs w:val="20"/>
                <w:lang w:val="ro-RO"/>
              </w:rPr>
              <w:t>9</w:t>
            </w:r>
            <w:r w:rsidRPr="005D453F">
              <w:rPr>
                <w:rStyle w:val="s4f807e35"/>
                <w:rFonts w:ascii="Arial" w:hAnsi="Arial" w:cs="Arial"/>
                <w:sz w:val="20"/>
                <w:szCs w:val="20"/>
                <w:lang w:val="ro-RO"/>
              </w:rPr>
              <w:t xml:space="preserve">, prin care debitoarea a fost obligată la </w:t>
            </w:r>
            <w:r w:rsidRPr="005D453F">
              <w:rPr>
                <w:rStyle w:val="s4f807e35"/>
                <w:rFonts w:ascii="Arial" w:hAnsi="Arial" w:cs="Arial"/>
                <w:b/>
                <w:sz w:val="20"/>
                <w:szCs w:val="20"/>
                <w:lang w:val="ro-RO"/>
              </w:rPr>
              <w:t>plata</w:t>
            </w:r>
            <w:r>
              <w:rPr>
                <w:rStyle w:val="s4f807e35"/>
                <w:rFonts w:ascii="Arial" w:hAnsi="Arial" w:cs="Arial"/>
                <w:b/>
                <w:sz w:val="20"/>
                <w:szCs w:val="20"/>
                <w:lang w:val="ro-RO"/>
              </w:rPr>
              <w:t xml:space="preserve"> unor compensa</w:t>
            </w:r>
            <w:r>
              <w:rPr>
                <w:rStyle w:val="s4f807e35"/>
                <w:rFonts w:ascii="Tahoma" w:hAnsi="Tahoma" w:cs="Tahoma"/>
                <w:b/>
                <w:sz w:val="20"/>
                <w:szCs w:val="20"/>
                <w:lang w:val="ro-RO"/>
              </w:rPr>
              <w:t>ț</w:t>
            </w:r>
            <w:r>
              <w:rPr>
                <w:rStyle w:val="s4f807e35"/>
                <w:rFonts w:ascii="Arial" w:hAnsi="Arial" w:cs="Arial"/>
                <w:b/>
                <w:sz w:val="20"/>
                <w:szCs w:val="20"/>
                <w:lang w:val="ro-RO"/>
              </w:rPr>
              <w:t xml:space="preserve">ii financiare </w:t>
            </w:r>
            <w:r w:rsidRPr="00603E65">
              <w:rPr>
                <w:rStyle w:val="s4f807e35"/>
                <w:rFonts w:ascii="Arial" w:hAnsi="Arial" w:cs="Arial"/>
                <w:sz w:val="20"/>
                <w:szCs w:val="20"/>
                <w:lang w:val="ro-RO"/>
              </w:rPr>
              <w:t>pentru un depozit bancar constituit de reclamant înainte de anul 1990</w:t>
            </w:r>
            <w:r w:rsidRPr="005D453F">
              <w:rPr>
                <w:rStyle w:val="s4f807e35"/>
                <w:rFonts w:ascii="Arial" w:hAnsi="Arial" w:cs="Arial"/>
                <w:sz w:val="20"/>
                <w:szCs w:val="20"/>
                <w:lang w:val="ro-RO"/>
              </w:rPr>
              <w:t>.</w:t>
            </w:r>
          </w:p>
        </w:tc>
        <w:tc>
          <w:tcPr>
            <w:tcW w:w="1851" w:type="dxa"/>
          </w:tcPr>
          <w:p w:rsidR="00156D60" w:rsidRPr="005D453F" w:rsidRDefault="00156D60" w:rsidP="00A74733">
            <w:pPr>
              <w:pStyle w:val="s6e50bd9a"/>
              <w:spacing w:before="0" w:beforeAutospacing="0" w:after="0" w:afterAutospacing="0"/>
              <w:jc w:val="both"/>
              <w:rPr>
                <w:rFonts w:ascii="Arial" w:hAnsi="Arial" w:cs="Arial"/>
                <w:color w:val="000000"/>
                <w:sz w:val="20"/>
                <w:szCs w:val="20"/>
                <w:lang w:val="ro-RO"/>
              </w:rPr>
            </w:pPr>
            <w:r>
              <w:rPr>
                <w:rFonts w:ascii="Arial" w:hAnsi="Arial" w:cs="Arial"/>
                <w:color w:val="000000"/>
                <w:sz w:val="20"/>
                <w:szCs w:val="20"/>
                <w:lang w:val="ro-RO"/>
              </w:rPr>
              <w:t>Ministerul Finan</w:t>
            </w:r>
            <w:r>
              <w:rPr>
                <w:rFonts w:ascii="Tahoma" w:hAnsi="Tahoma" w:cs="Tahoma"/>
                <w:color w:val="000000"/>
                <w:sz w:val="20"/>
                <w:szCs w:val="20"/>
                <w:lang w:val="ro-RO"/>
              </w:rPr>
              <w:t>ț</w:t>
            </w:r>
            <w:r>
              <w:rPr>
                <w:rFonts w:ascii="Arial" w:hAnsi="Arial" w:cs="Arial"/>
                <w:color w:val="000000"/>
                <w:sz w:val="20"/>
                <w:szCs w:val="20"/>
                <w:lang w:val="ro-RO"/>
              </w:rPr>
              <w:t>elor Publice</w:t>
            </w:r>
          </w:p>
        </w:tc>
        <w:tc>
          <w:tcPr>
            <w:tcW w:w="5839"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Guvernul a invocat că întârzierea la plată a fost datorată crizei economice.</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Fonts w:ascii="Arial" w:hAnsi="Arial" w:cs="Arial"/>
                <w:b/>
                <w:sz w:val="20"/>
                <w:szCs w:val="20"/>
                <w:lang w:val="ro-RO"/>
              </w:rPr>
            </w:pPr>
            <w:r>
              <w:rPr>
                <w:rFonts w:ascii="Arial" w:hAnsi="Arial" w:cs="Arial"/>
                <w:b/>
                <w:sz w:val="20"/>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Nicolae Toader</w:t>
            </w:r>
          </w:p>
          <w:p w:rsidR="00156D60" w:rsidRPr="005D453F" w:rsidRDefault="00156D60" w:rsidP="00A74733">
            <w:pPr>
              <w:jc w:val="center"/>
              <w:rPr>
                <w:rFonts w:cs="Arial"/>
                <w:szCs w:val="20"/>
                <w:lang w:val="ro-RO"/>
              </w:rPr>
            </w:pPr>
            <w:r w:rsidRPr="005D453F">
              <w:rPr>
                <w:rFonts w:cs="Arial"/>
                <w:szCs w:val="20"/>
                <w:lang w:val="ro-RO"/>
              </w:rPr>
              <w:lastRenderedPageBreak/>
              <w:t>n</w:t>
            </w:r>
            <w:r w:rsidRPr="005D453F">
              <w:rPr>
                <w:rFonts w:cs="Arial"/>
                <w:szCs w:val="20"/>
                <w:vertAlign w:val="superscript"/>
                <w:lang w:val="ro-RO"/>
              </w:rPr>
              <w:t>o</w:t>
            </w:r>
            <w:r w:rsidRPr="005D453F">
              <w:rPr>
                <w:rFonts w:cs="Arial"/>
                <w:szCs w:val="20"/>
                <w:lang w:val="ro-RO"/>
              </w:rPr>
              <w:t xml:space="preserve"> 5579/07</w:t>
            </w:r>
          </w:p>
          <w:p w:rsidR="00156D60" w:rsidRPr="005D453F" w:rsidRDefault="00156D60" w:rsidP="00A74733">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lastRenderedPageBreak/>
              <w:t>Executarea cu întârziere</w:t>
            </w:r>
            <w:r w:rsidRPr="005D453F">
              <w:rPr>
                <w:rStyle w:val="s4f807e35"/>
                <w:rFonts w:ascii="Arial" w:hAnsi="Arial" w:cs="Arial"/>
                <w:sz w:val="20"/>
                <w:szCs w:val="20"/>
                <w:lang w:val="ro-RO"/>
              </w:rPr>
              <w:t xml:space="preserve"> (2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5 luni) a unei hotărâri din martie 2005, prin care </w:t>
            </w:r>
            <w:r w:rsidRPr="005D453F">
              <w:rPr>
                <w:rStyle w:val="s4f807e35"/>
                <w:rFonts w:ascii="Arial" w:hAnsi="Arial" w:cs="Arial"/>
                <w:sz w:val="20"/>
                <w:szCs w:val="20"/>
                <w:lang w:val="ro-RO"/>
              </w:rPr>
              <w:lastRenderedPageBreak/>
              <w:t xml:space="preserve">debitoarea a fost obligată la </w:t>
            </w:r>
            <w:r w:rsidRPr="005D453F">
              <w:rPr>
                <w:rStyle w:val="s4f807e35"/>
                <w:rFonts w:ascii="Arial" w:hAnsi="Arial" w:cs="Arial"/>
                <w:b/>
                <w:sz w:val="20"/>
                <w:szCs w:val="20"/>
                <w:lang w:val="ro-RO"/>
              </w:rPr>
              <w:t>plata drepturilor salariale restante</w:t>
            </w:r>
            <w:r w:rsidRPr="005D453F">
              <w:rPr>
                <w:rStyle w:val="s4f807e35"/>
                <w:rFonts w:ascii="Arial" w:hAnsi="Arial" w:cs="Arial"/>
                <w:sz w:val="20"/>
                <w:szCs w:val="20"/>
                <w:lang w:val="ro-RO"/>
              </w:rPr>
              <w:t xml:space="preserve"> ale reclamantului pentru intervalul septembrie 2004-mai 2005.</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Administraţia Domeniului Public </w:t>
            </w:r>
            <w:r w:rsidRPr="005D453F">
              <w:rPr>
                <w:rStyle w:val="s4f807e35"/>
                <w:rFonts w:ascii="Arial" w:hAnsi="Arial" w:cs="Arial"/>
                <w:sz w:val="20"/>
                <w:szCs w:val="20"/>
                <w:lang w:val="ro-RO"/>
              </w:rPr>
              <w:lastRenderedPageBreak/>
              <w:t>şi Privat a oraşului Sinaia (ulterior desfiinţării ADPP, Primăria Sinaia a fost obligată să execute obligaţiile)</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lastRenderedPageBreak/>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au arătat că </w:t>
            </w:r>
            <w:r w:rsidRPr="005D453F">
              <w:rPr>
                <w:rStyle w:val="s4f807e35"/>
                <w:rFonts w:ascii="Arial" w:hAnsi="Arial" w:cs="Arial"/>
                <w:b/>
                <w:sz w:val="20"/>
                <w:szCs w:val="20"/>
                <w:lang w:val="ro-RO"/>
              </w:rPr>
              <w:t xml:space="preserve">întârzierea  ar fi fost generată de faptul că ADPP a fost desfiinţată şi obligaţia a fost preluată </w:t>
            </w:r>
            <w:r w:rsidRPr="005D453F">
              <w:rPr>
                <w:rStyle w:val="s4f807e35"/>
                <w:rFonts w:ascii="Arial" w:hAnsi="Arial" w:cs="Arial"/>
                <w:b/>
                <w:sz w:val="20"/>
                <w:szCs w:val="20"/>
                <w:lang w:val="ro-RO"/>
              </w:rPr>
              <w:lastRenderedPageBreak/>
              <w:t>de primărie</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b/>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1.600 EUR daune </w:t>
            </w:r>
            <w:r w:rsidRPr="005D453F">
              <w:rPr>
                <w:rStyle w:val="s4f807e35"/>
                <w:rFonts w:ascii="Arial" w:hAnsi="Arial" w:cs="Arial"/>
                <w:sz w:val="20"/>
                <w:szCs w:val="20"/>
                <w:lang w:val="ro-RO"/>
              </w:rPr>
              <w:lastRenderedPageBreak/>
              <w:t>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5D453F" w:rsidRDefault="00156D60" w:rsidP="00A74733">
            <w:pPr>
              <w:jc w:val="center"/>
              <w:rPr>
                <w:rFonts w:cs="Arial"/>
                <w:szCs w:val="20"/>
                <w:lang w:val="ro-RO"/>
              </w:rPr>
            </w:pPr>
            <w:r w:rsidRPr="005D453F">
              <w:rPr>
                <w:rFonts w:cs="Arial"/>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Viorica Ghilas</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35907/07</w:t>
            </w:r>
          </w:p>
          <w:p w:rsidR="00156D60" w:rsidRPr="005D453F" w:rsidRDefault="00156D60" w:rsidP="00A74733">
            <w:pPr>
              <w:jc w:val="center"/>
              <w:rPr>
                <w:rFonts w:cs="Arial"/>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Executarea cu întârziere</w:t>
            </w:r>
            <w:r w:rsidRPr="005D453F">
              <w:rPr>
                <w:rFonts w:ascii="Arial" w:hAnsi="Arial" w:cs="Arial"/>
                <w:sz w:val="20"/>
                <w:szCs w:val="20"/>
                <w:lang w:val="ro-RO"/>
              </w:rPr>
              <w:t xml:space="preserve"> (10 ani şi 5 luni) a unei hotărâri din noiembrie 1998, prin care o societate de stat a fost </w:t>
            </w:r>
            <w:r w:rsidRPr="005D453F">
              <w:rPr>
                <w:rFonts w:ascii="Arial" w:hAnsi="Arial" w:cs="Arial"/>
                <w:b/>
                <w:sz w:val="20"/>
                <w:szCs w:val="20"/>
                <w:lang w:val="ro-RO"/>
              </w:rPr>
              <w:t>obligată să încheie cu reclamanta un contract de vânzare-cumpărare pentru un apartament precum şi pentru anexele gospodăreşti</w:t>
            </w:r>
            <w:r w:rsidRPr="005D453F">
              <w:rPr>
                <w:rFonts w:ascii="Arial" w:hAnsi="Arial" w:cs="Arial"/>
                <w:sz w:val="20"/>
                <w:szCs w:val="20"/>
                <w:lang w:val="ro-RO"/>
              </w:rPr>
              <w:t xml:space="preserve"> ale acestuia. </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Fonts w:ascii="Arial" w:hAnsi="Arial" w:cs="Arial"/>
                <w:sz w:val="20"/>
                <w:szCs w:val="20"/>
                <w:lang w:val="ro-RO"/>
              </w:rPr>
            </w:pPr>
            <w:r w:rsidRPr="005D453F">
              <w:rPr>
                <w:rFonts w:ascii="Arial" w:hAnsi="Arial" w:cs="Arial"/>
                <w:sz w:val="20"/>
                <w:szCs w:val="20"/>
                <w:lang w:val="ro-RO"/>
              </w:rPr>
              <w:t>S.C. Agroindaf SA</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Fonts w:ascii="Arial" w:hAnsi="Arial" w:cs="Arial"/>
                <w:sz w:val="20"/>
                <w:szCs w:val="20"/>
                <w:lang w:val="ro-RO"/>
              </w:rPr>
              <w:t>(societate cu capital de stat)</w:t>
            </w:r>
          </w:p>
        </w:tc>
        <w:tc>
          <w:tcPr>
            <w:tcW w:w="5839"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În octombrie 2001, în cadrul procedurii de executare silită, societatea şi-a exprimat disponibilitatea de a încheia contractul cu reclamanta, </w:t>
            </w:r>
            <w:r w:rsidRPr="005D453F">
              <w:rPr>
                <w:rFonts w:ascii="Arial" w:hAnsi="Arial" w:cs="Arial"/>
                <w:b/>
                <w:sz w:val="20"/>
                <w:szCs w:val="20"/>
                <w:lang w:val="ro-RO"/>
              </w:rPr>
              <w:t>la preţul de circulaţie a imobilului</w:t>
            </w:r>
            <w:r w:rsidRPr="005D453F">
              <w:rPr>
                <w:rFonts w:ascii="Arial" w:hAnsi="Arial" w:cs="Arial"/>
                <w:sz w:val="20"/>
                <w:szCs w:val="20"/>
                <w:lang w:val="ro-RO"/>
              </w:rPr>
              <w:t>; reclamanta a contestat acest pre</w:t>
            </w:r>
            <w:r w:rsidRPr="005D453F">
              <w:rPr>
                <w:rFonts w:ascii="Tahoma" w:hAnsi="Tahoma" w:cs="Tahoma"/>
                <w:sz w:val="20"/>
                <w:szCs w:val="20"/>
                <w:lang w:val="ro-RO"/>
              </w:rPr>
              <w:t>ț</w:t>
            </w:r>
            <w:r w:rsidRPr="005D453F">
              <w:rPr>
                <w:rFonts w:ascii="Arial" w:hAnsi="Arial" w:cs="Arial"/>
                <w:sz w:val="20"/>
                <w:szCs w:val="20"/>
                <w:lang w:val="ro-RO"/>
              </w:rPr>
              <w:t>, ac</w:t>
            </w:r>
            <w:r w:rsidRPr="005D453F">
              <w:rPr>
                <w:rFonts w:ascii="Tahoma" w:hAnsi="Tahoma" w:cs="Tahoma"/>
                <w:sz w:val="20"/>
                <w:szCs w:val="20"/>
                <w:lang w:val="ro-RO"/>
              </w:rPr>
              <w:t>ț</w:t>
            </w:r>
            <w:r w:rsidRPr="005D453F">
              <w:rPr>
                <w:rFonts w:ascii="Arial" w:hAnsi="Arial" w:cs="Arial"/>
                <w:sz w:val="20"/>
                <w:szCs w:val="20"/>
                <w:lang w:val="ro-RO"/>
              </w:rPr>
              <w:t xml:space="preserve">iunea sa fiind admisă printr-o hotărâre din mai 2003, care a stabilit </w:t>
            </w:r>
            <w:r w:rsidRPr="005D453F">
              <w:rPr>
                <w:rFonts w:ascii="Arial" w:hAnsi="Arial" w:cs="Arial"/>
                <w:b/>
                <w:sz w:val="20"/>
                <w:szCs w:val="20"/>
                <w:lang w:val="ro-RO"/>
              </w:rPr>
              <w:t>pre</w:t>
            </w:r>
            <w:r w:rsidRPr="005D453F">
              <w:rPr>
                <w:rFonts w:ascii="Tahoma" w:hAnsi="Tahoma" w:cs="Tahoma"/>
                <w:b/>
                <w:sz w:val="20"/>
                <w:szCs w:val="20"/>
                <w:lang w:val="ro-RO"/>
              </w:rPr>
              <w:t>ț</w:t>
            </w:r>
            <w:r w:rsidRPr="005D453F">
              <w:rPr>
                <w:rFonts w:ascii="Arial" w:hAnsi="Arial" w:cs="Arial"/>
                <w:b/>
                <w:sz w:val="20"/>
                <w:szCs w:val="20"/>
                <w:lang w:val="ro-RO"/>
              </w:rPr>
              <w:t>ul vânzării prin raportare la valoarea apartamentului din 1994</w:t>
            </w:r>
            <w:r w:rsidRPr="005D453F">
              <w:rPr>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La data de 10 februarie 2005, societatea a trimis contractul reclamantei pentru a-l semna, dar reclamanta nu a fost de acord</w:t>
            </w:r>
            <w:r>
              <w:rPr>
                <w:rFonts w:ascii="Arial" w:hAnsi="Arial" w:cs="Arial"/>
                <w:sz w:val="20"/>
                <w:szCs w:val="20"/>
                <w:lang w:val="ro-RO"/>
              </w:rPr>
              <w:t>, invocând că pre</w:t>
            </w:r>
            <w:r>
              <w:rPr>
                <w:rFonts w:ascii="Tahoma" w:hAnsi="Tahoma" w:cs="Tahoma"/>
                <w:sz w:val="20"/>
                <w:szCs w:val="20"/>
                <w:lang w:val="ro-RO"/>
              </w:rPr>
              <w:t>ț</w:t>
            </w:r>
            <w:r>
              <w:rPr>
                <w:rFonts w:ascii="Arial" w:hAnsi="Arial" w:cs="Arial"/>
                <w:sz w:val="20"/>
                <w:szCs w:val="20"/>
                <w:lang w:val="ro-RO"/>
              </w:rPr>
              <w:t>ul se raporta</w:t>
            </w:r>
            <w:r w:rsidRPr="005D453F">
              <w:rPr>
                <w:rStyle w:val="s4f807e35"/>
                <w:rFonts w:ascii="Arial" w:hAnsi="Arial" w:cs="Arial"/>
                <w:sz w:val="20"/>
                <w:szCs w:val="20"/>
                <w:lang w:val="ro-RO"/>
              </w:rPr>
              <w:t xml:space="preserve"> la valoarea de circulaţie</w:t>
            </w:r>
            <w:r w:rsidRPr="005D453F">
              <w:rPr>
                <w:rFonts w:ascii="Arial" w:hAnsi="Arial" w:cs="Arial"/>
                <w:sz w:val="20"/>
                <w:szCs w:val="20"/>
                <w:lang w:val="ro-RO"/>
              </w:rPr>
              <w:t xml:space="preserve">. </w:t>
            </w:r>
          </w:p>
          <w:p w:rsidR="00156D60"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La data de 29 aprilie 2008, </w:t>
            </w:r>
            <w:r w:rsidRPr="005D453F">
              <w:rPr>
                <w:rFonts w:ascii="Arial" w:hAnsi="Arial" w:cs="Arial"/>
                <w:b/>
                <w:sz w:val="20"/>
                <w:szCs w:val="20"/>
                <w:lang w:val="ro-RO"/>
              </w:rPr>
              <w:t>s-a pronunţat o hotărâre care să ţină loc de contract de vânzare-cumpărare</w:t>
            </w:r>
            <w:r w:rsidRPr="005D453F">
              <w:rPr>
                <w:rFonts w:ascii="Arial" w:hAnsi="Arial" w:cs="Arial"/>
                <w:sz w:val="20"/>
                <w:szCs w:val="20"/>
                <w:lang w:val="ro-RO"/>
              </w:rPr>
              <w:t xml:space="preserve"> (rămasă definitivă la data de 2 aprilie 2009), stipulându-se </w:t>
            </w:r>
            <w:r w:rsidRPr="005D453F">
              <w:rPr>
                <w:rFonts w:ascii="Arial" w:hAnsi="Arial" w:cs="Arial"/>
                <w:b/>
                <w:sz w:val="20"/>
                <w:szCs w:val="20"/>
                <w:lang w:val="ro-RO"/>
              </w:rPr>
              <w:t>pre</w:t>
            </w:r>
            <w:r w:rsidRPr="005D453F">
              <w:rPr>
                <w:rFonts w:ascii="Tahoma" w:hAnsi="Tahoma" w:cs="Tahoma"/>
                <w:b/>
                <w:sz w:val="20"/>
                <w:szCs w:val="20"/>
                <w:lang w:val="ro-RO"/>
              </w:rPr>
              <w:t>ț</w:t>
            </w:r>
            <w:r w:rsidRPr="005D453F">
              <w:rPr>
                <w:rFonts w:ascii="Arial" w:hAnsi="Arial" w:cs="Arial"/>
                <w:b/>
                <w:sz w:val="20"/>
                <w:szCs w:val="20"/>
                <w:lang w:val="ro-RO"/>
              </w:rPr>
              <w:t>ul vânzării prin raportare la valoarea apartamentului din 1994</w:t>
            </w:r>
            <w:r w:rsidRPr="005D453F">
              <w:rPr>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w:t>
            </w:r>
            <w:r w:rsidRPr="005D453F">
              <w:rPr>
                <w:rStyle w:val="s4f807e35"/>
                <w:rFonts w:ascii="Arial" w:hAnsi="Arial" w:cs="Arial"/>
                <w:sz w:val="20"/>
                <w:szCs w:val="20"/>
                <w:lang w:val="ro-RO"/>
              </w:rPr>
              <w:t>Reclamanta a arătat că societatea nu a înţeles să-şi execute de bună voie obligaţia fiind astfel nevoită să apeleze la procedura executării silite, procedură în cadrul căreia debitoarea şi-a manifestat disponibilitatea  de a vinde apartamentul la valoarea de circulaţie şi nu la valoarea din 1994.</w:t>
            </w:r>
            <w:r w:rsidRPr="005D453F">
              <w:rPr>
                <w:rFonts w:ascii="Arial" w:hAnsi="Arial" w:cs="Arial"/>
                <w:sz w:val="20"/>
                <w:szCs w:val="20"/>
                <w:lang w:val="ro-RO"/>
              </w:rPr>
              <w:t xml:space="preserve">  </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3 900 EUR</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Tinca Alexandru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30448/08</w:t>
            </w:r>
          </w:p>
          <w:p w:rsidR="00156D60" w:rsidRPr="005D453F" w:rsidRDefault="00156D60" w:rsidP="00A74733">
            <w:pPr>
              <w:jc w:val="center"/>
              <w:rPr>
                <w:rFonts w:cs="Arial"/>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(10 ani şi 5 luni) a hotărârii din noiembrie 1998, prin care </w:t>
            </w:r>
            <w:r w:rsidRPr="005D453F">
              <w:rPr>
                <w:rFonts w:ascii="Arial" w:hAnsi="Arial" w:cs="Arial"/>
                <w:sz w:val="20"/>
                <w:szCs w:val="20"/>
                <w:lang w:val="ro-RO"/>
              </w:rPr>
              <w:t xml:space="preserve">o societate de stat a fost </w:t>
            </w:r>
            <w:r w:rsidRPr="005D453F">
              <w:rPr>
                <w:rFonts w:ascii="Arial" w:hAnsi="Arial" w:cs="Arial"/>
                <w:b/>
                <w:sz w:val="20"/>
                <w:szCs w:val="20"/>
                <w:lang w:val="ro-RO"/>
              </w:rPr>
              <w:t>obligată să încheie cu reclamanta un contract de vânzare-cumpărare</w:t>
            </w:r>
            <w:r w:rsidRPr="005D453F">
              <w:rPr>
                <w:rStyle w:val="s4f807e35"/>
                <w:rFonts w:ascii="Arial" w:hAnsi="Arial" w:cs="Arial"/>
                <w:sz w:val="20"/>
                <w:szCs w:val="20"/>
                <w:lang w:val="ro-RO"/>
              </w:rPr>
              <w:t xml:space="preserve"> asupra apartamentului pe care-l deţinea cu chirie. </w:t>
            </w: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SC Agroindaf SA </w:t>
            </w:r>
            <w:r w:rsidRPr="005D453F">
              <w:rPr>
                <w:rFonts w:ascii="Arial" w:hAnsi="Arial" w:cs="Arial"/>
                <w:sz w:val="20"/>
                <w:szCs w:val="20"/>
                <w:lang w:val="ro-RO"/>
              </w:rPr>
              <w:t>(societate cu capital de stat)</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xml:space="preserve">Idem cauza </w:t>
            </w:r>
            <w:r w:rsidRPr="00C51BAC">
              <w:rPr>
                <w:lang w:val="fr-FR"/>
              </w:rPr>
              <w:t xml:space="preserve"> </w:t>
            </w:r>
            <w:r w:rsidRPr="00C51BAC">
              <w:rPr>
                <w:rStyle w:val="s4f807e35"/>
                <w:rFonts w:ascii="Arial" w:hAnsi="Arial" w:cs="Arial"/>
                <w:sz w:val="20"/>
                <w:szCs w:val="20"/>
                <w:lang w:val="ro-RO"/>
              </w:rPr>
              <w:t>Viorica Ghilas</w:t>
            </w:r>
            <w:r>
              <w:rPr>
                <w:rStyle w:val="s4f807e35"/>
                <w:rFonts w:ascii="Arial" w:hAnsi="Arial" w:cs="Arial"/>
                <w:sz w:val="20"/>
                <w:szCs w:val="20"/>
                <w:lang w:val="ro-RO"/>
              </w:rPr>
              <w:t xml:space="preserve"> (a se vedea mai sus).</w:t>
            </w:r>
          </w:p>
        </w:tc>
        <w:tc>
          <w:tcPr>
            <w:tcW w:w="131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Nu s-au acordat despăgubiri întrucât partea nu a cerut </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Kyo Inc Srl</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1411/09</w:t>
            </w:r>
          </w:p>
          <w:p w:rsidR="00156D60" w:rsidRPr="005D453F" w:rsidRDefault="00156D60" w:rsidP="00A74733">
            <w:pPr>
              <w:jc w:val="center"/>
              <w:rPr>
                <w:rFonts w:cs="Arial"/>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1C5B44">
            <w:pPr>
              <w:ind w:left="2" w:right="2"/>
              <w:jc w:val="both"/>
              <w:rPr>
                <w:rStyle w:val="s4f807e35"/>
                <w:rFonts w:cs="Arial"/>
                <w:szCs w:val="20"/>
                <w:lang w:val="ro-RO"/>
              </w:rPr>
            </w:pPr>
            <w:r w:rsidRPr="005D453F">
              <w:rPr>
                <w:rFonts w:cs="Arial"/>
                <w:b/>
                <w:szCs w:val="20"/>
                <w:lang w:val="ro-RO"/>
              </w:rPr>
              <w:t>Executarea cu întârziere</w:t>
            </w:r>
            <w:r w:rsidRPr="005D453F">
              <w:rPr>
                <w:rFonts w:cs="Arial"/>
                <w:szCs w:val="20"/>
                <w:lang w:val="ro-RO"/>
              </w:rPr>
              <w:t xml:space="preserve"> (1 an şi 4 luni) a ordonanţei din august 2007 privind </w:t>
            </w:r>
            <w:r w:rsidRPr="005D453F">
              <w:rPr>
                <w:rFonts w:cs="Arial"/>
                <w:b/>
                <w:szCs w:val="20"/>
                <w:lang w:val="ro-RO"/>
              </w:rPr>
              <w:t>plata unor sume de bani</w:t>
            </w:r>
            <w:r w:rsidRPr="005D453F">
              <w:rPr>
                <w:rFonts w:cs="Arial"/>
                <w:szCs w:val="20"/>
                <w:lang w:val="ro-RO"/>
              </w:rPr>
              <w:t>, în termen de 30 zile de la comunicarea ordonanţei către debitoare.</w:t>
            </w: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Comuna Sîn Martin Cluj prin primar</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ile au sus</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inut că</w:t>
            </w:r>
            <w:r>
              <w:rPr>
                <w:rStyle w:val="s4f807e35"/>
                <w:rFonts w:ascii="Arial" w:hAnsi="Arial" w:cs="Arial"/>
                <w:sz w:val="20"/>
                <w:szCs w:val="20"/>
                <w:lang w:val="ro-RO"/>
              </w:rPr>
              <w:t xml:space="preserve"> termenul de </w:t>
            </w:r>
            <w:r w:rsidRPr="005D453F">
              <w:rPr>
                <w:rStyle w:val="s4f807e35"/>
                <w:rFonts w:ascii="Arial" w:hAnsi="Arial" w:cs="Arial"/>
                <w:sz w:val="20"/>
                <w:szCs w:val="20"/>
                <w:lang w:val="ro-RO"/>
              </w:rPr>
              <w:t xml:space="preserve"> executare</w:t>
            </w:r>
            <w:r>
              <w:rPr>
                <w:rStyle w:val="s4f807e35"/>
                <w:rFonts w:ascii="Arial" w:hAnsi="Arial" w:cs="Arial"/>
                <w:sz w:val="20"/>
                <w:szCs w:val="20"/>
                <w:lang w:val="ro-RO"/>
              </w:rPr>
              <w:t xml:space="preserve"> </w:t>
            </w:r>
            <w:r w:rsidRPr="005D453F">
              <w:rPr>
                <w:rStyle w:val="s4f807e35"/>
                <w:rFonts w:ascii="Arial" w:hAnsi="Arial" w:cs="Arial"/>
                <w:sz w:val="20"/>
                <w:szCs w:val="20"/>
                <w:lang w:val="ro-RO"/>
              </w:rPr>
              <w:t xml:space="preserve">este </w:t>
            </w:r>
            <w:r>
              <w:rPr>
                <w:rStyle w:val="s4f807e35"/>
                <w:rFonts w:ascii="Arial" w:hAnsi="Arial" w:cs="Arial"/>
                <w:sz w:val="20"/>
                <w:szCs w:val="20"/>
                <w:lang w:val="ro-RO"/>
              </w:rPr>
              <w:t>rezonabil</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 xml:space="preserve">i </w:t>
            </w:r>
            <w:r w:rsidRPr="005D453F">
              <w:rPr>
                <w:rFonts w:ascii="Arial" w:hAnsi="Arial" w:cs="Arial"/>
                <w:sz w:val="20"/>
                <w:szCs w:val="20"/>
                <w:lang w:val="ro-RO"/>
              </w:rPr>
              <w:lastRenderedPageBreak/>
              <w:t>într-un termen rezonabil a titlului executoriu.</w:t>
            </w:r>
          </w:p>
        </w:tc>
        <w:tc>
          <w:tcPr>
            <w:tcW w:w="1310" w:type="dxa"/>
          </w:tcPr>
          <w:p w:rsidR="00156D60" w:rsidRPr="005D453F" w:rsidRDefault="00156D60" w:rsidP="00A74733">
            <w:pPr>
              <w:pStyle w:val="s746c8714"/>
              <w:spacing w:before="0" w:beforeAutospacing="0" w:after="0" w:afterAutospacing="0"/>
              <w:jc w:val="both"/>
              <w:rPr>
                <w:rFonts w:ascii="Arial" w:eastAsia="Batang" w:hAnsi="Arial" w:cs="Arial"/>
                <w:sz w:val="20"/>
                <w:szCs w:val="20"/>
                <w:lang w:val="fr-FR"/>
              </w:rPr>
            </w:pPr>
            <w:r w:rsidRPr="005D453F">
              <w:rPr>
                <w:rFonts w:ascii="Arial" w:eastAsia="Batang" w:hAnsi="Arial" w:cs="Arial"/>
                <w:sz w:val="20"/>
                <w:szCs w:val="20"/>
                <w:lang w:val="fr-FR"/>
              </w:rPr>
              <w:lastRenderedPageBreak/>
              <w:t>600 EUR daune morale</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fr-FR"/>
              </w:rPr>
            </w:pPr>
            <w:r w:rsidRPr="005D453F">
              <w:rPr>
                <w:rFonts w:ascii="Arial" w:eastAsia="Batang" w:hAnsi="Arial" w:cs="Arial"/>
                <w:sz w:val="20"/>
                <w:szCs w:val="20"/>
                <w:lang w:val="fr-FR"/>
              </w:rPr>
              <w:t xml:space="preserve">250 EUR cheltuieli de </w:t>
            </w:r>
            <w:r w:rsidRPr="005D453F">
              <w:rPr>
                <w:rFonts w:ascii="Arial" w:eastAsia="Batang" w:hAnsi="Arial" w:cs="Arial"/>
                <w:sz w:val="20"/>
                <w:szCs w:val="20"/>
                <w:lang w:val="fr-FR"/>
              </w:rPr>
              <w:lastRenderedPageBreak/>
              <w:t>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Adrian Alexandru Niculescu</w:t>
            </w:r>
          </w:p>
          <w:p w:rsidR="00156D60" w:rsidRPr="005D453F" w:rsidRDefault="00156D60" w:rsidP="00A74733">
            <w:pPr>
              <w:jc w:val="center"/>
              <w:rPr>
                <w:rFonts w:cs="Arial"/>
                <w:szCs w:val="20"/>
                <w:lang w:val="ro-RO"/>
              </w:rPr>
            </w:pPr>
            <w:r w:rsidRPr="005D453F">
              <w:rPr>
                <w:rFonts w:cs="Arial"/>
                <w:szCs w:val="20"/>
                <w:lang w:val="ro-RO"/>
              </w:rPr>
              <w:t>Nr. 3044/09</w:t>
            </w:r>
          </w:p>
          <w:p w:rsidR="00156D60" w:rsidRPr="005D453F" w:rsidRDefault="00156D60" w:rsidP="00A74733">
            <w:pPr>
              <w:jc w:val="center"/>
              <w:rPr>
                <w:rFonts w:cs="Arial"/>
                <w:b/>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A74733">
            <w:pPr>
              <w:spacing w:after="120"/>
              <w:jc w:val="both"/>
              <w:rPr>
                <w:rFonts w:cs="Arial"/>
                <w:szCs w:val="20"/>
                <w:lang w:val="ro-RO"/>
              </w:rPr>
            </w:pPr>
            <w:r w:rsidRPr="005D453F">
              <w:rPr>
                <w:rStyle w:val="s4f807e35"/>
                <w:rFonts w:cs="Arial"/>
                <w:b/>
                <w:szCs w:val="20"/>
                <w:lang w:val="ro-RO"/>
              </w:rPr>
              <w:t>Neexecutarea</w:t>
            </w:r>
            <w:r w:rsidRPr="005D453F">
              <w:rPr>
                <w:rStyle w:val="s4f807e35"/>
                <w:rFonts w:cs="Arial"/>
                <w:szCs w:val="20"/>
                <w:lang w:val="ro-RO"/>
              </w:rPr>
              <w:t xml:space="preserve"> </w:t>
            </w:r>
            <w:r w:rsidRPr="005D453F">
              <w:rPr>
                <w:rFonts w:cs="Arial"/>
                <w:szCs w:val="20"/>
                <w:lang w:val="ro-RO"/>
              </w:rPr>
              <w:t xml:space="preserve">hotărârii din ianuarie 2007, prin care a fost </w:t>
            </w:r>
            <w:r w:rsidRPr="005D453F">
              <w:rPr>
                <w:rFonts w:cs="Arial"/>
                <w:b/>
                <w:szCs w:val="20"/>
                <w:lang w:val="ro-RO"/>
              </w:rPr>
              <w:t>anu</w:t>
            </w:r>
            <w:r>
              <w:rPr>
                <w:rFonts w:cs="Arial"/>
                <w:b/>
                <w:szCs w:val="20"/>
                <w:lang w:val="ro-RO"/>
              </w:rPr>
              <w:t>lată o decizie emisă de primul-</w:t>
            </w:r>
            <w:r w:rsidRPr="005D453F">
              <w:rPr>
                <w:rFonts w:cs="Arial"/>
                <w:b/>
                <w:szCs w:val="20"/>
                <w:lang w:val="ro-RO"/>
              </w:rPr>
              <w:t>ministru al României, prin care se dispusese revocarea reclamantului din func</w:t>
            </w:r>
            <w:r w:rsidRPr="005D453F">
              <w:rPr>
                <w:rFonts w:ascii="Tahoma" w:hAnsi="Tahoma" w:cs="Tahoma"/>
                <w:b/>
                <w:szCs w:val="20"/>
                <w:lang w:val="ro-RO"/>
              </w:rPr>
              <w:t>ț</w:t>
            </w:r>
            <w:r w:rsidRPr="005D453F">
              <w:rPr>
                <w:rFonts w:cs="Arial"/>
                <w:b/>
                <w:szCs w:val="20"/>
                <w:lang w:val="ro-RO"/>
              </w:rPr>
              <w:t>ia de vicepre</w:t>
            </w:r>
            <w:r w:rsidRPr="005D453F">
              <w:rPr>
                <w:rFonts w:ascii="Tahoma" w:hAnsi="Tahoma" w:cs="Tahoma"/>
                <w:b/>
                <w:szCs w:val="20"/>
                <w:lang w:val="ro-RO"/>
              </w:rPr>
              <w:t>ș</w:t>
            </w:r>
            <w:r w:rsidRPr="005D453F">
              <w:rPr>
                <w:rFonts w:cs="Arial"/>
                <w:b/>
                <w:szCs w:val="20"/>
                <w:lang w:val="ro-RO"/>
              </w:rPr>
              <w:t>edinte al INMER</w:t>
            </w:r>
            <w:r w:rsidRPr="005D453F">
              <w:rPr>
                <w:rFonts w:cs="Arial"/>
                <w:szCs w:val="20"/>
                <w:lang w:val="ro-RO"/>
              </w:rPr>
              <w:t xml:space="preserve"> (Institutul Na</w:t>
            </w:r>
            <w:r w:rsidRPr="005D453F">
              <w:rPr>
                <w:rFonts w:ascii="Tahoma" w:hAnsi="Tahoma" w:cs="Tahoma"/>
                <w:szCs w:val="20"/>
                <w:lang w:val="ro-RO"/>
              </w:rPr>
              <w:t>ț</w:t>
            </w:r>
            <w:r w:rsidRPr="005D453F">
              <w:rPr>
                <w:rFonts w:cs="Arial"/>
                <w:szCs w:val="20"/>
                <w:lang w:val="ro-RO"/>
              </w:rPr>
              <w:t>ional pentru Memoria Exilului Românesc).</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xml:space="preserve">De asemenea, s-a dispus </w:t>
            </w:r>
            <w:r w:rsidRPr="005D453F">
              <w:rPr>
                <w:rFonts w:ascii="Arial" w:hAnsi="Arial" w:cs="Arial"/>
                <w:b/>
                <w:sz w:val="20"/>
                <w:szCs w:val="20"/>
                <w:lang w:val="ro-RO"/>
              </w:rPr>
              <w:t>reintegrarea reclamantului</w:t>
            </w:r>
            <w:r w:rsidRPr="005D453F">
              <w:rPr>
                <w:rFonts w:ascii="Arial" w:hAnsi="Arial" w:cs="Arial"/>
                <w:sz w:val="20"/>
                <w:szCs w:val="20"/>
                <w:lang w:val="ro-RO"/>
              </w:rPr>
              <w:t xml:space="preserve"> în func</w:t>
            </w:r>
            <w:r w:rsidRPr="005D453F">
              <w:rPr>
                <w:rFonts w:ascii="Tahoma" w:hAnsi="Tahoma" w:cs="Tahoma"/>
                <w:sz w:val="20"/>
                <w:szCs w:val="20"/>
                <w:lang w:val="ro-RO"/>
              </w:rPr>
              <w:t>ț</w:t>
            </w:r>
            <w:r w:rsidRPr="005D453F">
              <w:rPr>
                <w:rFonts w:ascii="Arial" w:hAnsi="Arial" w:cs="Arial"/>
                <w:sz w:val="20"/>
                <w:szCs w:val="20"/>
                <w:lang w:val="ro-RO"/>
              </w:rPr>
              <w:t>ia de vicepre</w:t>
            </w:r>
            <w:r w:rsidRPr="005D453F">
              <w:rPr>
                <w:rFonts w:ascii="Tahoma" w:hAnsi="Tahoma" w:cs="Tahoma"/>
                <w:sz w:val="20"/>
                <w:szCs w:val="20"/>
                <w:lang w:val="ro-RO"/>
              </w:rPr>
              <w:t>ș</w:t>
            </w:r>
            <w:r w:rsidRPr="005D453F">
              <w:rPr>
                <w:rFonts w:ascii="Arial" w:hAnsi="Arial" w:cs="Arial"/>
                <w:sz w:val="20"/>
                <w:szCs w:val="20"/>
                <w:lang w:val="ro-RO"/>
              </w:rPr>
              <w:t xml:space="preserve">edinte al INMER, acesta din urmă fiind obligat să plătească reclamantului </w:t>
            </w:r>
            <w:r w:rsidRPr="005D453F">
              <w:rPr>
                <w:rFonts w:ascii="Arial" w:hAnsi="Arial" w:cs="Arial"/>
                <w:b/>
                <w:sz w:val="20"/>
                <w:szCs w:val="20"/>
                <w:lang w:val="ro-RO"/>
              </w:rPr>
              <w:t>despăgubiri</w:t>
            </w:r>
            <w:r w:rsidRPr="005D453F">
              <w:rPr>
                <w:rFonts w:ascii="Arial" w:hAnsi="Arial" w:cs="Arial"/>
                <w:sz w:val="20"/>
                <w:szCs w:val="20"/>
                <w:lang w:val="ro-RO"/>
              </w:rPr>
              <w:t>, reprezentând indemniza</w:t>
            </w:r>
            <w:r w:rsidRPr="005D453F">
              <w:rPr>
                <w:rFonts w:ascii="Tahoma" w:hAnsi="Tahoma" w:cs="Tahoma"/>
                <w:sz w:val="20"/>
                <w:szCs w:val="20"/>
                <w:lang w:val="ro-RO"/>
              </w:rPr>
              <w:t>ț</w:t>
            </w:r>
            <w:r w:rsidRPr="005D453F">
              <w:rPr>
                <w:rFonts w:ascii="Arial" w:hAnsi="Arial" w:cs="Arial"/>
                <w:sz w:val="20"/>
                <w:szCs w:val="20"/>
                <w:lang w:val="ro-RO"/>
              </w:rPr>
              <w:t>ia lunară cuvenită acestuia pentru func</w:t>
            </w:r>
            <w:r w:rsidRPr="005D453F">
              <w:rPr>
                <w:rFonts w:ascii="Tahoma" w:hAnsi="Tahoma" w:cs="Tahoma"/>
                <w:sz w:val="20"/>
                <w:szCs w:val="20"/>
                <w:lang w:val="ro-RO"/>
              </w:rPr>
              <w:t>ț</w:t>
            </w:r>
            <w:r w:rsidRPr="005D453F">
              <w:rPr>
                <w:rFonts w:ascii="Arial" w:hAnsi="Arial" w:cs="Arial"/>
                <w:sz w:val="20"/>
                <w:szCs w:val="20"/>
                <w:lang w:val="ro-RO"/>
              </w:rPr>
              <w:t>ia de demnitate publică din care a fost revocat, de la data emiterii deciziei până la integrarea sa.</w:t>
            </w:r>
          </w:p>
        </w:tc>
        <w:tc>
          <w:tcPr>
            <w:tcW w:w="1851"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Institutul Na</w:t>
            </w:r>
            <w:r w:rsidRPr="005D453F">
              <w:rPr>
                <w:rFonts w:ascii="Tahoma" w:hAnsi="Tahoma" w:cs="Tahoma"/>
                <w:sz w:val="20"/>
                <w:szCs w:val="20"/>
                <w:lang w:val="ro-RO"/>
              </w:rPr>
              <w:t>ț</w:t>
            </w:r>
            <w:r w:rsidRPr="005D453F">
              <w:rPr>
                <w:rFonts w:ascii="Arial" w:hAnsi="Arial" w:cs="Arial"/>
                <w:sz w:val="20"/>
                <w:szCs w:val="20"/>
                <w:lang w:val="ro-RO"/>
              </w:rPr>
              <w:t>ional pentru Memoria Exilului Românesc</w:t>
            </w:r>
          </w:p>
          <w:p w:rsidR="00156D60" w:rsidRPr="005D453F" w:rsidRDefault="00156D60" w:rsidP="00A74733">
            <w:pPr>
              <w:pStyle w:val="s6e50bd9a"/>
              <w:spacing w:before="0" w:beforeAutospacing="0" w:after="0" w:afterAutospacing="0"/>
              <w:jc w:val="both"/>
              <w:rPr>
                <w:rFonts w:ascii="Arial" w:hAnsi="Arial" w:cs="Arial"/>
                <w:sz w:val="20"/>
                <w:szCs w:val="20"/>
                <w:lang w:val="es-AR"/>
              </w:rPr>
            </w:pPr>
            <w:r w:rsidRPr="005D453F">
              <w:rPr>
                <w:rFonts w:ascii="Arial" w:hAnsi="Arial" w:cs="Arial"/>
                <w:sz w:val="20"/>
                <w:szCs w:val="20"/>
                <w:lang w:val="es-AR"/>
              </w:rPr>
              <w:t xml:space="preserve">reorganizat  sub forma Institutului de Investigare a Crimelor Comunismului </w:t>
            </w:r>
            <w:r w:rsidRPr="005D453F">
              <w:rPr>
                <w:rFonts w:ascii="Tahoma" w:hAnsi="Tahoma" w:cs="Tahoma"/>
                <w:sz w:val="20"/>
                <w:szCs w:val="20"/>
                <w:lang w:val="es-AR"/>
              </w:rPr>
              <w:t>ș</w:t>
            </w:r>
            <w:r w:rsidRPr="005D453F">
              <w:rPr>
                <w:rFonts w:ascii="Arial" w:hAnsi="Arial" w:cs="Arial"/>
                <w:sz w:val="20"/>
                <w:szCs w:val="20"/>
                <w:lang w:val="es-AR"/>
              </w:rPr>
              <w:t>i Memoria Exilului Românesc</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p>
        </w:tc>
        <w:tc>
          <w:tcPr>
            <w:tcW w:w="5839"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Style w:val="s4f807e35"/>
                <w:rFonts w:ascii="Arial" w:hAnsi="Arial" w:cs="Arial"/>
                <w:sz w:val="20"/>
                <w:szCs w:val="20"/>
                <w:lang w:val="ro-RO"/>
              </w:rPr>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au arătat că </w:t>
            </w:r>
            <w:r w:rsidRPr="005D453F">
              <w:rPr>
                <w:rFonts w:ascii="Arial" w:hAnsi="Arial" w:cs="Arial"/>
                <w:sz w:val="20"/>
                <w:szCs w:val="20"/>
                <w:lang w:val="ro-RO"/>
              </w:rPr>
              <w:t>reintegrarea reclamantului în func</w:t>
            </w:r>
            <w:r w:rsidRPr="005D453F">
              <w:rPr>
                <w:rFonts w:ascii="Tahoma" w:hAnsi="Tahoma" w:cs="Tahoma"/>
                <w:sz w:val="20"/>
                <w:szCs w:val="20"/>
                <w:lang w:val="ro-RO"/>
              </w:rPr>
              <w:t>ț</w:t>
            </w:r>
            <w:r w:rsidRPr="005D453F">
              <w:rPr>
                <w:rFonts w:ascii="Arial" w:hAnsi="Arial" w:cs="Arial"/>
                <w:sz w:val="20"/>
                <w:szCs w:val="20"/>
                <w:lang w:val="ro-RO"/>
              </w:rPr>
              <w:t>ia de vicepre</w:t>
            </w:r>
            <w:r w:rsidRPr="005D453F">
              <w:rPr>
                <w:rFonts w:ascii="Tahoma" w:hAnsi="Tahoma" w:cs="Tahoma"/>
                <w:sz w:val="20"/>
                <w:szCs w:val="20"/>
                <w:lang w:val="ro-RO"/>
              </w:rPr>
              <w:t>ș</w:t>
            </w:r>
            <w:r w:rsidRPr="005D453F">
              <w:rPr>
                <w:rFonts w:ascii="Arial" w:hAnsi="Arial" w:cs="Arial"/>
                <w:sz w:val="20"/>
                <w:szCs w:val="20"/>
                <w:lang w:val="ro-RO"/>
              </w:rPr>
              <w:t xml:space="preserve">edinte al INMER nu a fost posibilă, întrucât </w:t>
            </w:r>
            <w:r w:rsidRPr="005D453F">
              <w:rPr>
                <w:rFonts w:ascii="Arial" w:hAnsi="Arial" w:cs="Arial"/>
                <w:b/>
                <w:sz w:val="20"/>
                <w:szCs w:val="20"/>
                <w:lang w:val="ro-RO"/>
              </w:rPr>
              <w:t>postul a fost desfiin</w:t>
            </w:r>
            <w:r w:rsidRPr="005D453F">
              <w:rPr>
                <w:rFonts w:ascii="Tahoma" w:hAnsi="Tahoma" w:cs="Tahoma"/>
                <w:b/>
                <w:sz w:val="20"/>
                <w:szCs w:val="20"/>
                <w:lang w:val="ro-RO"/>
              </w:rPr>
              <w:t>ț</w:t>
            </w:r>
            <w:r w:rsidRPr="005D453F">
              <w:rPr>
                <w:rFonts w:ascii="Arial" w:hAnsi="Arial" w:cs="Arial"/>
                <w:b/>
                <w:sz w:val="20"/>
                <w:szCs w:val="20"/>
                <w:lang w:val="ro-RO"/>
              </w:rPr>
              <w:t>at</w:t>
            </w:r>
            <w:r w:rsidRPr="005D453F">
              <w:rPr>
                <w:rFonts w:ascii="Arial" w:hAnsi="Arial" w:cs="Arial"/>
                <w:sz w:val="20"/>
                <w:szCs w:val="20"/>
                <w:lang w:val="ro-RO"/>
              </w:rPr>
              <w:t xml:space="preserve"> </w:t>
            </w:r>
            <w:r w:rsidRPr="00B96600">
              <w:rPr>
                <w:rFonts w:ascii="Arial" w:hAnsi="Arial" w:cs="Arial"/>
                <w:b/>
                <w:sz w:val="20"/>
                <w:szCs w:val="20"/>
                <w:lang w:val="ro-RO"/>
              </w:rPr>
              <w:t>în martie 2007</w:t>
            </w:r>
            <w:r>
              <w:rPr>
                <w:rFonts w:ascii="Arial" w:hAnsi="Arial" w:cs="Arial"/>
                <w:sz w:val="20"/>
                <w:szCs w:val="20"/>
                <w:lang w:val="ro-RO"/>
              </w:rPr>
              <w:t xml:space="preserve"> </w:t>
            </w:r>
            <w:r w:rsidRPr="005D453F">
              <w:rPr>
                <w:rFonts w:ascii="Arial" w:hAnsi="Arial" w:cs="Arial"/>
                <w:sz w:val="20"/>
                <w:szCs w:val="20"/>
                <w:lang w:val="ro-RO"/>
              </w:rPr>
              <w:t>prin H.G. nr. 195/2007, iar institu</w:t>
            </w:r>
            <w:r w:rsidRPr="005D453F">
              <w:rPr>
                <w:rFonts w:ascii="Tahoma" w:hAnsi="Tahoma" w:cs="Tahoma"/>
                <w:sz w:val="20"/>
                <w:szCs w:val="20"/>
                <w:lang w:val="ro-RO"/>
              </w:rPr>
              <w:t>ț</w:t>
            </w:r>
            <w:r w:rsidRPr="005D453F">
              <w:rPr>
                <w:rFonts w:ascii="Arial" w:hAnsi="Arial" w:cs="Arial"/>
                <w:sz w:val="20"/>
                <w:szCs w:val="20"/>
                <w:lang w:val="ro-RO"/>
              </w:rPr>
              <w:t>ia nou creată i-a plătit reclamantului despăgubiri reprezentând indemniza</w:t>
            </w:r>
            <w:r w:rsidRPr="005D453F">
              <w:rPr>
                <w:rFonts w:ascii="Tahoma" w:hAnsi="Tahoma" w:cs="Tahoma"/>
                <w:sz w:val="20"/>
                <w:szCs w:val="20"/>
                <w:lang w:val="ro-RO"/>
              </w:rPr>
              <w:t>ț</w:t>
            </w:r>
            <w:r w:rsidRPr="005D453F">
              <w:rPr>
                <w:rFonts w:ascii="Arial" w:hAnsi="Arial" w:cs="Arial"/>
                <w:sz w:val="20"/>
                <w:szCs w:val="20"/>
                <w:lang w:val="ro-RO"/>
              </w:rPr>
              <w:t>ia lunară cuvenită pentru func</w:t>
            </w:r>
            <w:r w:rsidRPr="005D453F">
              <w:rPr>
                <w:rFonts w:ascii="Tahoma" w:hAnsi="Tahoma" w:cs="Tahoma"/>
                <w:sz w:val="20"/>
                <w:szCs w:val="20"/>
                <w:lang w:val="ro-RO"/>
              </w:rPr>
              <w:t>ț</w:t>
            </w:r>
            <w:r w:rsidRPr="005D453F">
              <w:rPr>
                <w:rFonts w:ascii="Arial" w:hAnsi="Arial" w:cs="Arial"/>
                <w:sz w:val="20"/>
                <w:szCs w:val="20"/>
                <w:lang w:val="ro-RO"/>
              </w:rPr>
              <w:t>ia de vicepre</w:t>
            </w:r>
            <w:r w:rsidRPr="005D453F">
              <w:rPr>
                <w:rFonts w:ascii="Tahoma" w:hAnsi="Tahoma" w:cs="Tahoma"/>
                <w:sz w:val="20"/>
                <w:szCs w:val="20"/>
                <w:lang w:val="ro-RO"/>
              </w:rPr>
              <w:t>ș</w:t>
            </w:r>
            <w:r w:rsidRPr="005D453F">
              <w:rPr>
                <w:rFonts w:ascii="Arial" w:hAnsi="Arial" w:cs="Arial"/>
                <w:sz w:val="20"/>
                <w:szCs w:val="20"/>
                <w:lang w:val="ro-RO"/>
              </w:rPr>
              <w:t>edinte, de la data emiterii deciziei de revocare până la data desfiin</w:t>
            </w:r>
            <w:r w:rsidRPr="005D453F">
              <w:rPr>
                <w:rFonts w:ascii="Tahoma" w:hAnsi="Tahoma" w:cs="Tahoma"/>
                <w:sz w:val="20"/>
                <w:szCs w:val="20"/>
                <w:lang w:val="ro-RO"/>
              </w:rPr>
              <w:t>ț</w:t>
            </w:r>
            <w:r>
              <w:rPr>
                <w:rFonts w:ascii="Arial" w:hAnsi="Arial" w:cs="Arial"/>
                <w:sz w:val="20"/>
                <w:szCs w:val="20"/>
                <w:lang w:val="ro-RO"/>
              </w:rPr>
              <w:t>ării postului</w:t>
            </w:r>
            <w:r w:rsidRPr="005D453F">
              <w:rPr>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S-a mai arătat </w:t>
            </w:r>
            <w:r w:rsidRPr="005D453F">
              <w:rPr>
                <w:rFonts w:ascii="Tahoma" w:hAnsi="Tahoma" w:cs="Tahoma"/>
                <w:sz w:val="20"/>
                <w:szCs w:val="20"/>
                <w:lang w:val="ro-RO"/>
              </w:rPr>
              <w:t>ș</w:t>
            </w:r>
            <w:r w:rsidRPr="005D453F">
              <w:rPr>
                <w:rFonts w:ascii="Arial" w:hAnsi="Arial" w:cs="Arial"/>
                <w:sz w:val="20"/>
                <w:szCs w:val="20"/>
                <w:lang w:val="ro-RO"/>
              </w:rPr>
              <w:t>i că reclamantul nu  a contestat H.G. nr. 195/2007, ci a ales calea unei plângeri penale împotriva fostului prim-ministru, domnul Popescu Tăriceanu Călin, care a fost însă finalizată printr-o solu</w:t>
            </w:r>
            <w:r w:rsidRPr="005D453F">
              <w:rPr>
                <w:rFonts w:ascii="Tahoma" w:hAnsi="Tahoma" w:cs="Tahoma"/>
                <w:sz w:val="20"/>
                <w:szCs w:val="20"/>
                <w:lang w:val="ro-RO"/>
              </w:rPr>
              <w:t>ț</w:t>
            </w:r>
            <w:r w:rsidRPr="005D453F">
              <w:rPr>
                <w:rFonts w:ascii="Arial" w:hAnsi="Arial" w:cs="Arial"/>
                <w:sz w:val="20"/>
                <w:szCs w:val="20"/>
                <w:lang w:val="ro-RO"/>
              </w:rPr>
              <w:t xml:space="preserve">ie de neîncepere a urmăririi penale.  </w:t>
            </w:r>
          </w:p>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p w:rsidR="00156D60" w:rsidRPr="005D453F" w:rsidRDefault="00156D60" w:rsidP="00A74733">
            <w:pPr>
              <w:pStyle w:val="s6e50bd9a"/>
              <w:spacing w:before="0" w:beforeAutospacing="0" w:after="0" w:afterAutospacing="0"/>
              <w:ind w:left="720"/>
              <w:jc w:val="both"/>
              <w:rPr>
                <w:rStyle w:val="s4f807e35"/>
                <w:rFonts w:ascii="Arial" w:hAnsi="Arial" w:cs="Arial"/>
                <w:sz w:val="20"/>
                <w:szCs w:val="20"/>
                <w:lang w:val="ro-RO"/>
              </w:rPr>
            </w:pP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4.700 EUR</w:t>
            </w:r>
          </w:p>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daune morale</w:t>
            </w:r>
          </w:p>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SC Prosim SRL</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43154/08</w:t>
            </w:r>
          </w:p>
          <w:p w:rsidR="00156D60" w:rsidRPr="005D453F" w:rsidRDefault="00156D60" w:rsidP="00A74733">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Neexecutarea</w:t>
            </w:r>
            <w:r>
              <w:rPr>
                <w:rStyle w:val="s4f807e35"/>
                <w:rFonts w:ascii="Arial" w:hAnsi="Arial" w:cs="Arial"/>
                <w:sz w:val="20"/>
                <w:szCs w:val="20"/>
                <w:lang w:val="ro-RO"/>
              </w:rPr>
              <w:t xml:space="preserve"> unei hot</w:t>
            </w:r>
            <w:r w:rsidRPr="005D453F">
              <w:rPr>
                <w:rStyle w:val="s4f807e35"/>
                <w:rFonts w:ascii="Arial" w:hAnsi="Arial" w:cs="Arial"/>
                <w:sz w:val="20"/>
                <w:szCs w:val="20"/>
                <w:lang w:val="ro-RO"/>
              </w:rPr>
              <w:t xml:space="preserve">ărâri din februarie 2007, cu privire la </w:t>
            </w:r>
            <w:r w:rsidRPr="005D453F">
              <w:rPr>
                <w:rStyle w:val="s4f807e35"/>
                <w:rFonts w:ascii="Arial" w:hAnsi="Arial" w:cs="Arial"/>
                <w:b/>
                <w:sz w:val="20"/>
                <w:szCs w:val="20"/>
                <w:lang w:val="ro-RO"/>
              </w:rPr>
              <w:t>încheierea unui contract de leasing imobiliar</w:t>
            </w:r>
            <w:r w:rsidRPr="005D453F">
              <w:rPr>
                <w:rStyle w:val="s4f807e35"/>
                <w:rFonts w:ascii="Arial" w:hAnsi="Arial" w:cs="Arial"/>
                <w:sz w:val="20"/>
                <w:szCs w:val="20"/>
                <w:lang w:val="ro-RO"/>
              </w:rPr>
              <w:t xml:space="preserve"> cu clauză irevocabilă de vânzare a unui bun imobil (Cinematograful Bobâlna din Dej).</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RADEF RomâniaFilm</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Din informaţiile primite de la RADEF, rezultă că ulterior adoptării Legii nr. 303/</w:t>
            </w:r>
            <w:r w:rsidRPr="00AA4920">
              <w:rPr>
                <w:rStyle w:val="s4f807e35"/>
                <w:rFonts w:ascii="Arial" w:hAnsi="Arial" w:cs="Arial"/>
                <w:b/>
                <w:sz w:val="20"/>
                <w:szCs w:val="20"/>
                <w:lang w:val="ro-RO"/>
              </w:rPr>
              <w:t>3 decembrie 2008</w:t>
            </w:r>
            <w:r w:rsidRPr="005D453F">
              <w:rPr>
                <w:rStyle w:val="s4f807e35"/>
                <w:rFonts w:ascii="Arial" w:hAnsi="Arial" w:cs="Arial"/>
                <w:sz w:val="20"/>
                <w:szCs w:val="20"/>
                <w:lang w:val="ro-RO"/>
              </w:rPr>
              <w:t xml:space="preserve">, </w:t>
            </w:r>
            <w:r w:rsidRPr="005D453F">
              <w:rPr>
                <w:rStyle w:val="s4f807e35"/>
                <w:rFonts w:ascii="Arial" w:hAnsi="Arial" w:cs="Arial"/>
                <w:b/>
                <w:sz w:val="20"/>
                <w:szCs w:val="20"/>
                <w:lang w:val="ro-RO"/>
              </w:rPr>
              <w:t>cinematografele administrate de RADEF (între care şi Cinematograful Bobâlna) au trecut în administrarea autorităţilor locale</w:t>
            </w:r>
            <w:r w:rsidRPr="005D453F">
              <w:rPr>
                <w:rStyle w:val="s4f807e35"/>
                <w:rFonts w:ascii="Arial" w:hAnsi="Arial" w:cs="Arial"/>
                <w:sz w:val="20"/>
                <w:szCs w:val="20"/>
                <w:lang w:val="ro-RO"/>
              </w:rPr>
              <w:t>, iar RADEF a pierdut dreptul de a mai încheia contracte cu privire la aceste cinematografe, neputând executa hotărârea din speţă.</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Curtea nu a acordat daune sau cheltuieli de judecată deoarece nu au fost cerute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Sylvia Leibovici</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32241/08</w:t>
            </w:r>
          </w:p>
          <w:p w:rsidR="00156D60" w:rsidRPr="005D453F" w:rsidRDefault="00156D60" w:rsidP="00A74733">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E354C1">
            <w:pPr>
              <w:jc w:val="both"/>
              <w:rPr>
                <w:rFonts w:cs="Arial"/>
                <w:b/>
                <w:lang w:val="ro-RO"/>
              </w:rPr>
            </w:pPr>
            <w:r w:rsidRPr="005D453F">
              <w:rPr>
                <w:rFonts w:cs="Arial"/>
                <w:b/>
                <w:lang w:val="ro-RO"/>
              </w:rPr>
              <w:t>Executarea cu întârziere</w:t>
            </w:r>
            <w:r w:rsidRPr="005D453F">
              <w:rPr>
                <w:rFonts w:cs="Arial"/>
                <w:lang w:val="ro-RO"/>
              </w:rPr>
              <w:t xml:space="preserve"> (5 ani </w:t>
            </w:r>
            <w:r w:rsidRPr="005D453F">
              <w:rPr>
                <w:rFonts w:ascii="Tahoma" w:hAnsi="Tahoma" w:cs="Tahoma"/>
                <w:lang w:val="ro-RO"/>
              </w:rPr>
              <w:t>ș</w:t>
            </w:r>
            <w:r w:rsidRPr="005D453F">
              <w:rPr>
                <w:rFonts w:cs="Arial"/>
                <w:lang w:val="ro-RO"/>
              </w:rPr>
              <w:t>i 8 luni) a unei hotăr</w:t>
            </w:r>
            <w:r w:rsidRPr="005D453F">
              <w:rPr>
                <w:rFonts w:ascii="Microsoft Sans Serif" w:hAnsi="Microsoft Sans Serif" w:cs="Microsoft Sans Serif"/>
                <w:lang w:val="ro-RO"/>
              </w:rPr>
              <w:t>ȃ</w:t>
            </w:r>
            <w:r w:rsidRPr="005D453F">
              <w:rPr>
                <w:rFonts w:cs="Arial"/>
                <w:lang w:val="ro-RO"/>
              </w:rPr>
              <w:t xml:space="preserve">ri din septembrie 2005, privind </w:t>
            </w:r>
            <w:r w:rsidRPr="005D453F">
              <w:rPr>
                <w:rFonts w:cs="Arial"/>
                <w:b/>
                <w:lang w:val="ro-RO"/>
              </w:rPr>
              <w:t>recalcularea drepturilor de pensie</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Fonts w:ascii="Arial" w:hAnsi="Arial" w:cs="Arial"/>
                <w:sz w:val="20"/>
                <w:szCs w:val="20"/>
                <w:lang w:val="ro-RO"/>
              </w:rPr>
              <w:t>Casa de Pensii a Municipiului Bucure</w:t>
            </w:r>
            <w:r w:rsidRPr="005D453F">
              <w:rPr>
                <w:rFonts w:ascii="Tahoma" w:hAnsi="Tahoma" w:cs="Tahoma"/>
                <w:sz w:val="20"/>
                <w:szCs w:val="20"/>
                <w:lang w:val="ro-RO"/>
              </w:rPr>
              <w:t>ș</w:t>
            </w:r>
            <w:r w:rsidRPr="005D453F">
              <w:rPr>
                <w:rFonts w:ascii="Arial" w:hAnsi="Arial" w:cs="Arial"/>
                <w:sz w:val="20"/>
                <w:szCs w:val="20"/>
                <w:lang w:val="ro-RO"/>
              </w:rPr>
              <w:t>ti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w:t>
            </w:r>
            <w:r w:rsidRPr="005D453F">
              <w:rPr>
                <w:rFonts w:ascii="Arial" w:hAnsi="Arial" w:cs="Arial"/>
                <w:sz w:val="20"/>
                <w:szCs w:val="20"/>
                <w:lang w:val="ro-RO"/>
              </w:rPr>
              <w:t xml:space="preserve">Casa de Pensii a arătat că hotărârea </w:t>
            </w:r>
            <w:r w:rsidRPr="005D453F">
              <w:rPr>
                <w:rStyle w:val="s4f807e35"/>
                <w:rFonts w:ascii="Arial" w:hAnsi="Arial" w:cs="Arial"/>
                <w:sz w:val="20"/>
                <w:szCs w:val="20"/>
                <w:lang w:val="ro-RO"/>
              </w:rPr>
              <w:t>a fost executată integral la data de 12 iulie 2006.</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Reclamanta a sus</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inut că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ile au executat în mod corect această hotăr</w:t>
            </w:r>
            <w:r w:rsidRPr="005D453F">
              <w:rPr>
                <w:rStyle w:val="s4f807e35"/>
                <w:rFonts w:ascii="Microsoft Sans Serif" w:hAnsi="Microsoft Sans Serif" w:cs="Microsoft Sans Serif"/>
                <w:sz w:val="20"/>
                <w:szCs w:val="20"/>
                <w:lang w:val="ro-RO"/>
              </w:rPr>
              <w:t>ȃ</w:t>
            </w:r>
            <w:r w:rsidRPr="005D453F">
              <w:rPr>
                <w:rStyle w:val="s4f807e35"/>
                <w:rFonts w:ascii="Arial" w:hAnsi="Arial" w:cs="Arial"/>
                <w:sz w:val="20"/>
                <w:szCs w:val="20"/>
                <w:lang w:val="ro-RO"/>
              </w:rPr>
              <w:t xml:space="preserve">re doar </w:t>
            </w:r>
            <w:r w:rsidRPr="005D453F">
              <w:rPr>
                <w:rStyle w:val="s4f807e35"/>
                <w:rFonts w:ascii="Microsoft Sans Serif" w:hAnsi="Microsoft Sans Serif" w:cs="Microsoft Sans Serif"/>
                <w:sz w:val="20"/>
                <w:szCs w:val="20"/>
                <w:lang w:val="ro-RO"/>
              </w:rPr>
              <w:t>ȋ</w:t>
            </w:r>
            <w:r w:rsidRPr="005D453F">
              <w:rPr>
                <w:rStyle w:val="s4f807e35"/>
                <w:rFonts w:ascii="Arial" w:hAnsi="Arial" w:cs="Arial"/>
                <w:sz w:val="20"/>
                <w:szCs w:val="20"/>
                <w:lang w:val="ro-RO"/>
              </w:rPr>
              <w:t xml:space="preserve">n mai 2011, arătând că </w:t>
            </w:r>
            <w:r w:rsidRPr="005D453F">
              <w:rPr>
                <w:rStyle w:val="s4f807e35"/>
                <w:rFonts w:ascii="Arial" w:hAnsi="Arial" w:cs="Arial"/>
                <w:b/>
                <w:sz w:val="20"/>
                <w:szCs w:val="20"/>
                <w:lang w:val="ro-RO"/>
              </w:rPr>
              <w:t>s-au emis în vederea executării hotărârii mai multe decizii de pensionare, care au fost însă anulate în 3 proceduri judiciare succesive</w:t>
            </w:r>
            <w:r w:rsidRPr="005D453F">
              <w:rPr>
                <w:rStyle w:val="s4f807e35"/>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fr-FR"/>
              </w:rPr>
            </w:pPr>
            <w:r w:rsidRPr="005D453F">
              <w:rPr>
                <w:rStyle w:val="s4f807e35"/>
                <w:rFonts w:ascii="Arial" w:hAnsi="Arial" w:cs="Arial"/>
                <w:sz w:val="20"/>
                <w:szCs w:val="20"/>
                <w:lang w:val="fr-FR"/>
              </w:rPr>
              <w:t>4.700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Pr="00AD551A"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lastRenderedPageBreak/>
              <w:t>Popescu şi Dincă</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16199/09</w:t>
            </w:r>
          </w:p>
          <w:p w:rsidR="00156D60" w:rsidRPr="005D453F" w:rsidRDefault="00156D60" w:rsidP="00A74733">
            <w:pPr>
              <w:jc w:val="center"/>
              <w:rPr>
                <w:rFonts w:cs="Arial"/>
                <w:szCs w:val="20"/>
                <w:lang w:val="ro-RO"/>
              </w:rPr>
            </w:pPr>
            <w:r w:rsidRPr="005D453F">
              <w:rPr>
                <w:rFonts w:cs="Arial"/>
                <w:i/>
                <w:szCs w:val="20"/>
                <w:lang w:val="ro-RO"/>
              </w:rPr>
              <w:t xml:space="preserve">(Căpitan şi </w:t>
            </w:r>
            <w:r>
              <w:rPr>
                <w:rFonts w:cs="Arial"/>
                <w:i/>
                <w:szCs w:val="20"/>
                <w:lang w:val="ro-RO"/>
              </w:rPr>
              <w:t>alţii</w:t>
            </w:r>
            <w:r w:rsidRPr="005D453F">
              <w:rPr>
                <w:rFonts w:cs="Arial"/>
                <w:i/>
                <w:szCs w:val="20"/>
                <w:lang w:val="ro-RO"/>
              </w:rPr>
              <w:t>)</w:t>
            </w:r>
          </w:p>
        </w:tc>
        <w:tc>
          <w:tcPr>
            <w:tcW w:w="396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lastRenderedPageBreak/>
              <w:t>Neexecutarea</w:t>
            </w:r>
            <w:r w:rsidRPr="005D453F">
              <w:rPr>
                <w:rStyle w:val="s4f807e35"/>
                <w:rFonts w:ascii="Arial" w:hAnsi="Arial" w:cs="Arial"/>
                <w:sz w:val="20"/>
                <w:szCs w:val="20"/>
                <w:lang w:val="ro-RO"/>
              </w:rPr>
              <w:t xml:space="preserve"> unei hotărâri din noiembrie </w:t>
            </w:r>
            <w:r w:rsidRPr="005D453F">
              <w:rPr>
                <w:rStyle w:val="s4f807e35"/>
                <w:rFonts w:ascii="Arial" w:hAnsi="Arial" w:cs="Arial"/>
                <w:sz w:val="20"/>
                <w:szCs w:val="20"/>
                <w:lang w:val="ro-RO"/>
              </w:rPr>
              <w:lastRenderedPageBreak/>
              <w:t xml:space="preserve">2006 prin care pârâta a fost obligată </w:t>
            </w:r>
            <w:r w:rsidRPr="005D453F">
              <w:rPr>
                <w:rStyle w:val="s4f807e35"/>
                <w:rFonts w:ascii="Arial" w:hAnsi="Arial" w:cs="Arial"/>
                <w:b/>
                <w:sz w:val="20"/>
                <w:szCs w:val="20"/>
                <w:lang w:val="ro-RO"/>
              </w:rPr>
              <w:t>să achite suma de 620,15 lei fiecăruia dintre reclamanţi</w:t>
            </w:r>
            <w:r w:rsidRPr="005D453F">
              <w:rPr>
                <w:rStyle w:val="s4f807e35"/>
                <w:rFonts w:ascii="Arial" w:hAnsi="Arial" w:cs="Arial"/>
                <w:sz w:val="20"/>
                <w:szCs w:val="20"/>
                <w:lang w:val="ro-RO"/>
              </w:rPr>
              <w:t>, cu titlu de cheltuieli de judecată.</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mai 2007 prin care pârâta </w:t>
            </w:r>
            <w:r w:rsidRPr="005D453F">
              <w:rPr>
                <w:rStyle w:val="s4f807e35"/>
                <w:rFonts w:ascii="Arial" w:hAnsi="Arial" w:cs="Arial"/>
                <w:sz w:val="20"/>
                <w:szCs w:val="20"/>
                <w:lang w:val="ro-RO"/>
              </w:rPr>
              <w:t xml:space="preserve">a fost obligată </w:t>
            </w:r>
            <w:r w:rsidRPr="005D453F">
              <w:rPr>
                <w:rStyle w:val="s4f807e35"/>
                <w:rFonts w:ascii="Arial" w:hAnsi="Arial" w:cs="Arial"/>
                <w:b/>
                <w:sz w:val="20"/>
                <w:szCs w:val="20"/>
                <w:lang w:val="ro-RO"/>
              </w:rPr>
              <w:t>să achite suma de 1.000 lei fiecăruia dintre reclamanţi, cu titlu de cheltuieli de judecată.</w:t>
            </w: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lastRenderedPageBreak/>
              <w:t>A.V.A.S.</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DGFP Prahova</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lastRenderedPageBreak/>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ile au invocat că reclamanţii nu au solicitat debitorilor </w:t>
            </w:r>
            <w:r w:rsidRPr="005D453F">
              <w:rPr>
                <w:rStyle w:val="s4f807e35"/>
                <w:rFonts w:ascii="Arial" w:hAnsi="Arial" w:cs="Arial"/>
                <w:sz w:val="20"/>
                <w:szCs w:val="20"/>
                <w:lang w:val="ro-RO"/>
              </w:rPr>
              <w:lastRenderedPageBreak/>
              <w:t>executarea celor două hotărâri.</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Reclaman</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ii au sus</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inut contrariul; au arătat că au încercat chiar declan</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area executării silite, dar executorul judecătoresc a refuzat preluarea dosarului pe motiv că nu execută crean</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e împotriva statului; au subliniat că datoria trebuia achitată prin plată voluntară.</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Curtea nu a </w:t>
            </w:r>
            <w:r w:rsidRPr="005D453F">
              <w:rPr>
                <w:rStyle w:val="s4f807e35"/>
                <w:rFonts w:ascii="Arial" w:hAnsi="Arial" w:cs="Arial"/>
                <w:sz w:val="20"/>
                <w:szCs w:val="20"/>
                <w:lang w:val="ro-RO"/>
              </w:rPr>
              <w:lastRenderedPageBreak/>
              <w:t>acordat daune sau cheltuieli de judecată deoarece nu au fost cerute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Florian Sârbu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43022/10</w:t>
            </w:r>
          </w:p>
          <w:p w:rsidR="00156D60" w:rsidRPr="005D453F" w:rsidRDefault="00156D60" w:rsidP="00A74733">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A74733">
            <w:pPr>
              <w:pStyle w:val="s746c8714"/>
              <w:spacing w:before="0" w:beforeAutospacing="0" w:after="0" w:afterAutospacing="0"/>
              <w:jc w:val="both"/>
              <w:rPr>
                <w:rFonts w:ascii="Arial" w:hAnsi="Arial" w:cs="Arial"/>
                <w:b/>
                <w:sz w:val="20"/>
                <w:szCs w:val="20"/>
                <w:lang w:val="ro-RO"/>
              </w:rPr>
            </w:pP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(2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6 luni) a unei hotărâri din noiembrie 2009 prin care Agenţia de Plăţi şi Intervenţii în Agricultură era obligată </w:t>
            </w:r>
            <w:r w:rsidRPr="005D453F">
              <w:rPr>
                <w:rStyle w:val="s4f807e35"/>
                <w:rFonts w:ascii="Arial" w:hAnsi="Arial" w:cs="Arial"/>
                <w:b/>
                <w:sz w:val="20"/>
                <w:szCs w:val="20"/>
                <w:lang w:val="ro-RO"/>
              </w:rPr>
              <w:t xml:space="preserve">să-l reîncadreze pe reclamant în postul deţinut anterior şi să-i plătească drepturile salariale restante. </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Agenţia de Plăţi şi Intervenţii în Agricultură (APIA)</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Reclamantul a fost repus în funcţia anterior ocupată în februarie 2010, iar </w:t>
            </w:r>
            <w:r w:rsidRPr="005D453F">
              <w:rPr>
                <w:rStyle w:val="s4f807e35"/>
                <w:rFonts w:ascii="Arial" w:hAnsi="Arial" w:cs="Arial"/>
                <w:b/>
                <w:sz w:val="20"/>
                <w:szCs w:val="20"/>
                <w:lang w:val="ro-RO"/>
              </w:rPr>
              <w:t>suma de bani datorată a fost executată silit în mai 2012</w:t>
            </w:r>
            <w:r w:rsidRPr="005D453F">
              <w:rPr>
                <w:rStyle w:val="s4f807e35"/>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2.000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Alexandru Bădulescu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65420/11</w:t>
            </w:r>
          </w:p>
          <w:p w:rsidR="00156D60" w:rsidRPr="005D453F" w:rsidRDefault="00156D60" w:rsidP="00A74733">
            <w:pPr>
              <w:jc w:val="center"/>
              <w:rPr>
                <w:rFonts w:cs="Arial"/>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(3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4 luni) a unei hotărâri din martie 2008, prin care Casa de Pensii Sector 2 Bucureşti era obligată </w:t>
            </w:r>
            <w:r w:rsidRPr="005D453F">
              <w:rPr>
                <w:rStyle w:val="s4f807e35"/>
                <w:rFonts w:ascii="Arial" w:hAnsi="Arial" w:cs="Arial"/>
                <w:b/>
                <w:sz w:val="20"/>
                <w:szCs w:val="20"/>
                <w:lang w:val="ro-RO"/>
              </w:rPr>
              <w:t>să recalculeze pensia reclamantului şi să ia în calcul puncte suplimentare de pensie</w:t>
            </w:r>
            <w:r w:rsidRPr="005D453F">
              <w:rPr>
                <w:rStyle w:val="s4f807e35"/>
                <w:rFonts w:ascii="Arial" w:hAnsi="Arial" w:cs="Arial"/>
                <w:sz w:val="20"/>
                <w:szCs w:val="20"/>
                <w:lang w:val="ro-RO"/>
              </w:rPr>
              <w:t xml:space="preserve">. </w:t>
            </w:r>
          </w:p>
          <w:p w:rsidR="00156D60" w:rsidRPr="005D453F" w:rsidRDefault="00156D60" w:rsidP="00A74733">
            <w:pPr>
              <w:pStyle w:val="s746c8714"/>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Casa de Pensii Sector 2 Bucureşti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 Hotărârea a fost executată prin emiterea în iulie 2011 a unei decizii de pensie care respecta obligaţiile stabilite de instanţă în privinţa punctelor suplimentare de pensie, situaţie constatată printr-o hotărâre din mai 2013.</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2.300 EUR daune morale</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1.070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George Laurentiu Preda</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1799/11</w:t>
            </w:r>
          </w:p>
          <w:p w:rsidR="00156D60" w:rsidRPr="005D453F" w:rsidRDefault="00156D60" w:rsidP="00A74733">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hotărârii din aprilie 2009 prin care Exploatarea Minieră de Carieră Roşia a fost obligată să lase în deplină şi liniştită posesie reclamantului un teren de 2.500 mp, să achite contravaloarea uzufructului pentru anii 2004-2006 şi </w:t>
            </w:r>
            <w:r w:rsidRPr="005D453F">
              <w:rPr>
                <w:rStyle w:val="s4f807e35"/>
                <w:rFonts w:ascii="Arial" w:hAnsi="Arial" w:cs="Arial"/>
                <w:b/>
                <w:sz w:val="20"/>
                <w:szCs w:val="20"/>
                <w:lang w:val="ro-RO"/>
              </w:rPr>
              <w:t>să redea terenul în circuitul agricol</w:t>
            </w:r>
            <w:r w:rsidRPr="005D453F">
              <w:rPr>
                <w:rStyle w:val="s4f807e35"/>
                <w:rFonts w:ascii="Arial" w:hAnsi="Arial" w:cs="Arial"/>
                <w:sz w:val="20"/>
                <w:szCs w:val="20"/>
                <w:lang w:val="ro-RO"/>
              </w:rPr>
              <w:t>.</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Exploatarea Minieră de Carieră Roşia</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ile au arătat că în data de 17 aprilie 2008 (înainte de rămânerea definitivă a hotărârii) s-a plătit contravaloarea uzufructului şi că</w:t>
            </w:r>
            <w:r>
              <w:rPr>
                <w:rStyle w:val="s4f807e35"/>
                <w:rFonts w:ascii="Arial" w:hAnsi="Arial" w:cs="Arial"/>
                <w:sz w:val="20"/>
                <w:szCs w:val="20"/>
                <w:lang w:val="ro-RO"/>
              </w:rPr>
              <w:t>,</w:t>
            </w:r>
            <w:r w:rsidRPr="005D453F">
              <w:rPr>
                <w:rStyle w:val="s4f807e35"/>
                <w:rFonts w:ascii="Arial" w:hAnsi="Arial" w:cs="Arial"/>
                <w:sz w:val="20"/>
                <w:szCs w:val="20"/>
                <w:lang w:val="ro-RO"/>
              </w:rPr>
              <w:t xml:space="preserve"> prin procesul verbal din data de 14 septembrie 2009</w:t>
            </w:r>
            <w:r>
              <w:rPr>
                <w:rStyle w:val="s4f807e35"/>
                <w:rFonts w:ascii="Arial" w:hAnsi="Arial" w:cs="Arial"/>
                <w:sz w:val="20"/>
                <w:szCs w:val="20"/>
                <w:lang w:val="ro-RO"/>
              </w:rPr>
              <w:t>,</w:t>
            </w:r>
            <w:r w:rsidRPr="005D453F">
              <w:rPr>
                <w:rStyle w:val="s4f807e35"/>
                <w:rFonts w:ascii="Arial" w:hAnsi="Arial" w:cs="Arial"/>
                <w:sz w:val="20"/>
                <w:szCs w:val="20"/>
                <w:lang w:val="ro-RO"/>
              </w:rPr>
              <w:t xml:space="preserve"> reclamantul a fost pus în posesia terenului litigios.</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În ceea ce prive</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te redarea terenului în circuitul agricol, </w:t>
            </w:r>
            <w:r>
              <w:rPr>
                <w:rStyle w:val="s4f807e35"/>
                <w:rFonts w:ascii="Tahoma" w:hAnsi="Tahoma" w:cs="Tahoma"/>
                <w:sz w:val="20"/>
                <w:szCs w:val="20"/>
                <w:lang w:val="ro-RO"/>
              </w:rPr>
              <w:t>ț</w:t>
            </w:r>
            <w:r w:rsidRPr="005D453F">
              <w:rPr>
                <w:rStyle w:val="s4f807e35"/>
                <w:rFonts w:ascii="Arial" w:hAnsi="Arial" w:cs="Arial"/>
                <w:sz w:val="20"/>
                <w:szCs w:val="20"/>
                <w:lang w:val="ro-RO"/>
              </w:rPr>
              <w:t>inând seama de complexitatea opera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iunilor, durata executării s-a prelungit. </w:t>
            </w:r>
            <w:r>
              <w:rPr>
                <w:rStyle w:val="s4f807e35"/>
                <w:rFonts w:ascii="Arial" w:hAnsi="Arial" w:cs="Arial"/>
                <w:sz w:val="20"/>
                <w:szCs w:val="20"/>
                <w:lang w:val="ro-RO"/>
              </w:rPr>
              <w:t xml:space="preserve">În plus, s-a arătat că </w:t>
            </w:r>
            <w:r w:rsidRPr="005D453F">
              <w:rPr>
                <w:rStyle w:val="s4f807e35"/>
                <w:rFonts w:ascii="Arial" w:hAnsi="Arial" w:cs="Arial"/>
                <w:sz w:val="20"/>
                <w:szCs w:val="20"/>
                <w:lang w:val="ro-RO"/>
              </w:rPr>
              <w:t xml:space="preserve">reclamantul a refuzat oferta debitoarei de a efectua </w:t>
            </w:r>
            <w:r>
              <w:rPr>
                <w:rStyle w:val="s4f807e35"/>
                <w:rFonts w:ascii="Arial" w:hAnsi="Arial" w:cs="Arial"/>
                <w:sz w:val="20"/>
                <w:szCs w:val="20"/>
                <w:lang w:val="ro-RO"/>
              </w:rPr>
              <w:t xml:space="preserve">el </w:t>
            </w:r>
            <w:r w:rsidRPr="005D453F">
              <w:rPr>
                <w:rStyle w:val="s4f807e35"/>
                <w:rFonts w:ascii="Arial" w:hAnsi="Arial" w:cs="Arial"/>
                <w:sz w:val="20"/>
                <w:szCs w:val="20"/>
                <w:lang w:val="ro-RO"/>
              </w:rPr>
              <w:t>opera</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iunile necesare</w:t>
            </w:r>
            <w:r>
              <w:rPr>
                <w:rStyle w:val="s4f807e35"/>
                <w:rFonts w:ascii="Arial" w:hAnsi="Arial" w:cs="Arial"/>
                <w:sz w:val="20"/>
                <w:szCs w:val="20"/>
                <w:lang w:val="ro-RO"/>
              </w:rPr>
              <w:t>,</w:t>
            </w:r>
            <w:r w:rsidRPr="005D453F">
              <w:rPr>
                <w:rStyle w:val="s4f807e35"/>
                <w:rFonts w:ascii="Arial" w:hAnsi="Arial" w:cs="Arial"/>
                <w:sz w:val="20"/>
                <w:szCs w:val="20"/>
                <w:lang w:val="ro-RO"/>
              </w:rPr>
              <w:t xml:space="preserve"> pe cheltuiala debitoarei.</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w:t>
            </w:r>
            <w:r w:rsidRPr="005D453F">
              <w:rPr>
                <w:rFonts w:ascii="Arial" w:hAnsi="Arial" w:cs="Arial"/>
                <w:sz w:val="20"/>
                <w:szCs w:val="20"/>
                <w:lang w:val="ro-RO"/>
              </w:rPr>
              <w:t xml:space="preserve">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3.600 EUR  daune morale</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430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Ioan Handrea</w:t>
            </w:r>
          </w:p>
          <w:p w:rsidR="00156D60" w:rsidRPr="005D453F" w:rsidRDefault="00156D60" w:rsidP="00A74733">
            <w:pPr>
              <w:jc w:val="center"/>
              <w:rPr>
                <w:rFonts w:cs="Arial"/>
                <w:szCs w:val="20"/>
                <w:lang w:val="ro-RO"/>
              </w:rPr>
            </w:pPr>
            <w:r w:rsidRPr="005D453F">
              <w:rPr>
                <w:rFonts w:cs="Arial"/>
                <w:szCs w:val="20"/>
                <w:lang w:val="ro-RO"/>
              </w:rPr>
              <w:lastRenderedPageBreak/>
              <w:t>n</w:t>
            </w:r>
            <w:r w:rsidRPr="005D453F">
              <w:rPr>
                <w:rFonts w:cs="Arial"/>
                <w:szCs w:val="20"/>
                <w:vertAlign w:val="superscript"/>
                <w:lang w:val="ro-RO"/>
              </w:rPr>
              <w:t>o</w:t>
            </w:r>
            <w:r w:rsidRPr="005D453F">
              <w:rPr>
                <w:rFonts w:cs="Arial"/>
                <w:szCs w:val="20"/>
                <w:lang w:val="ro-RO"/>
              </w:rPr>
              <w:t xml:space="preserve"> 29686/09</w:t>
            </w:r>
          </w:p>
          <w:p w:rsidR="00156D60" w:rsidRPr="005D453F" w:rsidRDefault="00156D60" w:rsidP="00A74733">
            <w:pPr>
              <w:jc w:val="center"/>
              <w:rPr>
                <w:rFonts w:cs="Arial"/>
                <w:i/>
                <w:szCs w:val="20"/>
                <w:lang w:val="ro-RO"/>
              </w:rPr>
            </w:pPr>
            <w:r>
              <w:rPr>
                <w:rFonts w:cs="Arial"/>
                <w:i/>
                <w:szCs w:val="20"/>
                <w:lang w:val="ro-RO"/>
              </w:rPr>
              <w:t>(Căpitan şi alţii</w:t>
            </w:r>
            <w:r w:rsidRPr="005D453F">
              <w:rPr>
                <w:rFonts w:cs="Arial"/>
                <w:i/>
                <w:szCs w:val="20"/>
                <w:lang w:val="ro-RO"/>
              </w:rPr>
              <w:t>)</w:t>
            </w:r>
          </w:p>
          <w:p w:rsidR="00156D60" w:rsidRPr="005D453F" w:rsidRDefault="00156D60" w:rsidP="00A74733">
            <w:pPr>
              <w:jc w:val="center"/>
              <w:rPr>
                <w:rFonts w:cs="Arial"/>
                <w:szCs w:val="20"/>
                <w:lang w:val="ro-RO"/>
              </w:rPr>
            </w:pPr>
            <w:r w:rsidRPr="005D453F">
              <w:rPr>
                <w:rFonts w:cs="Arial"/>
                <w:i/>
                <w:szCs w:val="20"/>
                <w:lang w:val="ro-RO"/>
              </w:rPr>
              <w:t>revizuită în 23 iunie 2016</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Style w:val="s4f807e35"/>
                <w:rFonts w:ascii="Arial" w:hAnsi="Arial" w:cs="Arial"/>
                <w:b/>
                <w:sz w:val="20"/>
                <w:szCs w:val="20"/>
                <w:lang w:val="ro-RO"/>
              </w:rPr>
              <w:lastRenderedPageBreak/>
              <w:t>Executarea cu întârziere</w:t>
            </w:r>
            <w:r w:rsidRPr="005D453F">
              <w:rPr>
                <w:rStyle w:val="s4f807e35"/>
                <w:rFonts w:ascii="Arial" w:hAnsi="Arial" w:cs="Arial"/>
                <w:sz w:val="20"/>
                <w:szCs w:val="20"/>
                <w:lang w:val="ro-RO"/>
              </w:rPr>
              <w:t xml:space="preserve"> (4 ani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6 luni) a unei hotărâri din decembrie 2008, în </w:t>
            </w:r>
            <w:r w:rsidRPr="005D453F">
              <w:rPr>
                <w:rStyle w:val="s4f807e35"/>
                <w:rFonts w:ascii="Arial" w:hAnsi="Arial" w:cs="Arial"/>
                <w:sz w:val="20"/>
                <w:szCs w:val="20"/>
                <w:lang w:val="ro-RO"/>
              </w:rPr>
              <w:lastRenderedPageBreak/>
              <w:t xml:space="preserve">baza căreia reclamantul trebuia </w:t>
            </w:r>
            <w:r w:rsidRPr="005D453F">
              <w:rPr>
                <w:rStyle w:val="s4f807e35"/>
                <w:rFonts w:ascii="Arial" w:hAnsi="Arial" w:cs="Arial"/>
                <w:b/>
                <w:sz w:val="20"/>
                <w:szCs w:val="20"/>
                <w:lang w:val="ro-RO"/>
              </w:rPr>
              <w:t>să fie reîncadrat în postul deţinut anterior şi să i se plătească drepturile salariale restante.</w:t>
            </w:r>
            <w:r w:rsidRPr="005D453F">
              <w:rPr>
                <w:rStyle w:val="s4f807e35"/>
                <w:rFonts w:ascii="Arial" w:hAnsi="Arial" w:cs="Arial"/>
                <w:sz w:val="20"/>
                <w:szCs w:val="20"/>
                <w:lang w:val="ro-RO"/>
              </w:rPr>
              <w:t xml:space="preserve"> </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tc>
        <w:tc>
          <w:tcPr>
            <w:tcW w:w="1851" w:type="dxa"/>
          </w:tcPr>
          <w:p w:rsidR="00156D60" w:rsidRPr="005D453F" w:rsidRDefault="00156D60" w:rsidP="00FB77E8">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Serviciul Român de Informaţii</w:t>
            </w:r>
            <w:r>
              <w:rPr>
                <w:rStyle w:val="s4f807e35"/>
                <w:rFonts w:ascii="Arial" w:hAnsi="Arial" w:cs="Arial"/>
                <w:sz w:val="20"/>
                <w:szCs w:val="20"/>
                <w:lang w:val="ro-RO"/>
              </w:rPr>
              <w:t xml:space="preserve"> </w:t>
            </w:r>
          </w:p>
        </w:tc>
        <w:tc>
          <w:tcPr>
            <w:tcW w:w="5839" w:type="dxa"/>
          </w:tcPr>
          <w:p w:rsidR="00156D60"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Autorităţile au arătat că executarea hotărârii a fost împiedicată de conduita reclamantului. S-a încercat </w:t>
            </w:r>
            <w:r w:rsidRPr="005D453F">
              <w:rPr>
                <w:rStyle w:val="s4f807e35"/>
                <w:rFonts w:ascii="Arial" w:hAnsi="Arial" w:cs="Arial"/>
                <w:sz w:val="20"/>
                <w:szCs w:val="20"/>
                <w:lang w:val="ro-RO"/>
              </w:rPr>
              <w:lastRenderedPageBreak/>
              <w:t xml:space="preserve">reîncadrarea reclamantului într-un post similar celui deţinut anterior, dar reclamantul a refuzat mai multe oferte. </w:t>
            </w:r>
          </w:p>
          <w:p w:rsidR="00156D60" w:rsidRPr="005D453F" w:rsidRDefault="00156D60" w:rsidP="00A74733">
            <w:pPr>
              <w:pStyle w:val="s746c8714"/>
              <w:spacing w:before="0" w:beforeAutospacing="0" w:after="0" w:afterAutospacing="0"/>
              <w:jc w:val="both"/>
              <w:rPr>
                <w:rStyle w:val="s4f807e35"/>
                <w:rFonts w:ascii="Arial" w:hAnsi="Arial" w:cs="Arial"/>
                <w:b/>
                <w:sz w:val="20"/>
                <w:szCs w:val="20"/>
                <w:lang w:val="ro-RO"/>
              </w:rPr>
            </w:pPr>
            <w:r>
              <w:rPr>
                <w:rStyle w:val="s4f807e35"/>
                <w:rFonts w:ascii="Arial" w:hAnsi="Arial" w:cs="Arial"/>
                <w:sz w:val="20"/>
                <w:szCs w:val="20"/>
                <w:lang w:val="ro-RO"/>
              </w:rPr>
              <w:t xml:space="preserve">- </w:t>
            </w:r>
            <w:r w:rsidRPr="005D453F">
              <w:rPr>
                <w:rStyle w:val="s4f807e35"/>
                <w:rFonts w:ascii="Arial" w:hAnsi="Arial" w:cs="Arial"/>
                <w:sz w:val="20"/>
                <w:szCs w:val="20"/>
                <w:lang w:val="ro-RO"/>
              </w:rPr>
              <w:t>În privinţa drepturilor salariale restante, au fost demarate proceduri interne pentru a se clarifica obligaţiile autorităţilor faţă de reclamant</w:t>
            </w:r>
            <w:r>
              <w:rPr>
                <w:rStyle w:val="s4f807e35"/>
                <w:rFonts w:ascii="Arial" w:hAnsi="Arial" w:cs="Arial"/>
                <w:sz w:val="20"/>
                <w:szCs w:val="20"/>
                <w:lang w:val="ro-RO"/>
              </w:rPr>
              <w:t xml:space="preserve"> (în condi</w:t>
            </w:r>
            <w:r>
              <w:rPr>
                <w:rStyle w:val="s4f807e35"/>
                <w:rFonts w:ascii="Tahoma" w:hAnsi="Tahoma" w:cs="Tahoma"/>
                <w:sz w:val="20"/>
                <w:szCs w:val="20"/>
                <w:lang w:val="ro-RO"/>
              </w:rPr>
              <w:t>ț</w:t>
            </w:r>
            <w:r>
              <w:rPr>
                <w:rStyle w:val="s4f807e35"/>
                <w:rFonts w:ascii="Arial" w:hAnsi="Arial" w:cs="Arial"/>
                <w:sz w:val="20"/>
                <w:szCs w:val="20"/>
                <w:lang w:val="ro-RO"/>
              </w:rPr>
              <w:t>iile în care reclamantul trebuia să restituie o serie de drepturi derivate din încasarea pensiei)</w:t>
            </w:r>
            <w:r w:rsidRPr="005D453F">
              <w:rPr>
                <w:rStyle w:val="s4f807e35"/>
                <w:rFonts w:ascii="Arial" w:hAnsi="Arial" w:cs="Arial"/>
                <w:sz w:val="20"/>
                <w:szCs w:val="20"/>
                <w:lang w:val="ro-RO"/>
              </w:rPr>
              <w:t xml:space="preserve">. În cadrul acestora, în septembrie 2013, </w:t>
            </w:r>
            <w:r w:rsidRPr="005D453F">
              <w:rPr>
                <w:rStyle w:val="s4f807e35"/>
                <w:rFonts w:ascii="Arial" w:hAnsi="Arial" w:cs="Arial"/>
                <w:b/>
                <w:sz w:val="20"/>
                <w:szCs w:val="20"/>
                <w:lang w:val="ro-RO"/>
              </w:rPr>
              <w:t xml:space="preserve">s-a încheiat un acord amiabil între </w:t>
            </w:r>
            <w:r>
              <w:rPr>
                <w:rStyle w:val="s4f807e35"/>
                <w:rFonts w:ascii="Arial" w:hAnsi="Arial" w:cs="Arial"/>
                <w:b/>
                <w:sz w:val="20"/>
                <w:szCs w:val="20"/>
                <w:lang w:val="ro-RO"/>
              </w:rPr>
              <w:t>păr</w:t>
            </w:r>
            <w:r>
              <w:rPr>
                <w:rStyle w:val="s4f807e35"/>
                <w:rFonts w:ascii="Tahoma" w:hAnsi="Tahoma" w:cs="Tahoma"/>
                <w:b/>
                <w:sz w:val="20"/>
                <w:szCs w:val="20"/>
                <w:lang w:val="ro-RO"/>
              </w:rPr>
              <w:t>ț</w:t>
            </w:r>
            <w:r>
              <w:rPr>
                <w:rStyle w:val="s4f807e35"/>
                <w:rFonts w:ascii="Arial" w:hAnsi="Arial" w:cs="Arial"/>
                <w:b/>
                <w:sz w:val="20"/>
                <w:szCs w:val="20"/>
                <w:lang w:val="ro-RO"/>
              </w:rPr>
              <w:t>i</w:t>
            </w:r>
            <w:r w:rsidRPr="005D453F">
              <w:rPr>
                <w:rStyle w:val="s4f807e35"/>
                <w:rFonts w:ascii="Arial" w:hAnsi="Arial" w:cs="Arial"/>
                <w:b/>
                <w:sz w:val="20"/>
                <w:szCs w:val="20"/>
                <w:lang w:val="ro-RO"/>
              </w:rPr>
              <w:t xml:space="preserve"> pentru stingerea tuturor litigiilor.</w:t>
            </w:r>
          </w:p>
          <w:p w:rsidR="00156D60" w:rsidRPr="005D453F" w:rsidRDefault="00156D60" w:rsidP="00FB77E8">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Borders>
              <w:bottom w:val="nil"/>
            </w:tcBorders>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 xml:space="preserve">2.500 EUR daune </w:t>
            </w:r>
            <w:r w:rsidRPr="005D453F">
              <w:rPr>
                <w:rStyle w:val="s4f807e35"/>
                <w:rFonts w:ascii="Arial" w:hAnsi="Arial" w:cs="Arial"/>
                <w:sz w:val="20"/>
                <w:szCs w:val="20"/>
                <w:lang w:val="ro-RO"/>
              </w:rPr>
              <w:lastRenderedPageBreak/>
              <w:t>morale</w:t>
            </w:r>
          </w:p>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500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Marcel Ioan Căpitan</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16497/06</w:t>
            </w:r>
          </w:p>
          <w:p w:rsidR="00156D60" w:rsidRPr="005D453F" w:rsidRDefault="00156D60" w:rsidP="006A551C">
            <w:pPr>
              <w:jc w:val="center"/>
              <w:rPr>
                <w:rFonts w:cs="Arial"/>
                <w:szCs w:val="20"/>
                <w:lang w:val="ro-RO"/>
              </w:rPr>
            </w:pPr>
            <w:r>
              <w:rPr>
                <w:rFonts w:cs="Arial"/>
                <w:i/>
                <w:szCs w:val="20"/>
                <w:lang w:val="ro-RO"/>
              </w:rPr>
              <w:t>(Căpitan şi alţii</w:t>
            </w:r>
            <w:r w:rsidRPr="005D453F">
              <w:rPr>
                <w:rFonts w:cs="Arial"/>
                <w:i/>
                <w:szCs w:val="20"/>
                <w:lang w:val="ro-RO"/>
              </w:rPr>
              <w:t>)</w:t>
            </w:r>
          </w:p>
        </w:tc>
        <w:tc>
          <w:tcPr>
            <w:tcW w:w="3960" w:type="dxa"/>
          </w:tcPr>
          <w:p w:rsidR="00156D60" w:rsidRPr="005D453F" w:rsidRDefault="00156D60" w:rsidP="00A74733">
            <w:pPr>
              <w:pStyle w:val="s746c8714"/>
              <w:spacing w:before="0" w:beforeAutospacing="0" w:after="0" w:afterAutospacing="0"/>
              <w:jc w:val="both"/>
              <w:rPr>
                <w:rFonts w:ascii="Arial" w:hAnsi="Arial" w:cs="Arial"/>
                <w:sz w:val="20"/>
                <w:szCs w:val="20"/>
                <w:lang w:val="ro-RO"/>
              </w:rPr>
            </w:pPr>
            <w:r w:rsidRPr="005D453F">
              <w:rPr>
                <w:rFonts w:ascii="Arial" w:hAnsi="Arial" w:cs="Arial"/>
                <w:b/>
                <w:sz w:val="20"/>
                <w:szCs w:val="20"/>
                <w:lang w:val="ro-RO"/>
              </w:rPr>
              <w:t>Neexecutarea</w:t>
            </w:r>
            <w:r w:rsidRPr="005D453F">
              <w:rPr>
                <w:rFonts w:ascii="Arial" w:hAnsi="Arial" w:cs="Arial"/>
                <w:sz w:val="20"/>
                <w:szCs w:val="20"/>
                <w:lang w:val="ro-RO"/>
              </w:rPr>
              <w:t xml:space="preserve"> unei hotărâri din martie 2004, prin care debitorul a fost obligat la </w:t>
            </w:r>
            <w:r w:rsidRPr="005D453F">
              <w:rPr>
                <w:rFonts w:ascii="Arial" w:hAnsi="Arial" w:cs="Arial"/>
                <w:b/>
                <w:sz w:val="20"/>
                <w:szCs w:val="20"/>
                <w:lang w:val="ro-RO"/>
              </w:rPr>
              <w:t>încheierea cu reclamantul a unui contract de vânzare-cumpărare a unui apartament cu plata în rate</w:t>
            </w:r>
            <w:r w:rsidRPr="005D453F">
              <w:rPr>
                <w:rFonts w:ascii="Arial" w:hAnsi="Arial" w:cs="Arial"/>
                <w:sz w:val="20"/>
                <w:szCs w:val="20"/>
                <w:lang w:val="ro-RO"/>
              </w:rPr>
              <w:t>, la un preţ stabilit în conformitate cu prevederile Decretului - Lege nr. 61/1990 şi ale Legii nr. 85/1992, la valoarea corespunzătoare anului 2000.</w:t>
            </w:r>
          </w:p>
        </w:tc>
        <w:tc>
          <w:tcPr>
            <w:tcW w:w="1851"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Primăria Zlatna</w:t>
            </w:r>
          </w:p>
        </w:tc>
        <w:tc>
          <w:tcPr>
            <w:tcW w:w="5839" w:type="dxa"/>
          </w:tcPr>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Autorităţile au invocat faptul că punerea în executare a deciziei nu poate fi realizată </w:t>
            </w:r>
            <w:r>
              <w:rPr>
                <w:rFonts w:ascii="Arial" w:hAnsi="Arial" w:cs="Arial"/>
                <w:sz w:val="20"/>
                <w:szCs w:val="20"/>
                <w:lang w:val="ro-RO"/>
              </w:rPr>
              <w:t>în condi</w:t>
            </w:r>
            <w:r>
              <w:rPr>
                <w:rFonts w:ascii="Tahoma" w:hAnsi="Tahoma" w:cs="Tahoma"/>
                <w:sz w:val="20"/>
                <w:szCs w:val="20"/>
                <w:lang w:val="ro-RO"/>
              </w:rPr>
              <w:t>ț</w:t>
            </w:r>
            <w:r>
              <w:rPr>
                <w:rFonts w:ascii="Arial" w:hAnsi="Arial" w:cs="Arial"/>
                <w:sz w:val="20"/>
                <w:szCs w:val="20"/>
                <w:lang w:val="ro-RO"/>
              </w:rPr>
              <w:t>iile legisla</w:t>
            </w:r>
            <w:r>
              <w:rPr>
                <w:rFonts w:ascii="Tahoma" w:hAnsi="Tahoma" w:cs="Tahoma"/>
                <w:sz w:val="20"/>
                <w:szCs w:val="20"/>
                <w:lang w:val="ro-RO"/>
              </w:rPr>
              <w:t>ț</w:t>
            </w:r>
            <w:r>
              <w:rPr>
                <w:rFonts w:ascii="Arial" w:hAnsi="Arial" w:cs="Arial"/>
                <w:sz w:val="20"/>
                <w:szCs w:val="20"/>
                <w:lang w:val="ro-RO"/>
              </w:rPr>
              <w:t xml:space="preserve">iei în vigoare, deoarece </w:t>
            </w:r>
            <w:r w:rsidRPr="005D453F">
              <w:rPr>
                <w:rFonts w:ascii="Arial" w:hAnsi="Arial" w:cs="Arial"/>
                <w:sz w:val="20"/>
                <w:szCs w:val="20"/>
                <w:lang w:val="ro-RO"/>
              </w:rPr>
              <w:t xml:space="preserve">reclamantul beneficiase de o locuinţă din fondul locativ de stat, </w:t>
            </w:r>
            <w:r>
              <w:rPr>
                <w:rFonts w:ascii="Arial" w:hAnsi="Arial" w:cs="Arial"/>
                <w:sz w:val="20"/>
                <w:szCs w:val="20"/>
                <w:lang w:val="ro-RO"/>
              </w:rPr>
              <w:t>pe</w:t>
            </w:r>
            <w:r w:rsidRPr="005D453F">
              <w:rPr>
                <w:rFonts w:ascii="Arial" w:hAnsi="Arial" w:cs="Arial"/>
                <w:sz w:val="20"/>
                <w:szCs w:val="20"/>
                <w:lang w:val="ro-RO"/>
              </w:rPr>
              <w:t xml:space="preserve"> care ulterior a vândut-o</w:t>
            </w:r>
            <w:r w:rsidRPr="005D453F">
              <w:rPr>
                <w:rFonts w:ascii="Arial" w:hAnsi="Arial" w:cs="Arial"/>
                <w:lang w:val="ro-RO"/>
              </w:rPr>
              <w:t xml:space="preserve">. </w:t>
            </w:r>
            <w:r w:rsidRPr="005D453F">
              <w:rPr>
                <w:rFonts w:ascii="Arial" w:hAnsi="Arial" w:cs="Arial"/>
                <w:sz w:val="20"/>
                <w:szCs w:val="20"/>
                <w:lang w:val="ro-RO"/>
              </w:rPr>
              <w:t xml:space="preserve">De asemenea, autorităţile au susţinut faptul că </w:t>
            </w:r>
            <w:r w:rsidRPr="005D453F">
              <w:rPr>
                <w:rFonts w:ascii="Arial" w:hAnsi="Arial" w:cs="Arial"/>
                <w:b/>
                <w:sz w:val="20"/>
                <w:szCs w:val="20"/>
                <w:lang w:val="ro-RO"/>
              </w:rPr>
              <w:t>nu au avut cunoştinţă de acest fapt pentru a-l invoca în instanţă.</w:t>
            </w:r>
          </w:p>
          <w:p w:rsidR="00156D60" w:rsidRPr="005D453F" w:rsidRDefault="00156D60" w:rsidP="00AC091E">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746c8714"/>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3 600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r w:rsidRPr="005D453F">
              <w:t xml:space="preserve">                       </w:t>
            </w:r>
          </w:p>
        </w:tc>
        <w:tc>
          <w:tcPr>
            <w:tcW w:w="1620" w:type="dxa"/>
          </w:tcPr>
          <w:p w:rsidR="00156D60" w:rsidRDefault="00156D60" w:rsidP="00A74733">
            <w:pPr>
              <w:pStyle w:val="Heading3"/>
              <w:spacing w:before="0" w:after="0"/>
              <w:jc w:val="center"/>
              <w:rPr>
                <w:b w:val="0"/>
                <w:sz w:val="20"/>
                <w:szCs w:val="20"/>
                <w:lang w:val="ro-RO"/>
              </w:rPr>
            </w:pPr>
            <w:r w:rsidRPr="00AD551A">
              <w:rPr>
                <w:b w:val="0"/>
                <w:sz w:val="20"/>
                <w:szCs w:val="20"/>
                <w:lang w:val="ro-RO"/>
              </w:rPr>
              <w:t>19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Cosmin Adrian Ene</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43943/06</w:t>
            </w:r>
          </w:p>
          <w:p w:rsidR="00156D60" w:rsidRPr="005D453F" w:rsidRDefault="00156D60" w:rsidP="006A551C">
            <w:pPr>
              <w:jc w:val="center"/>
              <w:rPr>
                <w:rFonts w:cs="Arial"/>
                <w:szCs w:val="20"/>
                <w:lang w:val="ro-RO"/>
              </w:rPr>
            </w:pPr>
            <w:r w:rsidRPr="005D453F">
              <w:rPr>
                <w:rFonts w:cs="Arial"/>
                <w:i/>
                <w:szCs w:val="20"/>
                <w:lang w:val="ro-RO"/>
              </w:rPr>
              <w:t>(Căpitan şi alţii)</w:t>
            </w:r>
          </w:p>
        </w:tc>
        <w:tc>
          <w:tcPr>
            <w:tcW w:w="3960" w:type="dxa"/>
          </w:tcPr>
          <w:p w:rsidR="00156D60" w:rsidRPr="005D453F" w:rsidRDefault="00156D60" w:rsidP="00A74733">
            <w:pPr>
              <w:jc w:val="both"/>
              <w:rPr>
                <w:rStyle w:val="s4f807e35"/>
                <w:rFonts w:cs="Arial"/>
                <w:szCs w:val="20"/>
                <w:lang w:val="ro-RO"/>
              </w:rPr>
            </w:pPr>
            <w:r w:rsidRPr="005D453F">
              <w:rPr>
                <w:rStyle w:val="s4f807e35"/>
                <w:rFonts w:cs="Arial"/>
                <w:b/>
                <w:szCs w:val="20"/>
                <w:lang w:val="ro-RO"/>
              </w:rPr>
              <w:t>Executarea cu întârziere</w:t>
            </w:r>
            <w:r w:rsidRPr="005D453F">
              <w:rPr>
                <w:rStyle w:val="s4f807e35"/>
                <w:rFonts w:cs="Arial"/>
                <w:szCs w:val="20"/>
                <w:lang w:val="ro-RO"/>
              </w:rPr>
              <w:t xml:space="preserve"> (3 ani şi 8 luni) a hotărârii din octombrie 2004, </w:t>
            </w:r>
            <w:r w:rsidRPr="005D453F">
              <w:rPr>
                <w:rFonts w:cs="Arial"/>
                <w:szCs w:val="20"/>
                <w:lang w:val="ro-RO"/>
              </w:rPr>
              <w:t xml:space="preserve">prin care debitorul a fost obligat </w:t>
            </w:r>
            <w:r w:rsidRPr="005D453F">
              <w:rPr>
                <w:rFonts w:cs="Arial"/>
                <w:b/>
                <w:szCs w:val="20"/>
                <w:lang w:val="ro-RO"/>
              </w:rPr>
              <w:t>să-i plătească reclamantului daune de întârziere</w:t>
            </w:r>
            <w:r w:rsidRPr="005D453F">
              <w:rPr>
                <w:rFonts w:cs="Arial"/>
                <w:szCs w:val="20"/>
                <w:lang w:val="ro-RO"/>
              </w:rPr>
              <w:t xml:space="preserve"> de 300.000 ROL pe zi, de la data rămânerii irevocabile a unei sentinţei din iulie 2004, prin care debitorul fusese obligat să îi comunice reclamantului răspunsul la contestaţia formulată de acesta împotriva rezultatului concursului organizat pentru postul de referent.</w:t>
            </w:r>
          </w:p>
        </w:tc>
        <w:tc>
          <w:tcPr>
            <w:tcW w:w="1851"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Primarul comunei Popeşti Leordeni</w:t>
            </w:r>
          </w:p>
        </w:tc>
        <w:tc>
          <w:tcPr>
            <w:tcW w:w="5839" w:type="dxa"/>
          </w:tcPr>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ile au invocat că întârzierea s-a datorat faptului că a fost introdusă o contestaţie la executare care a fost soluţionată în mod irevocabil în data de 31 ianuarie 2006.</w:t>
            </w:r>
          </w:p>
          <w:p w:rsidR="00156D60" w:rsidRPr="005D453F" w:rsidRDefault="00156D60" w:rsidP="00A74733">
            <w:pPr>
              <w:pStyle w:val="s6e50bd9a"/>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p>
        </w:tc>
        <w:tc>
          <w:tcPr>
            <w:tcW w:w="1310" w:type="dxa"/>
          </w:tcPr>
          <w:p w:rsidR="00156D60" w:rsidRPr="005D453F" w:rsidRDefault="00156D60" w:rsidP="00A74733">
            <w:pPr>
              <w:pStyle w:val="s746c8714"/>
              <w:spacing w:before="0" w:beforeAutospacing="0" w:after="0" w:afterAutospacing="0"/>
              <w:jc w:val="both"/>
              <w:rPr>
                <w:rFonts w:ascii="Arial" w:eastAsia="Batang" w:hAnsi="Arial" w:cs="Arial"/>
                <w:sz w:val="20"/>
                <w:szCs w:val="20"/>
                <w:lang w:val="ro-RO"/>
              </w:rPr>
            </w:pPr>
            <w:r w:rsidRPr="005D453F">
              <w:rPr>
                <w:rFonts w:ascii="Arial" w:eastAsia="Batang" w:hAnsi="Arial" w:cs="Arial"/>
                <w:sz w:val="20"/>
                <w:szCs w:val="20"/>
                <w:lang w:val="ro-RO"/>
              </w:rPr>
              <w:t>1.778 EUR daune morale</w:t>
            </w:r>
          </w:p>
          <w:p w:rsidR="00156D60" w:rsidRPr="005D453F" w:rsidRDefault="00156D60" w:rsidP="00A74733">
            <w:pPr>
              <w:pStyle w:val="s746c8714"/>
              <w:spacing w:before="0" w:beforeAutospacing="0" w:after="0" w:afterAutospacing="0"/>
              <w:jc w:val="both"/>
              <w:rPr>
                <w:rStyle w:val="s4f807e35"/>
                <w:rFonts w:ascii="Arial" w:eastAsia="Batang" w:hAnsi="Arial" w:cs="Arial"/>
                <w:sz w:val="20"/>
                <w:szCs w:val="20"/>
                <w:lang w:val="ro-RO"/>
              </w:rPr>
            </w:pPr>
            <w:r w:rsidRPr="005D453F">
              <w:rPr>
                <w:rFonts w:ascii="Arial" w:eastAsia="Batang" w:hAnsi="Arial" w:cs="Arial"/>
                <w:sz w:val="20"/>
                <w:szCs w:val="20"/>
                <w:lang w:val="ro-RO"/>
              </w:rPr>
              <w:t>150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Ilie Gu</w:t>
            </w:r>
            <w:r w:rsidRPr="005D453F">
              <w:rPr>
                <w:rFonts w:ascii="Tahoma" w:hAnsi="Tahoma" w:cs="Tahoma"/>
                <w:b w:val="0"/>
                <w:sz w:val="20"/>
                <w:szCs w:val="20"/>
                <w:lang w:val="ro-RO"/>
              </w:rPr>
              <w:t>ț</w:t>
            </w:r>
            <w:r w:rsidRPr="005D453F">
              <w:rPr>
                <w:b w:val="0"/>
                <w:sz w:val="20"/>
                <w:szCs w:val="20"/>
                <w:lang w:val="ro-RO"/>
              </w:rPr>
              <w:t>ă</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36255/05</w:t>
            </w:r>
          </w:p>
          <w:p w:rsidR="00156D60" w:rsidRPr="005D453F" w:rsidRDefault="00156D60" w:rsidP="00A74733">
            <w:pPr>
              <w:jc w:val="center"/>
              <w:rPr>
                <w:rFonts w:cs="Arial"/>
                <w:color w:val="FF0000"/>
                <w:szCs w:val="20"/>
                <w:lang w:val="ro-RO"/>
              </w:rPr>
            </w:pPr>
            <w:r>
              <w:rPr>
                <w:rFonts w:cs="Arial"/>
                <w:i/>
                <w:szCs w:val="20"/>
                <w:lang w:val="ro-RO"/>
              </w:rPr>
              <w:t>(Gu</w:t>
            </w:r>
            <w:r>
              <w:rPr>
                <w:rFonts w:ascii="Tahoma" w:hAnsi="Tahoma" w:cs="Tahoma"/>
                <w:i/>
                <w:szCs w:val="20"/>
                <w:lang w:val="ro-RO"/>
              </w:rPr>
              <w:t>ț</w:t>
            </w:r>
            <w:r>
              <w:rPr>
                <w:rFonts w:cs="Arial"/>
                <w:i/>
                <w:szCs w:val="20"/>
                <w:lang w:val="ro-RO"/>
              </w:rPr>
              <w:t xml:space="preserve">ă </w:t>
            </w:r>
            <w:r>
              <w:rPr>
                <w:rFonts w:ascii="Tahoma" w:hAnsi="Tahoma" w:cs="Tahoma"/>
                <w:i/>
                <w:szCs w:val="20"/>
                <w:lang w:val="ro-RO"/>
              </w:rPr>
              <w:t>ș</w:t>
            </w:r>
            <w:r>
              <w:rPr>
                <w:rFonts w:cs="Arial"/>
                <w:i/>
                <w:szCs w:val="20"/>
                <w:lang w:val="ro-RO"/>
              </w:rPr>
              <w:t>i al</w:t>
            </w:r>
            <w:r>
              <w:rPr>
                <w:rFonts w:ascii="Tahoma" w:hAnsi="Tahoma" w:cs="Tahoma"/>
                <w:i/>
                <w:szCs w:val="20"/>
                <w:lang w:val="ro-RO"/>
              </w:rPr>
              <w:t>ț</w:t>
            </w:r>
            <w:r>
              <w:rPr>
                <w:rFonts w:cs="Arial"/>
                <w:i/>
                <w:szCs w:val="20"/>
                <w:lang w:val="ro-RO"/>
              </w:rPr>
              <w:t>ii</w:t>
            </w:r>
            <w:r w:rsidRPr="005D453F">
              <w:rPr>
                <w:rFonts w:cs="Arial"/>
                <w:i/>
                <w:szCs w:val="20"/>
                <w:lang w:val="ro-RO"/>
              </w:rPr>
              <w:t>)</w:t>
            </w:r>
          </w:p>
        </w:tc>
        <w:tc>
          <w:tcPr>
            <w:tcW w:w="3960" w:type="dxa"/>
          </w:tcPr>
          <w:p w:rsidR="00156D60" w:rsidRPr="005D453F" w:rsidRDefault="00156D60" w:rsidP="00A74733">
            <w:pPr>
              <w:jc w:val="both"/>
              <w:rPr>
                <w:rStyle w:val="s4f807e35"/>
                <w:rFonts w:cs="Arial"/>
                <w:szCs w:val="20"/>
                <w:lang w:val="ro-RO" w:eastAsia="en-US"/>
              </w:rPr>
            </w:pPr>
            <w:r w:rsidRPr="005D453F">
              <w:rPr>
                <w:rStyle w:val="s4f807e35"/>
                <w:rFonts w:cs="Arial"/>
                <w:b/>
                <w:szCs w:val="20"/>
                <w:lang w:val="ro-RO" w:eastAsia="en-US"/>
              </w:rPr>
              <w:t>Neexecutarea</w:t>
            </w:r>
            <w:r w:rsidRPr="005D453F">
              <w:rPr>
                <w:rStyle w:val="s4f807e35"/>
                <w:rFonts w:cs="Arial"/>
                <w:szCs w:val="20"/>
                <w:lang w:val="ro-RO" w:eastAsia="en-US"/>
              </w:rPr>
              <w:t>:</w:t>
            </w:r>
          </w:p>
          <w:p w:rsidR="00156D60" w:rsidRPr="005D453F" w:rsidRDefault="00156D60" w:rsidP="00A74733">
            <w:pPr>
              <w:jc w:val="both"/>
              <w:rPr>
                <w:rStyle w:val="s4f807e35"/>
                <w:rFonts w:cs="Arial"/>
                <w:szCs w:val="20"/>
                <w:lang w:val="ro-RO" w:eastAsia="en-US"/>
              </w:rPr>
            </w:pPr>
            <w:r w:rsidRPr="005D453F">
              <w:rPr>
                <w:rStyle w:val="s4f807e35"/>
                <w:rFonts w:cs="Arial"/>
                <w:szCs w:val="20"/>
                <w:lang w:val="ro-RO" w:eastAsia="en-US"/>
              </w:rPr>
              <w:t xml:space="preserve">- unei hotărâri din martie </w:t>
            </w:r>
            <w:r w:rsidRPr="005D453F">
              <w:rPr>
                <w:rStyle w:val="s4f807e35"/>
                <w:lang w:val="ro-RO"/>
              </w:rPr>
              <w:t>2004</w:t>
            </w:r>
            <w:r w:rsidRPr="005D453F">
              <w:rPr>
                <w:rStyle w:val="s4f807e35"/>
                <w:rFonts w:cs="Arial"/>
                <w:szCs w:val="20"/>
                <w:lang w:val="ro-RO" w:eastAsia="en-US"/>
              </w:rPr>
              <w:t>, pronun</w:t>
            </w:r>
            <w:r w:rsidRPr="005D453F">
              <w:rPr>
                <w:rStyle w:val="s4f807e35"/>
                <w:rFonts w:ascii="Tahoma" w:hAnsi="Tahoma" w:cs="Tahoma"/>
                <w:szCs w:val="20"/>
                <w:lang w:val="ro-RO" w:eastAsia="en-US"/>
              </w:rPr>
              <w:t>ț</w:t>
            </w:r>
            <w:r w:rsidRPr="005D453F">
              <w:rPr>
                <w:rStyle w:val="s4f807e35"/>
                <w:rFonts w:cs="Arial"/>
                <w:szCs w:val="20"/>
                <w:lang w:val="ro-RO" w:eastAsia="en-US"/>
              </w:rPr>
              <w:t xml:space="preserve">ată </w:t>
            </w: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n contradictoriu cu S.C. Supercom S.A. Pite</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ti </w:t>
            </w:r>
            <w:r w:rsidRPr="005D453F">
              <w:rPr>
                <w:rStyle w:val="s4f807e35"/>
                <w:rFonts w:ascii="Tahoma" w:hAnsi="Tahoma" w:cs="Tahoma"/>
                <w:szCs w:val="20"/>
                <w:lang w:val="ro-RO" w:eastAsia="en-US"/>
              </w:rPr>
              <w:t>ș</w:t>
            </w:r>
            <w:r w:rsidRPr="005D453F">
              <w:rPr>
                <w:rStyle w:val="s4f807e35"/>
                <w:rFonts w:cs="Arial"/>
                <w:szCs w:val="20"/>
                <w:lang w:val="ro-RO" w:eastAsia="en-US"/>
              </w:rPr>
              <w:t>i Consiliul jude</w:t>
            </w:r>
            <w:r w:rsidRPr="005D453F">
              <w:rPr>
                <w:rStyle w:val="s4f807e35"/>
                <w:rFonts w:ascii="Tahoma" w:hAnsi="Tahoma" w:cs="Tahoma"/>
                <w:szCs w:val="20"/>
                <w:lang w:val="ro-RO" w:eastAsia="en-US"/>
              </w:rPr>
              <w:t>ț</w:t>
            </w:r>
            <w:r w:rsidRPr="005D453F">
              <w:rPr>
                <w:rStyle w:val="s4f807e35"/>
                <w:rFonts w:cs="Arial"/>
                <w:szCs w:val="20"/>
                <w:lang w:val="ro-RO" w:eastAsia="en-US"/>
              </w:rPr>
              <w:t>ean Arge</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 prin care societatea comercială a fost obligată </w:t>
            </w:r>
            <w:r w:rsidRPr="005D453F">
              <w:rPr>
                <w:rStyle w:val="s4f807e35"/>
                <w:rFonts w:cs="Arial"/>
                <w:b/>
                <w:szCs w:val="20"/>
                <w:lang w:val="ro-RO" w:eastAsia="en-US"/>
              </w:rPr>
              <w:t xml:space="preserve">să lase reclamantului </w:t>
            </w:r>
            <w:r w:rsidRPr="005D453F">
              <w:rPr>
                <w:rStyle w:val="s4f807e35"/>
                <w:rFonts w:ascii="Microsoft Sans Serif" w:hAnsi="Microsoft Sans Serif" w:cs="Microsoft Sans Serif"/>
                <w:b/>
                <w:szCs w:val="20"/>
                <w:lang w:val="ro-RO" w:eastAsia="en-US"/>
              </w:rPr>
              <w:t>ȋ</w:t>
            </w:r>
            <w:r w:rsidRPr="005D453F">
              <w:rPr>
                <w:rStyle w:val="s4f807e35"/>
                <w:rFonts w:cs="Arial"/>
                <w:b/>
                <w:szCs w:val="20"/>
                <w:lang w:val="ro-RO" w:eastAsia="en-US"/>
              </w:rPr>
              <w:t xml:space="preserve">n deplină proprietate </w:t>
            </w:r>
            <w:r w:rsidRPr="005D453F">
              <w:rPr>
                <w:rStyle w:val="s4f807e35"/>
                <w:rFonts w:ascii="Tahoma" w:hAnsi="Tahoma" w:cs="Tahoma"/>
                <w:b/>
                <w:szCs w:val="20"/>
                <w:lang w:val="ro-RO" w:eastAsia="en-US"/>
              </w:rPr>
              <w:t>ș</w:t>
            </w:r>
            <w:r w:rsidRPr="005D453F">
              <w:rPr>
                <w:rStyle w:val="s4f807e35"/>
                <w:rFonts w:cs="Arial"/>
                <w:b/>
                <w:szCs w:val="20"/>
                <w:lang w:val="ro-RO" w:eastAsia="en-US"/>
              </w:rPr>
              <w:t>i posesie o suprafa</w:t>
            </w:r>
            <w:r w:rsidRPr="005D453F">
              <w:rPr>
                <w:rStyle w:val="s4f807e35"/>
                <w:rFonts w:ascii="Tahoma" w:hAnsi="Tahoma" w:cs="Tahoma"/>
                <w:b/>
                <w:szCs w:val="20"/>
                <w:lang w:val="ro-RO" w:eastAsia="en-US"/>
              </w:rPr>
              <w:t>ț</w:t>
            </w:r>
            <w:r w:rsidRPr="005D453F">
              <w:rPr>
                <w:rStyle w:val="s4f807e35"/>
                <w:rFonts w:cs="Arial"/>
                <w:b/>
                <w:szCs w:val="20"/>
                <w:lang w:val="ro-RO" w:eastAsia="en-US"/>
              </w:rPr>
              <w:t>ă de teren</w:t>
            </w:r>
            <w:r w:rsidRPr="005D453F">
              <w:rPr>
                <w:rStyle w:val="s4f807e35"/>
                <w:rFonts w:cs="Arial"/>
                <w:szCs w:val="20"/>
                <w:lang w:val="ro-RO" w:eastAsia="en-US"/>
              </w:rPr>
              <w:t xml:space="preserve"> </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i să </w:t>
            </w: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 xml:space="preserve">i </w:t>
            </w:r>
            <w:r w:rsidRPr="005D453F">
              <w:rPr>
                <w:rStyle w:val="s4f807e35"/>
                <w:rFonts w:cs="Arial"/>
                <w:b/>
                <w:szCs w:val="20"/>
                <w:lang w:val="ro-RO" w:eastAsia="en-US"/>
              </w:rPr>
              <w:lastRenderedPageBreak/>
              <w:t>achite o sumă de bani</w:t>
            </w:r>
            <w:r w:rsidRPr="005D453F">
              <w:rPr>
                <w:rStyle w:val="s4f807e35"/>
                <w:rFonts w:cs="Arial"/>
                <w:szCs w:val="20"/>
                <w:lang w:val="ro-RO" w:eastAsia="en-US"/>
              </w:rPr>
              <w:t xml:space="preserve"> cu titlu de despăgubiri</w:t>
            </w:r>
          </w:p>
          <w:p w:rsidR="00156D60" w:rsidRPr="005D453F" w:rsidRDefault="00156D60" w:rsidP="00A74733">
            <w:pPr>
              <w:jc w:val="both"/>
              <w:rPr>
                <w:rFonts w:cs="Arial"/>
                <w:szCs w:val="20"/>
                <w:lang w:val="ro-RO"/>
              </w:rPr>
            </w:pPr>
            <w:r w:rsidRPr="005D453F">
              <w:rPr>
                <w:rStyle w:val="s4f807e35"/>
                <w:rFonts w:cs="Arial"/>
                <w:szCs w:val="20"/>
                <w:lang w:val="ro-RO" w:eastAsia="en-US"/>
              </w:rPr>
              <w:t>- unei hotărâri din decembrie 2008, pronun</w:t>
            </w:r>
            <w:r w:rsidRPr="005D453F">
              <w:rPr>
                <w:rStyle w:val="s4f807e35"/>
                <w:rFonts w:ascii="Tahoma" w:hAnsi="Tahoma" w:cs="Tahoma"/>
                <w:szCs w:val="20"/>
                <w:lang w:val="ro-RO" w:eastAsia="en-US"/>
              </w:rPr>
              <w:t>ț</w:t>
            </w:r>
            <w:r w:rsidRPr="005D453F">
              <w:rPr>
                <w:rStyle w:val="s4f807e35"/>
                <w:rFonts w:cs="Arial"/>
                <w:szCs w:val="20"/>
                <w:lang w:val="ro-RO" w:eastAsia="en-US"/>
              </w:rPr>
              <w:t xml:space="preserve">ată </w:t>
            </w: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n contradictoriu cu S.C. Supercom S.A. Pite</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ti, prin care societatea a fost obligată la </w:t>
            </w:r>
            <w:r w:rsidRPr="005D453F">
              <w:rPr>
                <w:rStyle w:val="s4f807e35"/>
                <w:rFonts w:cs="Arial"/>
                <w:b/>
                <w:szCs w:val="20"/>
                <w:lang w:val="ro-RO" w:eastAsia="en-US"/>
              </w:rPr>
              <w:t>plata unor sume de bani pentru lipsa de folosin</w:t>
            </w:r>
            <w:r w:rsidRPr="005D453F">
              <w:rPr>
                <w:rStyle w:val="s4f807e35"/>
                <w:rFonts w:ascii="Tahoma" w:hAnsi="Tahoma" w:cs="Tahoma"/>
                <w:b/>
                <w:szCs w:val="20"/>
                <w:lang w:val="ro-RO" w:eastAsia="en-US"/>
              </w:rPr>
              <w:t>ț</w:t>
            </w:r>
            <w:r w:rsidRPr="005D453F">
              <w:rPr>
                <w:rStyle w:val="s4f807e35"/>
                <w:rFonts w:cs="Arial"/>
                <w:b/>
                <w:szCs w:val="20"/>
                <w:lang w:val="ro-RO" w:eastAsia="en-US"/>
              </w:rPr>
              <w:t>ă a terenului</w:t>
            </w:r>
            <w:r w:rsidRPr="005D453F">
              <w:rPr>
                <w:rStyle w:val="s4f807e35"/>
                <w:rFonts w:cs="Arial"/>
                <w:szCs w:val="20"/>
                <w:lang w:val="ro-RO" w:eastAsia="en-US"/>
              </w:rPr>
              <w:t xml:space="preserve"> ce a format obiectul primei hotărâri.</w:t>
            </w:r>
          </w:p>
        </w:tc>
        <w:tc>
          <w:tcPr>
            <w:tcW w:w="1851"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S.C. Supercom S.A. Pite</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ti</w:t>
            </w:r>
          </w:p>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(societate de stat, iar ulterior societate cu capital privat)</w:t>
            </w:r>
          </w:p>
        </w:tc>
        <w:tc>
          <w:tcPr>
            <w:tcW w:w="5839" w:type="dxa"/>
          </w:tcPr>
          <w:p w:rsidR="00156D60" w:rsidRPr="005D453F" w:rsidRDefault="00156D60" w:rsidP="00A74733">
            <w:pPr>
              <w:jc w:val="both"/>
              <w:rPr>
                <w:rStyle w:val="s4f807e35"/>
                <w:rFonts w:cs="Arial"/>
                <w:szCs w:val="20"/>
                <w:lang w:val="ro-RO" w:eastAsia="en-US"/>
              </w:rPr>
            </w:pP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n ceea ce prive</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te hotărârea din </w:t>
            </w:r>
            <w:r>
              <w:rPr>
                <w:rStyle w:val="s4f807e35"/>
                <w:lang w:val="ro-RO"/>
              </w:rPr>
              <w:t xml:space="preserve">martie </w:t>
            </w:r>
            <w:r w:rsidRPr="005D453F">
              <w:rPr>
                <w:rStyle w:val="s4f807e35"/>
                <w:lang w:val="ro-RO"/>
              </w:rPr>
              <w:t>2004:</w:t>
            </w:r>
          </w:p>
          <w:p w:rsidR="00156D60" w:rsidRPr="005D453F" w:rsidRDefault="00156D60" w:rsidP="00A74733">
            <w:pPr>
              <w:jc w:val="both"/>
              <w:rPr>
                <w:rStyle w:val="s4f807e35"/>
                <w:rFonts w:cs="Arial"/>
                <w:szCs w:val="20"/>
                <w:lang w:val="ro-RO" w:eastAsia="en-US"/>
              </w:rPr>
            </w:pPr>
            <w:r w:rsidRPr="005D453F">
              <w:rPr>
                <w:rStyle w:val="s4f807e35"/>
                <w:rFonts w:cs="Arial"/>
                <w:szCs w:val="20"/>
                <w:lang w:val="ro-RO" w:eastAsia="en-US"/>
              </w:rPr>
              <w:t xml:space="preserve">- Debitorul a achitat suma la care a fost obligat. </w:t>
            </w:r>
          </w:p>
          <w:p w:rsidR="00156D60" w:rsidRDefault="00156D60" w:rsidP="00A74733">
            <w:pPr>
              <w:jc w:val="both"/>
              <w:rPr>
                <w:rStyle w:val="s4f807e35"/>
                <w:rFonts w:cs="Arial"/>
                <w:szCs w:val="20"/>
                <w:lang w:val="ro-RO" w:eastAsia="en-US"/>
              </w:rPr>
            </w:pPr>
            <w:r w:rsidRPr="005D453F">
              <w:rPr>
                <w:rStyle w:val="s4f807e35"/>
                <w:rFonts w:cs="Arial"/>
                <w:szCs w:val="20"/>
                <w:lang w:val="ro-RO" w:eastAsia="en-US"/>
              </w:rPr>
              <w:t xml:space="preserve">- Cu privire la punerea </w:t>
            </w: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n posesie, executarea silită a fost suspendată ca urmare a cererii unui ter</w:t>
            </w:r>
            <w:r w:rsidRPr="005D453F">
              <w:rPr>
                <w:rStyle w:val="s4f807e35"/>
                <w:rFonts w:ascii="Tahoma" w:hAnsi="Tahoma" w:cs="Tahoma"/>
                <w:szCs w:val="20"/>
                <w:lang w:val="ro-RO" w:eastAsia="en-US"/>
              </w:rPr>
              <w:t>ț</w:t>
            </w:r>
            <w:r w:rsidRPr="005D453F">
              <w:rPr>
                <w:rStyle w:val="s4f807e35"/>
                <w:rFonts w:cs="Arial"/>
                <w:szCs w:val="20"/>
                <w:lang w:val="ro-RO" w:eastAsia="en-US"/>
              </w:rPr>
              <w:t xml:space="preserve"> ce a cumpărat de la societatea debitoare un teren ce includea </w:t>
            </w:r>
            <w:r w:rsidRPr="005D453F">
              <w:rPr>
                <w:rStyle w:val="s4f807e35"/>
                <w:rFonts w:ascii="Tahoma" w:hAnsi="Tahoma" w:cs="Tahoma"/>
                <w:szCs w:val="20"/>
                <w:lang w:val="ro-RO" w:eastAsia="en-US"/>
              </w:rPr>
              <w:t>ș</w:t>
            </w:r>
            <w:r w:rsidRPr="005D453F">
              <w:rPr>
                <w:rStyle w:val="s4f807e35"/>
                <w:rFonts w:cs="Arial"/>
                <w:szCs w:val="20"/>
                <w:lang w:val="ro-RO" w:eastAsia="en-US"/>
              </w:rPr>
              <w:t>i suprafa</w:t>
            </w:r>
            <w:r w:rsidRPr="005D453F">
              <w:rPr>
                <w:rStyle w:val="s4f807e35"/>
                <w:rFonts w:ascii="Tahoma" w:hAnsi="Tahoma" w:cs="Tahoma"/>
                <w:szCs w:val="20"/>
                <w:lang w:val="ro-RO" w:eastAsia="en-US"/>
              </w:rPr>
              <w:t>ț</w:t>
            </w:r>
            <w:r w:rsidRPr="005D453F">
              <w:rPr>
                <w:rStyle w:val="s4f807e35"/>
                <w:rFonts w:cs="Arial"/>
                <w:szCs w:val="20"/>
                <w:lang w:val="ro-RO" w:eastAsia="en-US"/>
              </w:rPr>
              <w:t xml:space="preserve">a atribuită reclamantului. </w:t>
            </w:r>
          </w:p>
          <w:p w:rsidR="00156D60" w:rsidRPr="005D453F" w:rsidRDefault="00156D60" w:rsidP="00A74733">
            <w:pPr>
              <w:jc w:val="both"/>
              <w:rPr>
                <w:rStyle w:val="s4f807e35"/>
                <w:rFonts w:cs="Arial"/>
                <w:szCs w:val="20"/>
                <w:lang w:val="ro-RO" w:eastAsia="en-US"/>
              </w:rPr>
            </w:pPr>
          </w:p>
          <w:p w:rsidR="00156D60" w:rsidRDefault="00156D60" w:rsidP="00A74733">
            <w:pPr>
              <w:jc w:val="both"/>
              <w:rPr>
                <w:rStyle w:val="s4f807e35"/>
                <w:rFonts w:cs="Arial"/>
                <w:szCs w:val="20"/>
                <w:lang w:val="ro-RO" w:eastAsia="en-US"/>
              </w:rPr>
            </w:pPr>
            <w:r w:rsidRPr="005D453F">
              <w:rPr>
                <w:rStyle w:val="s4f807e35"/>
                <w:rFonts w:cs="Arial"/>
                <w:szCs w:val="20"/>
                <w:lang w:val="ro-RO" w:eastAsia="en-US"/>
              </w:rPr>
              <w:t>În ceea ce prive</w:t>
            </w:r>
            <w:r w:rsidRPr="005D453F">
              <w:rPr>
                <w:rStyle w:val="s4f807e35"/>
                <w:rFonts w:ascii="Tahoma" w:hAnsi="Tahoma" w:cs="Tahoma"/>
                <w:szCs w:val="20"/>
                <w:lang w:val="ro-RO" w:eastAsia="en-US"/>
              </w:rPr>
              <w:t>ș</w:t>
            </w:r>
            <w:r w:rsidRPr="005D453F">
              <w:rPr>
                <w:rStyle w:val="s4f807e35"/>
                <w:rFonts w:cs="Arial"/>
                <w:szCs w:val="20"/>
                <w:lang w:val="ro-RO" w:eastAsia="en-US"/>
              </w:rPr>
              <w:t xml:space="preserve">te hotărârea din </w:t>
            </w:r>
            <w:r>
              <w:rPr>
                <w:rStyle w:val="s4f807e35"/>
                <w:rFonts w:cs="Arial"/>
                <w:szCs w:val="20"/>
                <w:lang w:val="ro-RO" w:eastAsia="en-US"/>
              </w:rPr>
              <w:t xml:space="preserve">decembrie </w:t>
            </w:r>
            <w:r w:rsidRPr="005D453F">
              <w:rPr>
                <w:rStyle w:val="s4f807e35"/>
                <w:rFonts w:cs="Arial"/>
                <w:szCs w:val="20"/>
                <w:lang w:val="ro-RO" w:eastAsia="en-US"/>
              </w:rPr>
              <w:t xml:space="preserve">2008, executarea </w:t>
            </w:r>
            <w:r w:rsidRPr="005D453F">
              <w:rPr>
                <w:rStyle w:val="s4f807e35"/>
                <w:rFonts w:cs="Arial"/>
                <w:szCs w:val="20"/>
                <w:lang w:val="ro-RO" w:eastAsia="en-US"/>
              </w:rPr>
              <w:lastRenderedPageBreak/>
              <w:t xml:space="preserve">acesteia era </w:t>
            </w:r>
            <w:r w:rsidRPr="005D453F">
              <w:rPr>
                <w:rStyle w:val="s4f807e35"/>
                <w:rFonts w:ascii="Microsoft Sans Serif" w:hAnsi="Microsoft Sans Serif" w:cs="Microsoft Sans Serif"/>
                <w:szCs w:val="20"/>
                <w:lang w:val="ro-RO" w:eastAsia="en-US"/>
              </w:rPr>
              <w:t>ȋ</w:t>
            </w:r>
            <w:r w:rsidRPr="005D453F">
              <w:rPr>
                <w:rStyle w:val="s4f807e35"/>
                <w:rFonts w:cs="Arial"/>
                <w:szCs w:val="20"/>
                <w:lang w:val="ro-RO" w:eastAsia="en-US"/>
              </w:rPr>
              <w:t>n curs la momentul formulării observa</w:t>
            </w:r>
            <w:r w:rsidRPr="005D453F">
              <w:rPr>
                <w:rStyle w:val="s4f807e35"/>
                <w:rFonts w:ascii="Tahoma" w:hAnsi="Tahoma" w:cs="Tahoma"/>
                <w:szCs w:val="20"/>
                <w:lang w:val="ro-RO" w:eastAsia="en-US"/>
              </w:rPr>
              <w:t>ț</w:t>
            </w:r>
            <w:r w:rsidRPr="005D453F">
              <w:rPr>
                <w:rStyle w:val="s4f807e35"/>
                <w:rFonts w:cs="Arial"/>
                <w:szCs w:val="20"/>
                <w:lang w:val="ro-RO" w:eastAsia="en-US"/>
              </w:rPr>
              <w:t xml:space="preserve">iilor Guvernului. </w:t>
            </w:r>
          </w:p>
          <w:p w:rsidR="00156D60" w:rsidRPr="005D453F" w:rsidRDefault="00156D60" w:rsidP="00A74733">
            <w:pPr>
              <w:jc w:val="both"/>
              <w:rPr>
                <w:rStyle w:val="s4f807e35"/>
                <w:rFonts w:cs="Arial"/>
                <w:szCs w:val="20"/>
                <w:lang w:val="ro-RO" w:eastAsia="en-US"/>
              </w:rPr>
            </w:pPr>
          </w:p>
          <w:p w:rsidR="00156D60" w:rsidRPr="005D453F" w:rsidRDefault="00156D60" w:rsidP="00A74733">
            <w:pPr>
              <w:jc w:val="both"/>
              <w:rPr>
                <w:rStyle w:val="s4f807e35"/>
                <w:rFonts w:cs="Arial"/>
                <w:szCs w:val="20"/>
                <w:lang w:val="ro-RO"/>
              </w:rPr>
            </w:pPr>
            <w:r w:rsidRPr="005D453F">
              <w:rPr>
                <w:rFonts w:cs="Arial"/>
                <w:szCs w:val="20"/>
                <w:lang w:val="ro-RO"/>
              </w:rPr>
              <w:t>- CEDO a re</w:t>
            </w:r>
            <w:r w:rsidRPr="005D453F">
              <w:rPr>
                <w:rFonts w:ascii="Tahoma" w:hAnsi="Tahoma" w:cs="Tahoma"/>
                <w:szCs w:val="20"/>
                <w:lang w:val="ro-RO"/>
              </w:rPr>
              <w:t>ț</w:t>
            </w:r>
            <w:r w:rsidRPr="005D453F">
              <w:rPr>
                <w:rFonts w:cs="Arial"/>
                <w:szCs w:val="20"/>
                <w:lang w:val="ro-RO"/>
              </w:rPr>
              <w:t>inut în mod generic că autorită</w:t>
            </w:r>
            <w:r w:rsidRPr="005D453F">
              <w:rPr>
                <w:rFonts w:ascii="Tahoma" w:hAnsi="Tahoma" w:cs="Tahoma"/>
                <w:szCs w:val="20"/>
                <w:lang w:val="ro-RO"/>
              </w:rPr>
              <w:t>ț</w:t>
            </w:r>
            <w:r w:rsidRPr="005D453F">
              <w:rPr>
                <w:rFonts w:cs="Arial"/>
                <w:szCs w:val="20"/>
                <w:lang w:val="ro-RO"/>
              </w:rPr>
              <w:t>ile na</w:t>
            </w:r>
            <w:r w:rsidRPr="005D453F">
              <w:rPr>
                <w:rFonts w:ascii="Tahoma" w:hAnsi="Tahoma" w:cs="Tahoma"/>
                <w:szCs w:val="20"/>
                <w:lang w:val="ro-RO"/>
              </w:rPr>
              <w:t>ț</w:t>
            </w:r>
            <w:r w:rsidRPr="005D453F">
              <w:rPr>
                <w:rFonts w:cs="Arial"/>
                <w:szCs w:val="20"/>
                <w:lang w:val="ro-RO"/>
              </w:rPr>
              <w:t xml:space="preserve">ionale nu au depus suficiente eforturi pentru a asigura executarea deplină </w:t>
            </w:r>
            <w:r w:rsidRPr="005D453F">
              <w:rPr>
                <w:rFonts w:ascii="Tahoma" w:hAnsi="Tahoma" w:cs="Tahoma"/>
                <w:szCs w:val="20"/>
                <w:lang w:val="ro-RO"/>
              </w:rPr>
              <w:t>ș</w:t>
            </w:r>
            <w:r w:rsidRPr="005D453F">
              <w:rPr>
                <w:rFonts w:cs="Arial"/>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fr-FR"/>
              </w:rPr>
            </w:pPr>
            <w:r w:rsidRPr="005D453F">
              <w:rPr>
                <w:rStyle w:val="s4f807e35"/>
                <w:rFonts w:ascii="Arial" w:hAnsi="Arial" w:cs="Arial"/>
                <w:sz w:val="20"/>
                <w:szCs w:val="20"/>
                <w:lang w:val="fr-FR"/>
              </w:rPr>
              <w:lastRenderedPageBreak/>
              <w:t>4.700 EUR daune morale </w:t>
            </w:r>
          </w:p>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fr-FR"/>
              </w:rPr>
            </w:pPr>
            <w:r w:rsidRPr="005D453F">
              <w:rPr>
                <w:rStyle w:val="s4f807e35"/>
                <w:rFonts w:ascii="Arial" w:hAnsi="Arial" w:cs="Arial"/>
                <w:sz w:val="20"/>
                <w:szCs w:val="20"/>
                <w:lang w:val="fr-FR"/>
              </w:rPr>
              <w:t>10.000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Bogdan Constantin Marinescu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20167/08</w:t>
            </w:r>
          </w:p>
          <w:p w:rsidR="00156D60" w:rsidRPr="005341C8" w:rsidRDefault="00156D60" w:rsidP="006A551C">
            <w:pPr>
              <w:jc w:val="center"/>
              <w:rPr>
                <w:rFonts w:cs="Arial"/>
                <w:i/>
                <w:szCs w:val="20"/>
                <w:lang w:val="ro-RO"/>
              </w:rPr>
            </w:pPr>
            <w:r>
              <w:rPr>
                <w:rFonts w:cs="Arial"/>
                <w:i/>
                <w:szCs w:val="20"/>
                <w:lang w:val="ro-RO"/>
              </w:rPr>
              <w:t>(Gu</w:t>
            </w:r>
            <w:r>
              <w:rPr>
                <w:rFonts w:ascii="Tahoma" w:hAnsi="Tahoma" w:cs="Tahoma"/>
                <w:i/>
                <w:szCs w:val="20"/>
                <w:lang w:val="ro-RO"/>
              </w:rPr>
              <w:t>ț</w:t>
            </w:r>
            <w:r>
              <w:rPr>
                <w:rFonts w:cs="Arial"/>
                <w:i/>
                <w:szCs w:val="20"/>
                <w:lang w:val="ro-RO"/>
              </w:rPr>
              <w:t xml:space="preserve">ă </w:t>
            </w:r>
            <w:r>
              <w:rPr>
                <w:rFonts w:ascii="Tahoma" w:hAnsi="Tahoma" w:cs="Tahoma"/>
                <w:i/>
                <w:szCs w:val="20"/>
                <w:lang w:val="ro-RO"/>
              </w:rPr>
              <w:t>ș</w:t>
            </w:r>
            <w:r>
              <w:rPr>
                <w:rFonts w:cs="Arial"/>
                <w:i/>
                <w:szCs w:val="20"/>
                <w:lang w:val="ro-RO"/>
              </w:rPr>
              <w:t>i al</w:t>
            </w:r>
            <w:r>
              <w:rPr>
                <w:rFonts w:ascii="Tahoma" w:hAnsi="Tahoma" w:cs="Tahoma"/>
                <w:i/>
                <w:szCs w:val="20"/>
                <w:lang w:val="ro-RO"/>
              </w:rPr>
              <w:t>ț</w:t>
            </w:r>
            <w:r>
              <w:rPr>
                <w:rFonts w:cs="Arial"/>
                <w:i/>
                <w:szCs w:val="20"/>
                <w:lang w:val="ro-RO"/>
              </w:rPr>
              <w:t>ii</w:t>
            </w:r>
            <w:r w:rsidRPr="005D453F">
              <w:rPr>
                <w:rFonts w:cs="Arial"/>
                <w:i/>
                <w:szCs w:val="20"/>
                <w:lang w:val="ro-RO"/>
              </w:rPr>
              <w:t>)</w:t>
            </w:r>
          </w:p>
        </w:tc>
        <w:tc>
          <w:tcPr>
            <w:tcW w:w="3960" w:type="dxa"/>
          </w:tcPr>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w:t>
            </w:r>
            <w:r w:rsidRPr="005D453F">
              <w:rPr>
                <w:rStyle w:val="s4f807e35"/>
                <w:rFonts w:ascii="Microsoft Sans Serif" w:hAnsi="Microsoft Sans Serif" w:cs="Microsoft Sans Serif"/>
                <w:sz w:val="20"/>
                <w:szCs w:val="20"/>
                <w:lang w:val="ro-RO"/>
              </w:rPr>
              <w:t>ȃ</w:t>
            </w:r>
            <w:r w:rsidRPr="005D453F">
              <w:rPr>
                <w:rStyle w:val="s4f807e35"/>
                <w:rFonts w:ascii="Arial" w:hAnsi="Arial" w:cs="Arial"/>
                <w:sz w:val="20"/>
                <w:szCs w:val="20"/>
                <w:lang w:val="ro-RO"/>
              </w:rPr>
              <w:t xml:space="preserve">ri din decembrie 2002, prin care s-a dispus </w:t>
            </w:r>
            <w:r w:rsidRPr="005D453F">
              <w:rPr>
                <w:rStyle w:val="s4f807e35"/>
                <w:rFonts w:ascii="Arial" w:hAnsi="Arial" w:cs="Arial"/>
                <w:b/>
                <w:sz w:val="20"/>
                <w:szCs w:val="20"/>
                <w:lang w:val="ro-RO"/>
              </w:rPr>
              <w:t>obligarea la plata unei sume de bani</w:t>
            </w:r>
            <w:r w:rsidRPr="005D453F">
              <w:rPr>
                <w:rStyle w:val="s4f807e35"/>
                <w:rFonts w:ascii="Arial" w:hAnsi="Arial" w:cs="Arial"/>
                <w:sz w:val="20"/>
                <w:szCs w:val="20"/>
                <w:lang w:val="ro-RO"/>
              </w:rPr>
              <w:t>.</w:t>
            </w:r>
          </w:p>
        </w:tc>
        <w:tc>
          <w:tcPr>
            <w:tcW w:w="1851"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Serviciul Public de Exploatare a Patrimoniului Municipiului Piteşti</w:t>
            </w:r>
          </w:p>
        </w:tc>
        <w:tc>
          <w:tcPr>
            <w:tcW w:w="5839" w:type="dxa"/>
          </w:tcPr>
          <w:p w:rsidR="00156D60" w:rsidRPr="005D453F" w:rsidRDefault="00156D60" w:rsidP="00A74733">
            <w:pPr>
              <w:pStyle w:val="ju-005fpara"/>
              <w:spacing w:before="0" w:beforeAutospacing="0" w:after="0" w:afterAutospacing="0"/>
              <w:jc w:val="both"/>
              <w:rPr>
                <w:rFonts w:cs="Arial"/>
                <w:lang w:val="ro-RO"/>
              </w:rPr>
            </w:pPr>
            <w:r w:rsidRPr="005D453F">
              <w:rPr>
                <w:rFonts w:cs="Arial"/>
                <w:lang w:val="ro-RO"/>
              </w:rPr>
              <w:t>- Autorită</w:t>
            </w:r>
            <w:r w:rsidRPr="005D453F">
              <w:rPr>
                <w:rFonts w:ascii="Tahoma" w:hAnsi="Tahoma" w:cs="Tahoma"/>
                <w:lang w:val="ro-RO"/>
              </w:rPr>
              <w:t>ț</w:t>
            </w:r>
            <w:r w:rsidRPr="005D453F">
              <w:rPr>
                <w:rFonts w:cs="Arial"/>
                <w:lang w:val="ro-RO"/>
              </w:rPr>
              <w:t>ile au recunoscut că această hotăr</w:t>
            </w:r>
            <w:r w:rsidRPr="005D453F">
              <w:rPr>
                <w:rFonts w:ascii="Microsoft Sans Serif" w:hAnsi="Microsoft Sans Serif" w:cs="Microsoft Sans Serif"/>
                <w:lang w:val="ro-RO"/>
              </w:rPr>
              <w:t>ȃ</w:t>
            </w:r>
            <w:r w:rsidRPr="005D453F">
              <w:rPr>
                <w:rFonts w:cs="Arial"/>
                <w:lang w:val="ro-RO"/>
              </w:rPr>
              <w:t xml:space="preserve">re nu a fost executată, </w:t>
            </w:r>
            <w:r w:rsidRPr="005D453F">
              <w:rPr>
                <w:rFonts w:ascii="Microsoft Sans Serif" w:hAnsi="Microsoft Sans Serif" w:cs="Microsoft Sans Serif"/>
                <w:lang w:val="ro-RO"/>
              </w:rPr>
              <w:t>ȋ</w:t>
            </w:r>
            <w:r w:rsidRPr="005D453F">
              <w:rPr>
                <w:rFonts w:cs="Arial"/>
                <w:lang w:val="ro-RO"/>
              </w:rPr>
              <w:t xml:space="preserve">nsă </w:t>
            </w:r>
            <w:r w:rsidRPr="005751B8">
              <w:rPr>
                <w:rFonts w:cs="Arial"/>
                <w:b/>
                <w:lang w:val="ro-RO"/>
              </w:rPr>
              <w:t>au solicitat Cur</w:t>
            </w:r>
            <w:r w:rsidRPr="005751B8">
              <w:rPr>
                <w:rFonts w:ascii="Tahoma" w:hAnsi="Tahoma" w:cs="Tahoma"/>
                <w:b/>
                <w:lang w:val="ro-RO"/>
              </w:rPr>
              <w:t>ț</w:t>
            </w:r>
            <w:r w:rsidRPr="005751B8">
              <w:rPr>
                <w:rFonts w:cs="Arial"/>
                <w:b/>
                <w:lang w:val="ro-RO"/>
              </w:rPr>
              <w:t>ii să constate că suma ce trebuia plătită avea un cuantum mic</w:t>
            </w:r>
            <w:r w:rsidRPr="005D453F">
              <w:rPr>
                <w:rFonts w:cs="Arial"/>
                <w:lang w:val="ro-RO"/>
              </w:rPr>
              <w:t xml:space="preserve"> (1689,2 RON).</w:t>
            </w:r>
          </w:p>
          <w:p w:rsidR="00156D60" w:rsidRPr="005D453F" w:rsidRDefault="00156D60" w:rsidP="00A74733">
            <w:pPr>
              <w:pStyle w:val="ju-005fpara"/>
              <w:spacing w:before="0" w:beforeAutospacing="0" w:after="0" w:afterAutospacing="0"/>
              <w:jc w:val="both"/>
              <w:rPr>
                <w:rStyle w:val="s4f807e35"/>
                <w:rFonts w:cs="Arial"/>
                <w:szCs w:val="20"/>
                <w:lang w:val="ro-RO"/>
              </w:rPr>
            </w:pPr>
            <w:r w:rsidRPr="005D453F">
              <w:rPr>
                <w:rFonts w:cs="Arial"/>
                <w:szCs w:val="20"/>
                <w:lang w:val="ro-RO"/>
              </w:rPr>
              <w:t>- CEDO a re</w:t>
            </w:r>
            <w:r w:rsidRPr="005D453F">
              <w:rPr>
                <w:rFonts w:ascii="Tahoma" w:hAnsi="Tahoma" w:cs="Tahoma"/>
                <w:szCs w:val="20"/>
                <w:lang w:val="ro-RO"/>
              </w:rPr>
              <w:t>ț</w:t>
            </w:r>
            <w:r w:rsidRPr="005D453F">
              <w:rPr>
                <w:rFonts w:cs="Arial"/>
                <w:szCs w:val="20"/>
                <w:lang w:val="ro-RO"/>
              </w:rPr>
              <w:t>inut în mod generic că autorită</w:t>
            </w:r>
            <w:r w:rsidRPr="005D453F">
              <w:rPr>
                <w:rFonts w:ascii="Tahoma" w:hAnsi="Tahoma" w:cs="Tahoma"/>
                <w:szCs w:val="20"/>
                <w:lang w:val="ro-RO"/>
              </w:rPr>
              <w:t>ț</w:t>
            </w:r>
            <w:r w:rsidRPr="005D453F">
              <w:rPr>
                <w:rFonts w:cs="Arial"/>
                <w:szCs w:val="20"/>
                <w:lang w:val="ro-RO"/>
              </w:rPr>
              <w:t>ile na</w:t>
            </w:r>
            <w:r w:rsidRPr="005D453F">
              <w:rPr>
                <w:rFonts w:ascii="Tahoma" w:hAnsi="Tahoma" w:cs="Tahoma"/>
                <w:szCs w:val="20"/>
                <w:lang w:val="ro-RO"/>
              </w:rPr>
              <w:t>ț</w:t>
            </w:r>
            <w:r w:rsidRPr="005D453F">
              <w:rPr>
                <w:rFonts w:cs="Arial"/>
                <w:szCs w:val="20"/>
                <w:lang w:val="ro-RO"/>
              </w:rPr>
              <w:t xml:space="preserve">ionale nu au depus suficiente eforturi pentru a asigura executarea deplină </w:t>
            </w:r>
            <w:r w:rsidRPr="005D453F">
              <w:rPr>
                <w:rFonts w:ascii="Tahoma" w:hAnsi="Tahoma" w:cs="Tahoma"/>
                <w:szCs w:val="20"/>
                <w:lang w:val="ro-RO"/>
              </w:rPr>
              <w:t>ș</w:t>
            </w:r>
            <w:r w:rsidRPr="005D453F">
              <w:rPr>
                <w:rFonts w:cs="Arial"/>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 xml:space="preserve">3.600 EUR daune morale </w:t>
            </w:r>
          </w:p>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110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Daniela Stefania Dre</w:t>
            </w:r>
            <w:r w:rsidRPr="005D453F">
              <w:rPr>
                <w:rFonts w:ascii="Tahoma" w:hAnsi="Tahoma" w:cs="Tahoma"/>
                <w:b w:val="0"/>
                <w:sz w:val="20"/>
                <w:szCs w:val="20"/>
                <w:lang w:val="ro-RO"/>
              </w:rPr>
              <w:t>ș</w:t>
            </w:r>
            <w:r w:rsidRPr="005D453F">
              <w:rPr>
                <w:b w:val="0"/>
                <w:sz w:val="20"/>
                <w:szCs w:val="20"/>
                <w:lang w:val="ro-RO"/>
              </w:rPr>
              <w:t>că</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21294/08</w:t>
            </w:r>
          </w:p>
          <w:p w:rsidR="00156D60" w:rsidRPr="005341C8" w:rsidRDefault="00156D60" w:rsidP="006A551C">
            <w:pPr>
              <w:pStyle w:val="Heading3"/>
              <w:spacing w:before="0" w:after="0"/>
              <w:jc w:val="center"/>
              <w:rPr>
                <w:b w:val="0"/>
                <w:i/>
                <w:sz w:val="20"/>
                <w:szCs w:val="20"/>
                <w:lang w:val="ro-RO"/>
              </w:rPr>
            </w:pPr>
            <w:r w:rsidRPr="005D453F">
              <w:rPr>
                <w:b w:val="0"/>
                <w:i/>
                <w:szCs w:val="20"/>
                <w:lang w:val="ro-RO"/>
              </w:rPr>
              <w:t>(</w:t>
            </w:r>
            <w:r>
              <w:rPr>
                <w:b w:val="0"/>
                <w:i/>
                <w:sz w:val="20"/>
                <w:szCs w:val="20"/>
                <w:lang w:val="ro-RO"/>
              </w:rPr>
              <w:t>Gu</w:t>
            </w:r>
            <w:r>
              <w:rPr>
                <w:rFonts w:ascii="Tahoma" w:hAnsi="Tahoma" w:cs="Tahoma"/>
                <w:b w:val="0"/>
                <w:i/>
                <w:sz w:val="20"/>
                <w:szCs w:val="20"/>
                <w:lang w:val="ro-RO"/>
              </w:rPr>
              <w:t>ț</w:t>
            </w:r>
            <w:r>
              <w:rPr>
                <w:b w:val="0"/>
                <w:i/>
                <w:sz w:val="20"/>
                <w:szCs w:val="20"/>
                <w:lang w:val="ro-RO"/>
              </w:rPr>
              <w:t xml:space="preserve">ă </w:t>
            </w:r>
            <w:r>
              <w:rPr>
                <w:rFonts w:ascii="Tahoma" w:hAnsi="Tahoma" w:cs="Tahoma"/>
                <w:b w:val="0"/>
                <w:i/>
                <w:sz w:val="20"/>
                <w:szCs w:val="20"/>
                <w:lang w:val="ro-RO"/>
              </w:rPr>
              <w:t>ș</w:t>
            </w:r>
            <w:r>
              <w:rPr>
                <w:b w:val="0"/>
                <w:i/>
                <w:sz w:val="20"/>
                <w:szCs w:val="20"/>
                <w:lang w:val="ro-RO"/>
              </w:rPr>
              <w:t>i al</w:t>
            </w:r>
            <w:r>
              <w:rPr>
                <w:rFonts w:ascii="Tahoma" w:hAnsi="Tahoma" w:cs="Tahoma"/>
                <w:b w:val="0"/>
                <w:i/>
                <w:sz w:val="20"/>
                <w:szCs w:val="20"/>
                <w:lang w:val="ro-RO"/>
              </w:rPr>
              <w:t>ț</w:t>
            </w:r>
            <w:r>
              <w:rPr>
                <w:b w:val="0"/>
                <w:i/>
                <w:sz w:val="20"/>
                <w:szCs w:val="20"/>
                <w:lang w:val="ro-RO"/>
              </w:rPr>
              <w:t>ii</w:t>
            </w:r>
            <w:r w:rsidRPr="005341C8">
              <w:rPr>
                <w:b w:val="0"/>
                <w:lang w:val="ro-RO"/>
              </w:rPr>
              <w:t>)</w:t>
            </w:r>
          </w:p>
        </w:tc>
        <w:tc>
          <w:tcPr>
            <w:tcW w:w="3960" w:type="dxa"/>
          </w:tcPr>
          <w:p w:rsidR="00156D60" w:rsidRPr="005D453F" w:rsidRDefault="00156D60" w:rsidP="00AD6410">
            <w:pPr>
              <w:ind w:left="2" w:right="112"/>
              <w:jc w:val="both"/>
              <w:rPr>
                <w:rStyle w:val="s4f807e35"/>
                <w:rFonts w:cs="Arial"/>
                <w:szCs w:val="20"/>
                <w:lang w:val="ro-RO"/>
              </w:rPr>
            </w:pPr>
            <w:r w:rsidRPr="005D453F">
              <w:rPr>
                <w:rFonts w:cs="Arial"/>
                <w:b/>
                <w:szCs w:val="20"/>
                <w:lang w:val="ro-RO"/>
              </w:rPr>
              <w:t>Executarea cu întârziere</w:t>
            </w:r>
            <w:r w:rsidRPr="005D453F">
              <w:rPr>
                <w:rFonts w:cs="Arial"/>
                <w:szCs w:val="20"/>
                <w:lang w:val="ro-RO"/>
              </w:rPr>
              <w:t xml:space="preserve"> (3 ani şi 11 luni) a unei hotărâri din mai 2005 prin care Direcţia Silvică Dolj a fost obligată să o </w:t>
            </w:r>
            <w:r w:rsidRPr="005D453F">
              <w:rPr>
                <w:rFonts w:cs="Arial"/>
                <w:b/>
                <w:szCs w:val="20"/>
                <w:lang w:val="ro-RO"/>
              </w:rPr>
              <w:t xml:space="preserve">reîncadreze pe reclamantă </w:t>
            </w:r>
            <w:r>
              <w:rPr>
                <w:rFonts w:cs="Arial"/>
                <w:b/>
                <w:szCs w:val="20"/>
                <w:lang w:val="ro-RO"/>
              </w:rPr>
              <w:t>pe</w:t>
            </w:r>
            <w:r w:rsidRPr="005D453F">
              <w:rPr>
                <w:rFonts w:cs="Arial"/>
                <w:b/>
                <w:szCs w:val="20"/>
                <w:lang w:val="ro-RO"/>
              </w:rPr>
              <w:t xml:space="preserve"> postul deţinut anterior</w:t>
            </w:r>
            <w:r w:rsidRPr="005D453F">
              <w:rPr>
                <w:rFonts w:cs="Arial"/>
                <w:szCs w:val="20"/>
                <w:lang w:val="ro-RO"/>
              </w:rPr>
              <w:t xml:space="preserve"> şi să-i </w:t>
            </w:r>
            <w:r w:rsidRPr="005D453F">
              <w:rPr>
                <w:rFonts w:cs="Arial"/>
                <w:b/>
                <w:szCs w:val="20"/>
                <w:lang w:val="ro-RO"/>
              </w:rPr>
              <w:t>plătească acesteia drepturile salariale restante</w:t>
            </w:r>
            <w:r w:rsidRPr="005D453F">
              <w:rPr>
                <w:rFonts w:cs="Arial"/>
                <w:szCs w:val="20"/>
                <w:lang w:val="ro-RO"/>
              </w:rPr>
              <w:t xml:space="preserve"> începând cu data de 1 februarie 2001.</w:t>
            </w:r>
          </w:p>
        </w:tc>
        <w:tc>
          <w:tcPr>
            <w:tcW w:w="1851" w:type="dxa"/>
          </w:tcPr>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Direcţia Silvică Dolj</w:t>
            </w:r>
          </w:p>
        </w:tc>
        <w:tc>
          <w:tcPr>
            <w:tcW w:w="5839" w:type="dxa"/>
          </w:tcPr>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Autorită</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ile au arătat că plata drepturilor salariale s-a realizat în data de 28 noiembrie 2008, la scurt timp după solicitarea reclamantei, iar oferta privind integrarea a avut loc în data de 14 ianuarie 2009.</w:t>
            </w:r>
          </w:p>
          <w:p w:rsidR="00156D60" w:rsidRPr="005D453F" w:rsidRDefault="00156D60" w:rsidP="00A74733">
            <w:pPr>
              <w:pStyle w:val="s746c8714"/>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both"/>
              <w:rPr>
                <w:rFonts w:ascii="Arial" w:eastAsia="Batang" w:hAnsi="Arial" w:cs="Arial"/>
                <w:sz w:val="20"/>
                <w:szCs w:val="20"/>
                <w:lang w:val="ro-RO"/>
              </w:rPr>
            </w:pPr>
            <w:r w:rsidRPr="005D453F">
              <w:rPr>
                <w:rFonts w:ascii="Arial" w:eastAsia="Batang" w:hAnsi="Arial" w:cs="Arial"/>
                <w:sz w:val="20"/>
                <w:szCs w:val="20"/>
                <w:lang w:val="ro-RO"/>
              </w:rPr>
              <w:t>2.700 EUR daune morale</w:t>
            </w:r>
          </w:p>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Fonts w:ascii="Arial" w:eastAsia="Batang" w:hAnsi="Arial" w:cs="Arial"/>
                <w:sz w:val="20"/>
                <w:szCs w:val="20"/>
                <w:lang w:val="ro-RO"/>
              </w:rPr>
              <w:t>320 EUR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Maria Badulescu</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25300/09</w:t>
            </w:r>
          </w:p>
          <w:p w:rsidR="00156D60" w:rsidRPr="005341C8" w:rsidRDefault="00156D60" w:rsidP="006A551C">
            <w:pPr>
              <w:jc w:val="center"/>
              <w:rPr>
                <w:rFonts w:cs="Arial"/>
                <w:i/>
                <w:szCs w:val="20"/>
                <w:lang w:val="ro-RO"/>
              </w:rPr>
            </w:pPr>
            <w:r>
              <w:rPr>
                <w:rFonts w:cs="Arial"/>
                <w:i/>
                <w:szCs w:val="20"/>
                <w:lang w:val="ro-RO"/>
              </w:rPr>
              <w:t>(Gu</w:t>
            </w:r>
            <w:r>
              <w:rPr>
                <w:rFonts w:ascii="Tahoma" w:hAnsi="Tahoma" w:cs="Tahoma"/>
                <w:i/>
                <w:szCs w:val="20"/>
                <w:lang w:val="ro-RO"/>
              </w:rPr>
              <w:t>ț</w:t>
            </w:r>
            <w:r>
              <w:rPr>
                <w:rFonts w:cs="Arial"/>
                <w:i/>
                <w:szCs w:val="20"/>
                <w:lang w:val="ro-RO"/>
              </w:rPr>
              <w:t xml:space="preserve">ă </w:t>
            </w:r>
            <w:r>
              <w:rPr>
                <w:rFonts w:ascii="Tahoma" w:hAnsi="Tahoma" w:cs="Tahoma"/>
                <w:i/>
                <w:szCs w:val="20"/>
                <w:lang w:val="ro-RO"/>
              </w:rPr>
              <w:t>ș</w:t>
            </w:r>
            <w:r>
              <w:rPr>
                <w:rFonts w:cs="Arial"/>
                <w:i/>
                <w:szCs w:val="20"/>
                <w:lang w:val="ro-RO"/>
              </w:rPr>
              <w:t>i al</w:t>
            </w:r>
            <w:r>
              <w:rPr>
                <w:rFonts w:ascii="Tahoma" w:hAnsi="Tahoma" w:cs="Tahoma"/>
                <w:i/>
                <w:szCs w:val="20"/>
                <w:lang w:val="ro-RO"/>
              </w:rPr>
              <w:t>ț</w:t>
            </w:r>
            <w:r>
              <w:rPr>
                <w:rFonts w:cs="Arial"/>
                <w:i/>
                <w:szCs w:val="20"/>
                <w:lang w:val="ro-RO"/>
              </w:rPr>
              <w:t>ii</w:t>
            </w:r>
            <w:r w:rsidRPr="005D453F">
              <w:rPr>
                <w:rFonts w:cs="Arial"/>
                <w:i/>
                <w:szCs w:val="20"/>
                <w:lang w:val="ro-RO"/>
              </w:rPr>
              <w:t>)</w:t>
            </w:r>
          </w:p>
        </w:tc>
        <w:tc>
          <w:tcPr>
            <w:tcW w:w="3960" w:type="dxa"/>
          </w:tcPr>
          <w:p w:rsidR="00156D60" w:rsidRPr="005D453F" w:rsidRDefault="00156D60" w:rsidP="00A74733">
            <w:pPr>
              <w:pStyle w:val="scec6c28f"/>
              <w:jc w:val="both"/>
              <w:rPr>
                <w:rStyle w:val="s4f807e35"/>
                <w:rFonts w:ascii="Arial" w:hAnsi="Arial" w:cs="Arial"/>
                <w:sz w:val="20"/>
                <w:szCs w:val="20"/>
                <w:lang w:val="ro-RO"/>
              </w:rPr>
            </w:pPr>
            <w:r w:rsidRPr="005D453F">
              <w:rPr>
                <w:rStyle w:val="s4f807e35"/>
                <w:rFonts w:ascii="Arial" w:hAnsi="Arial" w:cs="Arial"/>
                <w:b/>
                <w:sz w:val="20"/>
                <w:szCs w:val="20"/>
                <w:lang w:val="ro-RO"/>
              </w:rPr>
              <w:t>Executarea cu întârziere</w:t>
            </w:r>
            <w:r w:rsidRPr="005D453F">
              <w:rPr>
                <w:rStyle w:val="s4f807e35"/>
                <w:rFonts w:ascii="Arial" w:hAnsi="Arial" w:cs="Arial"/>
                <w:sz w:val="20"/>
                <w:szCs w:val="20"/>
                <w:lang w:val="ro-RO"/>
              </w:rPr>
              <w:t xml:space="preserve"> (1 an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 xml:space="preserve">i 5 luni) a unei hotărâri definitive din mai 2008, privind </w:t>
            </w:r>
            <w:r w:rsidRPr="005D453F">
              <w:rPr>
                <w:rStyle w:val="s4f807e35"/>
                <w:rFonts w:ascii="Arial" w:hAnsi="Arial" w:cs="Arial"/>
                <w:b/>
                <w:sz w:val="20"/>
                <w:szCs w:val="20"/>
                <w:lang w:val="ro-RO"/>
              </w:rPr>
              <w:t>plata unei sume de bani</w:t>
            </w:r>
            <w:r w:rsidRPr="005D453F">
              <w:rPr>
                <w:rStyle w:val="s4f807e35"/>
                <w:rFonts w:ascii="Arial" w:hAnsi="Arial" w:cs="Arial"/>
                <w:sz w:val="20"/>
                <w:szCs w:val="20"/>
                <w:lang w:val="ro-RO"/>
              </w:rPr>
              <w:t>.</w:t>
            </w:r>
          </w:p>
        </w:tc>
        <w:tc>
          <w:tcPr>
            <w:tcW w:w="1851" w:type="dxa"/>
          </w:tcPr>
          <w:p w:rsidR="00156D60" w:rsidRPr="005D453F" w:rsidRDefault="00156D60" w:rsidP="00A74733">
            <w:pPr>
              <w:pStyle w:val="scec6c28f"/>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Ministerul</w:t>
            </w:r>
          </w:p>
          <w:p w:rsidR="00156D60" w:rsidRPr="005D453F" w:rsidRDefault="00156D60" w:rsidP="00A74733">
            <w:pPr>
              <w:pStyle w:val="scec6c28f"/>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 xml:space="preserve">Economiei </w:t>
            </w:r>
            <w:r w:rsidRPr="005D453F">
              <w:rPr>
                <w:rStyle w:val="s4f807e35"/>
                <w:rFonts w:ascii="Tahoma" w:hAnsi="Tahoma" w:cs="Tahoma"/>
                <w:sz w:val="20"/>
                <w:szCs w:val="20"/>
                <w:lang w:val="ro-RO"/>
              </w:rPr>
              <w:t>ș</w:t>
            </w:r>
            <w:r w:rsidRPr="005D453F">
              <w:rPr>
                <w:rStyle w:val="s4f807e35"/>
                <w:rFonts w:ascii="Arial" w:hAnsi="Arial" w:cs="Arial"/>
                <w:sz w:val="20"/>
                <w:szCs w:val="20"/>
                <w:lang w:val="ro-RO"/>
              </w:rPr>
              <w:t>i Finan</w:t>
            </w:r>
            <w:r w:rsidRPr="005D453F">
              <w:rPr>
                <w:rStyle w:val="s4f807e35"/>
                <w:rFonts w:ascii="Tahoma" w:hAnsi="Tahoma" w:cs="Tahoma"/>
                <w:sz w:val="20"/>
                <w:szCs w:val="20"/>
                <w:lang w:val="ro-RO"/>
              </w:rPr>
              <w:t>ț</w:t>
            </w:r>
            <w:r w:rsidRPr="005D453F">
              <w:rPr>
                <w:rStyle w:val="s4f807e35"/>
                <w:rFonts w:ascii="Arial" w:hAnsi="Arial" w:cs="Arial"/>
                <w:sz w:val="20"/>
                <w:szCs w:val="20"/>
                <w:lang w:val="ro-RO"/>
              </w:rPr>
              <w:t xml:space="preserve">elor </w:t>
            </w:r>
          </w:p>
        </w:tc>
        <w:tc>
          <w:tcPr>
            <w:tcW w:w="5839" w:type="dxa"/>
          </w:tcPr>
          <w:p w:rsidR="00156D60" w:rsidRPr="005D453F" w:rsidRDefault="00156D60" w:rsidP="00A74733">
            <w:pPr>
              <w:jc w:val="both"/>
              <w:rPr>
                <w:rFonts w:cs="Arial"/>
                <w:bCs/>
                <w:szCs w:val="20"/>
              </w:rPr>
            </w:pPr>
            <w:r w:rsidRPr="005D453F">
              <w:rPr>
                <w:rFonts w:cs="Arial"/>
                <w:bCs/>
                <w:szCs w:val="20"/>
              </w:rPr>
              <w:t>- Autorită</w:t>
            </w:r>
            <w:r w:rsidRPr="005D453F">
              <w:rPr>
                <w:rFonts w:ascii="Tahoma" w:hAnsi="Tahoma" w:cs="Tahoma"/>
                <w:bCs/>
                <w:szCs w:val="20"/>
              </w:rPr>
              <w:t>ț</w:t>
            </w:r>
            <w:r w:rsidRPr="005D453F">
              <w:rPr>
                <w:rFonts w:cs="Arial"/>
                <w:bCs/>
                <w:szCs w:val="20"/>
              </w:rPr>
              <w:t xml:space="preserve">ile au arătat că hotărârea a fost executată integral la data de 25 septembrie 2009. </w:t>
            </w:r>
            <w:r w:rsidRPr="005751B8">
              <w:rPr>
                <w:rFonts w:cs="Arial"/>
                <w:b/>
                <w:bCs/>
                <w:szCs w:val="20"/>
              </w:rPr>
              <w:t>Debitorul a achitat suma actualizată.</w:t>
            </w:r>
            <w:r w:rsidRPr="005D453F">
              <w:rPr>
                <w:rFonts w:cs="Arial"/>
                <w:bCs/>
                <w:szCs w:val="20"/>
              </w:rPr>
              <w:t xml:space="preserve"> </w:t>
            </w:r>
          </w:p>
          <w:p w:rsidR="00156D60" w:rsidRPr="005D453F" w:rsidRDefault="00156D60" w:rsidP="00A74733">
            <w:pPr>
              <w:jc w:val="both"/>
              <w:rPr>
                <w:rStyle w:val="s4f807e35"/>
                <w:rFonts w:cs="Arial"/>
                <w:szCs w:val="20"/>
              </w:rPr>
            </w:pPr>
            <w:r w:rsidRPr="005D453F">
              <w:rPr>
                <w:rFonts w:cs="Arial"/>
                <w:szCs w:val="20"/>
                <w:lang w:val="ro-RO"/>
              </w:rPr>
              <w:t>- CEDO a re</w:t>
            </w:r>
            <w:r w:rsidRPr="005D453F">
              <w:rPr>
                <w:rFonts w:ascii="Tahoma" w:hAnsi="Tahoma" w:cs="Tahoma"/>
                <w:szCs w:val="20"/>
                <w:lang w:val="ro-RO"/>
              </w:rPr>
              <w:t>ț</w:t>
            </w:r>
            <w:r w:rsidRPr="005D453F">
              <w:rPr>
                <w:rFonts w:cs="Arial"/>
                <w:szCs w:val="20"/>
                <w:lang w:val="ro-RO"/>
              </w:rPr>
              <w:t>inut în mod generic că autorită</w:t>
            </w:r>
            <w:r w:rsidRPr="005D453F">
              <w:rPr>
                <w:rFonts w:ascii="Tahoma" w:hAnsi="Tahoma" w:cs="Tahoma"/>
                <w:szCs w:val="20"/>
                <w:lang w:val="ro-RO"/>
              </w:rPr>
              <w:t>ț</w:t>
            </w:r>
            <w:r w:rsidRPr="005D453F">
              <w:rPr>
                <w:rFonts w:cs="Arial"/>
                <w:szCs w:val="20"/>
                <w:lang w:val="ro-RO"/>
              </w:rPr>
              <w:t>ile na</w:t>
            </w:r>
            <w:r w:rsidRPr="005D453F">
              <w:rPr>
                <w:rFonts w:ascii="Tahoma" w:hAnsi="Tahoma" w:cs="Tahoma"/>
                <w:szCs w:val="20"/>
                <w:lang w:val="ro-RO"/>
              </w:rPr>
              <w:t>ț</w:t>
            </w:r>
            <w:r w:rsidRPr="005D453F">
              <w:rPr>
                <w:rFonts w:cs="Arial"/>
                <w:szCs w:val="20"/>
                <w:lang w:val="ro-RO"/>
              </w:rPr>
              <w:t xml:space="preserve">ionale nu au depus suficiente eforturi pentru a asigura executarea deplină </w:t>
            </w:r>
            <w:r w:rsidRPr="005D453F">
              <w:rPr>
                <w:rFonts w:ascii="Tahoma" w:hAnsi="Tahoma" w:cs="Tahoma"/>
                <w:szCs w:val="20"/>
                <w:lang w:val="ro-RO"/>
              </w:rPr>
              <w:t>ș</w:t>
            </w:r>
            <w:r w:rsidRPr="005D453F">
              <w:rPr>
                <w:rFonts w:cs="Arial"/>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fr-FR"/>
              </w:rPr>
            </w:pPr>
            <w:r w:rsidRPr="005D453F">
              <w:rPr>
                <w:rStyle w:val="s4f807e35"/>
                <w:rFonts w:ascii="Arial" w:hAnsi="Arial" w:cs="Arial"/>
                <w:sz w:val="20"/>
                <w:szCs w:val="20"/>
                <w:lang w:val="fr-FR"/>
              </w:rPr>
              <w:t>600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5341C8">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Eugeniu Vasile</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46087/09</w:t>
            </w:r>
          </w:p>
          <w:p w:rsidR="00156D60" w:rsidRPr="005341C8" w:rsidRDefault="00156D60" w:rsidP="006A551C">
            <w:pPr>
              <w:jc w:val="center"/>
              <w:rPr>
                <w:rFonts w:cs="Arial"/>
                <w:i/>
                <w:szCs w:val="20"/>
                <w:lang w:val="ro-RO"/>
              </w:rPr>
            </w:pPr>
            <w:r w:rsidRPr="005D453F">
              <w:rPr>
                <w:rFonts w:cs="Arial"/>
                <w:i/>
                <w:szCs w:val="20"/>
                <w:lang w:val="ro-RO"/>
              </w:rPr>
              <w:t>(Gu</w:t>
            </w:r>
            <w:r w:rsidRPr="005D453F">
              <w:rPr>
                <w:rFonts w:ascii="Tahoma" w:hAnsi="Tahoma" w:cs="Tahoma"/>
                <w:i/>
                <w:szCs w:val="20"/>
                <w:lang w:val="ro-RO"/>
              </w:rPr>
              <w:t>ț</w:t>
            </w:r>
            <w:r w:rsidRPr="005D453F">
              <w:rPr>
                <w:rFonts w:cs="Arial"/>
                <w:i/>
                <w:szCs w:val="20"/>
                <w:lang w:val="ro-RO"/>
              </w:rPr>
              <w:t xml:space="preserve">ă </w:t>
            </w:r>
            <w:r w:rsidRPr="005D453F">
              <w:rPr>
                <w:rFonts w:ascii="Tahoma" w:hAnsi="Tahoma" w:cs="Tahoma"/>
                <w:i/>
                <w:szCs w:val="20"/>
                <w:lang w:val="ro-RO"/>
              </w:rPr>
              <w:t>ș</w:t>
            </w:r>
            <w:r w:rsidRPr="005D453F">
              <w:rPr>
                <w:rFonts w:cs="Arial"/>
                <w:i/>
                <w:szCs w:val="20"/>
                <w:lang w:val="ro-RO"/>
              </w:rPr>
              <w:t xml:space="preserve">i </w:t>
            </w:r>
            <w:r>
              <w:rPr>
                <w:rFonts w:cs="Arial"/>
                <w:i/>
                <w:szCs w:val="20"/>
                <w:lang w:val="ro-RO"/>
              </w:rPr>
              <w:t>al</w:t>
            </w:r>
            <w:r>
              <w:rPr>
                <w:rFonts w:ascii="Tahoma" w:hAnsi="Tahoma" w:cs="Tahoma"/>
                <w:i/>
                <w:szCs w:val="20"/>
                <w:lang w:val="ro-RO"/>
              </w:rPr>
              <w:t>ț</w:t>
            </w:r>
            <w:r>
              <w:rPr>
                <w:rFonts w:cs="Arial"/>
                <w:i/>
                <w:szCs w:val="20"/>
                <w:lang w:val="ro-RO"/>
              </w:rPr>
              <w:t>ii</w:t>
            </w:r>
            <w:r w:rsidRPr="005D453F">
              <w:rPr>
                <w:rFonts w:cs="Arial"/>
                <w:i/>
                <w:szCs w:val="20"/>
                <w:lang w:val="ro-RO"/>
              </w:rPr>
              <w:t>)</w:t>
            </w:r>
          </w:p>
        </w:tc>
        <w:tc>
          <w:tcPr>
            <w:tcW w:w="3960" w:type="dxa"/>
          </w:tcPr>
          <w:p w:rsidR="00156D60" w:rsidRPr="005D453F" w:rsidRDefault="00156D60" w:rsidP="00A74733">
            <w:pPr>
              <w:spacing w:before="120"/>
              <w:jc w:val="both"/>
              <w:rPr>
                <w:szCs w:val="20"/>
                <w:lang w:val="ro-RO"/>
              </w:rPr>
            </w:pPr>
            <w:r w:rsidRPr="005D453F">
              <w:rPr>
                <w:b/>
                <w:szCs w:val="20"/>
                <w:lang w:val="ro-RO"/>
              </w:rPr>
              <w:t>Neexecutarea</w:t>
            </w:r>
            <w:r w:rsidRPr="005D453F">
              <w:rPr>
                <w:szCs w:val="20"/>
                <w:lang w:val="ro-RO"/>
              </w:rPr>
              <w:t xml:space="preserve"> unei hotărâri din iulie 2007</w:t>
            </w:r>
            <w:r w:rsidRPr="005D453F">
              <w:rPr>
                <w:b/>
                <w:i/>
                <w:szCs w:val="20"/>
                <w:lang w:val="ro-RO"/>
              </w:rPr>
              <w:t xml:space="preserve">, </w:t>
            </w:r>
            <w:r w:rsidRPr="005D453F">
              <w:rPr>
                <w:szCs w:val="20"/>
                <w:lang w:val="ro-RO"/>
              </w:rPr>
              <w:t xml:space="preserve">cu privire la obligarea Primăriei Târgu Neamţ şi a Consiliului Local Târgu Neamţ de a </w:t>
            </w:r>
            <w:r w:rsidRPr="005D453F">
              <w:rPr>
                <w:b/>
                <w:szCs w:val="20"/>
                <w:lang w:val="ro-RO"/>
              </w:rPr>
              <w:t xml:space="preserve">îndeplini procedura prevăzută de OUG nr. 110/2005 privind vânzarea spaţiilor proprietatea privată a statului sau unităţilor administrativ teritoriale cu destinaţia de cabinete medicale, precum şi a spaţiilor în care se desfăşoară activităţi conexe actului </w:t>
            </w:r>
            <w:r w:rsidRPr="005D453F">
              <w:rPr>
                <w:b/>
                <w:szCs w:val="20"/>
                <w:lang w:val="ro-RO"/>
              </w:rPr>
              <w:lastRenderedPageBreak/>
              <w:t>medical</w:t>
            </w:r>
            <w:r w:rsidRPr="005D453F">
              <w:rPr>
                <w:szCs w:val="20"/>
                <w:lang w:val="ro-RO"/>
              </w:rPr>
              <w:t>, sub sancţiunea plăţii unei penalităţi de 50 RON pe zi de întârziere.</w:t>
            </w:r>
          </w:p>
          <w:p w:rsidR="00156D60" w:rsidRPr="005D453F" w:rsidRDefault="00156D60" w:rsidP="00A74733">
            <w:pPr>
              <w:pStyle w:val="scec6c28f"/>
              <w:spacing w:before="0" w:beforeAutospacing="0" w:after="0" w:afterAutospacing="0"/>
              <w:rPr>
                <w:rStyle w:val="s4f807e35"/>
                <w:rFonts w:ascii="Arial" w:hAnsi="Arial" w:cs="Arial"/>
                <w:sz w:val="20"/>
                <w:szCs w:val="20"/>
                <w:lang w:val="ro-RO"/>
              </w:rPr>
            </w:pPr>
          </w:p>
        </w:tc>
        <w:tc>
          <w:tcPr>
            <w:tcW w:w="1851"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Primăria Târgu Neamţ</w:t>
            </w:r>
          </w:p>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Consiliul Local Târgu Neamţ</w:t>
            </w:r>
          </w:p>
        </w:tc>
        <w:tc>
          <w:tcPr>
            <w:tcW w:w="5839" w:type="dxa"/>
          </w:tcPr>
          <w:p w:rsidR="00156D60" w:rsidRPr="005D453F" w:rsidRDefault="00156D60" w:rsidP="00A74733">
            <w:pPr>
              <w:pStyle w:val="scec6c28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Autorităţile au arătat că s-a început punerea în executare a hotărârii prin aprobarea trecerii din domeniul public în domeniul privat a unor imobile cu destinaţia de cabinete medicale, iar printr-o hotărâre a Consiliului Local s-a aprobat şi lis</w:t>
            </w:r>
            <w:r>
              <w:rPr>
                <w:rFonts w:ascii="Arial" w:hAnsi="Arial" w:cs="Arial"/>
                <w:sz w:val="20"/>
                <w:szCs w:val="20"/>
                <w:lang w:val="ro-RO"/>
              </w:rPr>
              <w:t>t</w:t>
            </w:r>
            <w:r w:rsidRPr="005D453F">
              <w:rPr>
                <w:rFonts w:ascii="Arial" w:hAnsi="Arial" w:cs="Arial"/>
                <w:sz w:val="20"/>
                <w:szCs w:val="20"/>
                <w:lang w:val="ro-RO"/>
              </w:rPr>
              <w:t xml:space="preserve">a spaţiilor medicale care </w:t>
            </w:r>
            <w:r>
              <w:rPr>
                <w:rFonts w:ascii="Arial" w:hAnsi="Arial" w:cs="Arial"/>
                <w:sz w:val="20"/>
                <w:szCs w:val="20"/>
                <w:lang w:val="ro-RO"/>
              </w:rPr>
              <w:t>pot</w:t>
            </w:r>
            <w:r w:rsidRPr="005D453F">
              <w:rPr>
                <w:rFonts w:ascii="Arial" w:hAnsi="Arial" w:cs="Arial"/>
                <w:sz w:val="20"/>
                <w:szCs w:val="20"/>
                <w:lang w:val="ro-RO"/>
              </w:rPr>
              <w:t xml:space="preserve"> face obiectul vânzării. Cu toate aceste, executarea s-a suspendat ca urmare a declarării ca neconstituţională a OUG 110/2005 (17.10.2007). Ulterior, după intrarea în vigoare a OUG 68/2008, act în baza căruia reclamantul a formulat o nouă cerere de cumpărare a spaţiului cu destinaţie </w:t>
            </w:r>
            <w:r>
              <w:rPr>
                <w:rFonts w:ascii="Arial" w:hAnsi="Arial" w:cs="Arial"/>
                <w:sz w:val="20"/>
                <w:szCs w:val="20"/>
                <w:lang w:val="ro-RO"/>
              </w:rPr>
              <w:t xml:space="preserve">de </w:t>
            </w:r>
            <w:r w:rsidRPr="005D453F">
              <w:rPr>
                <w:rFonts w:ascii="Arial" w:hAnsi="Arial" w:cs="Arial"/>
                <w:sz w:val="20"/>
                <w:szCs w:val="20"/>
                <w:lang w:val="ro-RO"/>
              </w:rPr>
              <w:t xml:space="preserve">cabinet medical, s-a reluat procedura care </w:t>
            </w:r>
            <w:r>
              <w:rPr>
                <w:rFonts w:ascii="Arial" w:hAnsi="Arial" w:cs="Arial"/>
                <w:sz w:val="20"/>
                <w:szCs w:val="20"/>
                <w:lang w:val="ro-RO"/>
              </w:rPr>
              <w:t xml:space="preserve">era </w:t>
            </w:r>
            <w:r>
              <w:rPr>
                <w:rFonts w:ascii="Arial" w:hAnsi="Arial" w:cs="Arial"/>
                <w:sz w:val="20"/>
                <w:szCs w:val="20"/>
                <w:lang w:val="ro-RO"/>
              </w:rPr>
              <w:lastRenderedPageBreak/>
              <w:t>în curs de desfă</w:t>
            </w:r>
            <w:r>
              <w:rPr>
                <w:rFonts w:ascii="Tahoma" w:hAnsi="Tahoma" w:cs="Tahoma"/>
                <w:sz w:val="20"/>
                <w:szCs w:val="20"/>
                <w:lang w:val="ro-RO"/>
              </w:rPr>
              <w:t>ș</w:t>
            </w:r>
            <w:r>
              <w:rPr>
                <w:rFonts w:ascii="Arial" w:hAnsi="Arial" w:cs="Arial"/>
                <w:sz w:val="20"/>
                <w:szCs w:val="20"/>
                <w:lang w:val="ro-RO"/>
              </w:rPr>
              <w:t>urare la momentul formulării observa</w:t>
            </w:r>
            <w:r>
              <w:rPr>
                <w:rFonts w:ascii="Tahoma" w:hAnsi="Tahoma" w:cs="Tahoma"/>
                <w:sz w:val="20"/>
                <w:szCs w:val="20"/>
                <w:lang w:val="ro-RO"/>
              </w:rPr>
              <w:t>ț</w:t>
            </w:r>
            <w:r>
              <w:rPr>
                <w:rFonts w:ascii="Arial" w:hAnsi="Arial" w:cs="Arial"/>
                <w:sz w:val="20"/>
                <w:szCs w:val="20"/>
                <w:lang w:val="ro-RO"/>
              </w:rPr>
              <w:t>iilor Guvernului</w:t>
            </w:r>
            <w:r w:rsidRPr="005D453F">
              <w:rPr>
                <w:rFonts w:ascii="Arial" w:hAnsi="Arial" w:cs="Arial"/>
                <w:sz w:val="20"/>
                <w:szCs w:val="20"/>
                <w:lang w:val="ro-RO"/>
              </w:rPr>
              <w:t>.</w:t>
            </w:r>
          </w:p>
          <w:p w:rsidR="00156D60" w:rsidRPr="005D453F" w:rsidRDefault="00156D60" w:rsidP="00A74733">
            <w:pPr>
              <w:pStyle w:val="scec6c28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xml:space="preserve"> -Reclamantul a susţinut faptul că neconstituţionalitatea OUG 110/2005 nu a operat retroactiv şi că hot</w:t>
            </w:r>
            <w:r>
              <w:rPr>
                <w:rFonts w:ascii="Arial" w:hAnsi="Arial" w:cs="Arial"/>
                <w:sz w:val="20"/>
                <w:szCs w:val="20"/>
                <w:lang w:val="ro-RO"/>
              </w:rPr>
              <w:t>ărârea</w:t>
            </w:r>
            <w:r w:rsidRPr="005D453F">
              <w:rPr>
                <w:rFonts w:ascii="Arial" w:hAnsi="Arial" w:cs="Arial"/>
                <w:sz w:val="20"/>
                <w:szCs w:val="20"/>
                <w:lang w:val="ro-RO"/>
              </w:rPr>
              <w:t xml:space="preserve"> trebuia executată încă din </w:t>
            </w:r>
            <w:r>
              <w:rPr>
                <w:rFonts w:ascii="Arial" w:hAnsi="Arial" w:cs="Arial"/>
                <w:sz w:val="20"/>
                <w:szCs w:val="20"/>
                <w:lang w:val="ro-RO"/>
              </w:rPr>
              <w:t xml:space="preserve">anul </w:t>
            </w:r>
            <w:r w:rsidRPr="005D453F">
              <w:rPr>
                <w:rFonts w:ascii="Arial" w:hAnsi="Arial" w:cs="Arial"/>
                <w:sz w:val="20"/>
                <w:szCs w:val="20"/>
                <w:lang w:val="ro-RO"/>
              </w:rPr>
              <w:t xml:space="preserve">2007.  </w:t>
            </w:r>
          </w:p>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xml:space="preserve">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lastRenderedPageBreak/>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sz w:val="20"/>
                <w:szCs w:val="20"/>
                <w:lang w:val="ro-RO"/>
              </w:rPr>
            </w:pPr>
            <w:r w:rsidRPr="00F71253">
              <w:rPr>
                <w:b w:val="0"/>
                <w:sz w:val="20"/>
                <w:szCs w:val="20"/>
                <w:lang w:val="ro-RO"/>
              </w:rPr>
              <w:t>21 mai 2015</w:t>
            </w:r>
          </w:p>
          <w:p w:rsidR="00156D60" w:rsidRPr="005D453F" w:rsidRDefault="00156D60" w:rsidP="00A74733">
            <w:pPr>
              <w:pStyle w:val="Heading3"/>
              <w:spacing w:before="0" w:after="0"/>
              <w:jc w:val="center"/>
              <w:rPr>
                <w:b w:val="0"/>
                <w:sz w:val="20"/>
                <w:szCs w:val="20"/>
                <w:lang w:val="ro-RO"/>
              </w:rPr>
            </w:pPr>
            <w:r w:rsidRPr="005D453F">
              <w:rPr>
                <w:b w:val="0"/>
                <w:sz w:val="20"/>
                <w:szCs w:val="20"/>
                <w:lang w:val="ro-RO"/>
              </w:rPr>
              <w:t>Ivan Popov</w:t>
            </w:r>
          </w:p>
          <w:p w:rsidR="00156D60" w:rsidRPr="005D453F" w:rsidRDefault="00156D60" w:rsidP="00A74733">
            <w:pPr>
              <w:jc w:val="center"/>
              <w:rPr>
                <w:rFonts w:cs="Arial"/>
                <w:szCs w:val="20"/>
                <w:lang w:val="ro-RO"/>
              </w:rPr>
            </w:pPr>
            <w:r w:rsidRPr="005D453F">
              <w:rPr>
                <w:rFonts w:cs="Arial"/>
                <w:szCs w:val="20"/>
                <w:lang w:val="ro-RO"/>
              </w:rPr>
              <w:t>n</w:t>
            </w:r>
            <w:r w:rsidRPr="005D453F">
              <w:rPr>
                <w:rFonts w:cs="Arial"/>
                <w:szCs w:val="20"/>
                <w:vertAlign w:val="superscript"/>
                <w:lang w:val="ro-RO"/>
              </w:rPr>
              <w:t>o</w:t>
            </w:r>
            <w:r w:rsidRPr="005D453F">
              <w:rPr>
                <w:rFonts w:cs="Arial"/>
                <w:szCs w:val="20"/>
                <w:lang w:val="ro-RO"/>
              </w:rPr>
              <w:t xml:space="preserve"> 72061/13</w:t>
            </w:r>
          </w:p>
          <w:p w:rsidR="00156D60" w:rsidRPr="00F71253" w:rsidRDefault="00156D60" w:rsidP="006A551C">
            <w:pPr>
              <w:jc w:val="center"/>
              <w:rPr>
                <w:rFonts w:cs="Arial"/>
                <w:i/>
                <w:szCs w:val="20"/>
                <w:lang w:val="ro-RO"/>
              </w:rPr>
            </w:pPr>
            <w:r>
              <w:rPr>
                <w:rFonts w:cs="Arial"/>
                <w:i/>
                <w:szCs w:val="20"/>
                <w:lang w:val="ro-RO"/>
              </w:rPr>
              <w:t>(Gu</w:t>
            </w:r>
            <w:r>
              <w:rPr>
                <w:rFonts w:ascii="Tahoma" w:hAnsi="Tahoma" w:cs="Tahoma"/>
                <w:i/>
                <w:szCs w:val="20"/>
                <w:lang w:val="ro-RO"/>
              </w:rPr>
              <w:t>ț</w:t>
            </w:r>
            <w:r>
              <w:rPr>
                <w:rFonts w:cs="Arial"/>
                <w:i/>
                <w:szCs w:val="20"/>
                <w:lang w:val="ro-RO"/>
              </w:rPr>
              <w:t xml:space="preserve">ă </w:t>
            </w:r>
            <w:r>
              <w:rPr>
                <w:rFonts w:ascii="Tahoma" w:hAnsi="Tahoma" w:cs="Tahoma"/>
                <w:i/>
                <w:szCs w:val="20"/>
                <w:lang w:val="ro-RO"/>
              </w:rPr>
              <w:t>ș</w:t>
            </w:r>
            <w:r>
              <w:rPr>
                <w:rFonts w:cs="Arial"/>
                <w:i/>
                <w:szCs w:val="20"/>
                <w:lang w:val="ro-RO"/>
              </w:rPr>
              <w:t>i al</w:t>
            </w:r>
            <w:r>
              <w:rPr>
                <w:rFonts w:ascii="Tahoma" w:hAnsi="Tahoma" w:cs="Tahoma"/>
                <w:i/>
                <w:szCs w:val="20"/>
                <w:lang w:val="ro-RO"/>
              </w:rPr>
              <w:t>ț</w:t>
            </w:r>
            <w:r>
              <w:rPr>
                <w:rFonts w:cs="Arial"/>
                <w:i/>
                <w:szCs w:val="20"/>
                <w:lang w:val="ro-RO"/>
              </w:rPr>
              <w:t>ii</w:t>
            </w:r>
            <w:r w:rsidRPr="005D453F">
              <w:rPr>
                <w:rFonts w:cs="Arial"/>
                <w:i/>
                <w:szCs w:val="20"/>
                <w:lang w:val="ro-RO"/>
              </w:rPr>
              <w:t>)</w:t>
            </w:r>
          </w:p>
        </w:tc>
        <w:tc>
          <w:tcPr>
            <w:tcW w:w="3960" w:type="dxa"/>
          </w:tcPr>
          <w:p w:rsidR="00156D60" w:rsidRPr="005D453F" w:rsidRDefault="00156D60" w:rsidP="00AD6410">
            <w:pPr>
              <w:pStyle w:val="scec6c28f"/>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xml:space="preserve">Executarea cu întârziere (1 an şi 4 luni) a unei hotărâri din octombrie 2012, prin care a fost obligat statul român, prin Ministerul Finanţelor Publice, la </w:t>
            </w:r>
            <w:r w:rsidRPr="005D453F">
              <w:rPr>
                <w:rFonts w:ascii="Arial" w:hAnsi="Arial" w:cs="Arial"/>
                <w:b/>
                <w:sz w:val="20"/>
                <w:szCs w:val="20"/>
                <w:lang w:val="ro-RO"/>
              </w:rPr>
              <w:t>plata către reclamant a sumei de</w:t>
            </w:r>
            <w:r>
              <w:rPr>
                <w:rFonts w:ascii="Arial" w:hAnsi="Arial" w:cs="Arial"/>
                <w:b/>
                <w:sz w:val="20"/>
                <w:szCs w:val="20"/>
                <w:lang w:val="ro-RO"/>
              </w:rPr>
              <w:t xml:space="preserve"> </w:t>
            </w:r>
            <w:r w:rsidRPr="005D453F">
              <w:rPr>
                <w:rFonts w:ascii="Arial" w:hAnsi="Arial" w:cs="Arial"/>
                <w:b/>
                <w:sz w:val="20"/>
                <w:szCs w:val="20"/>
                <w:lang w:val="ro-RO"/>
              </w:rPr>
              <w:t>12 000 EUR pentru prejudiciul moral</w:t>
            </w:r>
            <w:r w:rsidRPr="005D453F">
              <w:rPr>
                <w:rFonts w:ascii="Arial" w:hAnsi="Arial" w:cs="Arial"/>
                <w:sz w:val="20"/>
                <w:szCs w:val="20"/>
                <w:lang w:val="ro-RO"/>
              </w:rPr>
              <w:t xml:space="preserve"> suferit ca urmare a detenţiei ilegale şi </w:t>
            </w:r>
            <w:r w:rsidRPr="005D453F">
              <w:rPr>
                <w:rFonts w:ascii="Arial" w:hAnsi="Arial" w:cs="Arial"/>
                <w:b/>
                <w:sz w:val="20"/>
                <w:szCs w:val="20"/>
                <w:lang w:val="ro-RO"/>
              </w:rPr>
              <w:t>plata sumei de 5858,25 RON reprezentând prejudiciul material</w:t>
            </w:r>
            <w:r w:rsidRPr="005D453F">
              <w:rPr>
                <w:rFonts w:ascii="Arial" w:hAnsi="Arial" w:cs="Arial"/>
                <w:sz w:val="20"/>
                <w:szCs w:val="20"/>
                <w:lang w:val="ro-RO"/>
              </w:rPr>
              <w:t>.</w:t>
            </w:r>
          </w:p>
        </w:tc>
        <w:tc>
          <w:tcPr>
            <w:tcW w:w="1851"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Ministerul Finanţelor Publice</w:t>
            </w:r>
            <w:r>
              <w:rPr>
                <w:rStyle w:val="s4f807e35"/>
                <w:rFonts w:ascii="Arial" w:hAnsi="Arial" w:cs="Arial"/>
                <w:sz w:val="20"/>
                <w:szCs w:val="20"/>
                <w:lang w:val="ro-RO"/>
              </w:rPr>
              <w:t xml:space="preserve"> (MFP)</w:t>
            </w:r>
          </w:p>
        </w:tc>
        <w:tc>
          <w:tcPr>
            <w:tcW w:w="5839" w:type="dxa"/>
          </w:tcPr>
          <w:p w:rsidR="00156D60" w:rsidRPr="005D453F" w:rsidRDefault="00156D60" w:rsidP="00A74733">
            <w:pPr>
              <w:pStyle w:val="scec6c28f"/>
              <w:spacing w:before="0" w:beforeAutospacing="0" w:after="0" w:afterAutospacing="0"/>
              <w:jc w:val="both"/>
              <w:rPr>
                <w:rFonts w:ascii="Arial" w:hAnsi="Arial" w:cs="Arial"/>
                <w:sz w:val="20"/>
                <w:szCs w:val="20"/>
                <w:lang w:val="ro-RO"/>
              </w:rPr>
            </w:pPr>
            <w:r w:rsidRPr="005D453F">
              <w:rPr>
                <w:rFonts w:ascii="Arial" w:hAnsi="Arial" w:cs="Arial"/>
                <w:sz w:val="20"/>
                <w:szCs w:val="20"/>
                <w:lang w:val="ro-RO"/>
              </w:rPr>
              <w:t>- MFP nu s-a opus punerii în executare. În baza documentaţiei întocmită de Direcţia Regională a Finanţelor Publice Galaţi, în conformitate cu Ordinul MFP 2033/2013, s-a derulat procedura privind avizarea şi aprobarea documentaţiei de plată a sumei stabilite prin hotărârea judecătorească. Avizul de legalitate s-a emis 09.09.2014, iar plata s-a efectuat la 11.09.2014.</w:t>
            </w:r>
          </w:p>
          <w:p w:rsidR="00156D60" w:rsidRPr="005D453F" w:rsidRDefault="00156D60" w:rsidP="00A74733">
            <w:pPr>
              <w:pStyle w:val="scec6c28f"/>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600 EUR</w:t>
            </w:r>
          </w:p>
          <w:p w:rsidR="00156D60" w:rsidRPr="005D453F" w:rsidRDefault="00156D60" w:rsidP="00A74733">
            <w:pPr>
              <w:pStyle w:val="scec6c28f"/>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6A551C">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6A551C">
            <w:pPr>
              <w:pStyle w:val="Heading3"/>
              <w:spacing w:before="0" w:after="0"/>
              <w:jc w:val="center"/>
              <w:rPr>
                <w:b w:val="0"/>
                <w:bCs w:val="0"/>
                <w:sz w:val="20"/>
                <w:szCs w:val="20"/>
                <w:lang w:val="ro-RO"/>
              </w:rPr>
            </w:pPr>
            <w:r w:rsidRPr="005D453F">
              <w:rPr>
                <w:b w:val="0"/>
                <w:bCs w:val="0"/>
                <w:sz w:val="20"/>
                <w:szCs w:val="20"/>
                <w:lang w:val="ro-RO"/>
              </w:rPr>
              <w:t>Pă</w:t>
            </w:r>
            <w:r w:rsidRPr="005D453F">
              <w:rPr>
                <w:rFonts w:ascii="Tahoma" w:hAnsi="Tahoma" w:cs="Tahoma"/>
                <w:b w:val="0"/>
                <w:bCs w:val="0"/>
                <w:sz w:val="20"/>
                <w:szCs w:val="20"/>
                <w:lang w:val="ro-RO"/>
              </w:rPr>
              <w:t>ș</w:t>
            </w:r>
            <w:r w:rsidRPr="005D453F">
              <w:rPr>
                <w:b w:val="0"/>
                <w:bCs w:val="0"/>
                <w:sz w:val="20"/>
                <w:szCs w:val="20"/>
                <w:lang w:val="ro-RO"/>
              </w:rPr>
              <w:t xml:space="preserve">coi </w:t>
            </w:r>
            <w:r w:rsidRPr="005D453F">
              <w:rPr>
                <w:rFonts w:ascii="Tahoma" w:hAnsi="Tahoma" w:cs="Tahoma"/>
                <w:b w:val="0"/>
                <w:bCs w:val="0"/>
                <w:sz w:val="20"/>
                <w:szCs w:val="20"/>
                <w:lang w:val="ro-RO"/>
              </w:rPr>
              <w:t>ș</w:t>
            </w:r>
            <w:r w:rsidRPr="005D453F">
              <w:rPr>
                <w:b w:val="0"/>
                <w:bCs w:val="0"/>
                <w:sz w:val="20"/>
                <w:szCs w:val="20"/>
                <w:lang w:val="ro-RO"/>
              </w:rPr>
              <w:t>i Hava</w:t>
            </w:r>
          </w:p>
          <w:p w:rsidR="00156D60" w:rsidRPr="005D453F" w:rsidRDefault="00156D60" w:rsidP="006A551C">
            <w:pPr>
              <w:jc w:val="center"/>
              <w:rPr>
                <w:lang w:val="ro-RO"/>
              </w:rPr>
            </w:pPr>
            <w:r w:rsidRPr="005D453F">
              <w:rPr>
                <w:lang w:val="ro-RO"/>
              </w:rPr>
              <w:t>n˚ 8675/06</w:t>
            </w:r>
          </w:p>
          <w:p w:rsidR="00156D60" w:rsidRPr="005D453F" w:rsidRDefault="00156D60" w:rsidP="00A74733">
            <w:pPr>
              <w:rPr>
                <w:lang w:val="ro-RO"/>
              </w:rPr>
            </w:pPr>
            <w:r w:rsidRPr="005D453F">
              <w:rPr>
                <w:i/>
                <w:lang w:val="ro-RO"/>
              </w:rPr>
              <w:t>(Păşcoi şi alţii)</w:t>
            </w:r>
          </w:p>
          <w:p w:rsidR="00156D60" w:rsidRPr="005D453F" w:rsidRDefault="00156D60" w:rsidP="00A74733">
            <w:pPr>
              <w:rPr>
                <w:lang w:val="ro-RO"/>
              </w:rPr>
            </w:pPr>
          </w:p>
        </w:tc>
        <w:tc>
          <w:tcPr>
            <w:tcW w:w="3960" w:type="dxa"/>
          </w:tcPr>
          <w:p w:rsidR="00156D60" w:rsidRPr="005D453F" w:rsidRDefault="00156D60" w:rsidP="00A74733">
            <w:pPr>
              <w:jc w:val="both"/>
              <w:rPr>
                <w:rFonts w:cs="Arial"/>
                <w:szCs w:val="20"/>
                <w:lang w:val="ro-RO"/>
              </w:rPr>
            </w:pPr>
            <w:r w:rsidRPr="00691749">
              <w:rPr>
                <w:rStyle w:val="s4f807e35"/>
                <w:rFonts w:cs="Arial"/>
                <w:b/>
                <w:szCs w:val="20"/>
                <w:lang w:val="ro-RO"/>
              </w:rPr>
              <w:t>Neexecutarea</w:t>
            </w:r>
            <w:r w:rsidRPr="005D453F">
              <w:rPr>
                <w:rStyle w:val="s4f807e35"/>
                <w:rFonts w:cs="Arial"/>
                <w:szCs w:val="20"/>
                <w:lang w:val="ro-RO"/>
              </w:rPr>
              <w:t xml:space="preserve"> </w:t>
            </w:r>
            <w:r>
              <w:rPr>
                <w:rStyle w:val="s4f807e35"/>
                <w:rFonts w:cs="Arial"/>
                <w:szCs w:val="20"/>
                <w:lang w:val="ro-RO"/>
              </w:rPr>
              <w:t>hotărârii</w:t>
            </w:r>
            <w:r w:rsidRPr="005D453F">
              <w:rPr>
                <w:rStyle w:val="s4f807e35"/>
                <w:rFonts w:cs="Arial"/>
                <w:szCs w:val="20"/>
                <w:lang w:val="ro-RO"/>
              </w:rPr>
              <w:t xml:space="preserve"> din </w:t>
            </w:r>
            <w:r>
              <w:rPr>
                <w:rStyle w:val="s4f807e35"/>
                <w:rFonts w:cs="Arial"/>
                <w:szCs w:val="20"/>
                <w:lang w:val="ro-RO"/>
              </w:rPr>
              <w:t>iunie 2004</w:t>
            </w:r>
            <w:r w:rsidRPr="005D453F">
              <w:rPr>
                <w:rStyle w:val="s4f807e35"/>
                <w:rFonts w:cs="Arial"/>
                <w:szCs w:val="20"/>
                <w:lang w:val="ro-RO"/>
              </w:rPr>
              <w:t xml:space="preserve">, prin care </w:t>
            </w:r>
            <w:r w:rsidRPr="005D453F">
              <w:rPr>
                <w:rFonts w:cs="Arial"/>
                <w:szCs w:val="20"/>
                <w:lang w:val="ro-RO"/>
              </w:rPr>
              <w:t>Administraţia</w:t>
            </w:r>
            <w:r>
              <w:rPr>
                <w:rFonts w:cs="Arial"/>
                <w:szCs w:val="20"/>
                <w:lang w:val="ro-RO"/>
              </w:rPr>
              <w:t xml:space="preserve"> Patrimoniului Imobiliar Oradea</w:t>
            </w:r>
            <w:r w:rsidRPr="005D453F">
              <w:rPr>
                <w:rFonts w:cs="Arial"/>
                <w:szCs w:val="20"/>
                <w:lang w:val="ro-RO"/>
              </w:rPr>
              <w:t xml:space="preserve"> a fost obligată să restituie reclamante</w:t>
            </w:r>
            <w:r>
              <w:rPr>
                <w:rFonts w:cs="Arial"/>
                <w:szCs w:val="20"/>
                <w:lang w:val="ro-RO"/>
              </w:rPr>
              <w:t xml:space="preserve">lor  </w:t>
            </w:r>
            <w:r w:rsidRPr="00691749">
              <w:rPr>
                <w:rFonts w:cs="Arial"/>
                <w:b/>
                <w:szCs w:val="20"/>
                <w:lang w:val="ro-RO"/>
              </w:rPr>
              <w:t>avansul şi ratele achitate</w:t>
            </w:r>
            <w:r w:rsidRPr="005D453F">
              <w:rPr>
                <w:rFonts w:cs="Arial"/>
                <w:szCs w:val="20"/>
                <w:lang w:val="ro-RO"/>
              </w:rPr>
              <w:t xml:space="preserve"> din preţul </w:t>
            </w:r>
            <w:r>
              <w:rPr>
                <w:rFonts w:cs="Arial"/>
                <w:szCs w:val="20"/>
                <w:lang w:val="ro-RO"/>
              </w:rPr>
              <w:t xml:space="preserve">unor </w:t>
            </w:r>
            <w:r w:rsidRPr="005D453F">
              <w:rPr>
                <w:rFonts w:cs="Arial"/>
                <w:szCs w:val="20"/>
                <w:lang w:val="ro-RO"/>
              </w:rPr>
              <w:t>imobil</w:t>
            </w:r>
            <w:r>
              <w:rPr>
                <w:rFonts w:cs="Arial"/>
                <w:szCs w:val="20"/>
                <w:lang w:val="ro-RO"/>
              </w:rPr>
              <w:t>e</w:t>
            </w:r>
            <w:r w:rsidRPr="005D453F">
              <w:rPr>
                <w:rFonts w:cs="Arial"/>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Administraţia Patrimoniului Imobiliar Oradea</w:t>
            </w:r>
          </w:p>
        </w:tc>
        <w:tc>
          <w:tcPr>
            <w:tcW w:w="5839"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w:t>
            </w:r>
            <w:r>
              <w:rPr>
                <w:rStyle w:val="s4f807e35"/>
                <w:rFonts w:ascii="Arial" w:hAnsi="Arial" w:cs="Arial"/>
                <w:sz w:val="20"/>
                <w:szCs w:val="20"/>
                <w:lang w:val="ro-RO"/>
              </w:rPr>
              <w:t>Debitoarea a sus</w:t>
            </w:r>
            <w:r>
              <w:rPr>
                <w:rStyle w:val="s4f807e35"/>
                <w:rFonts w:ascii="Tahoma" w:hAnsi="Tahoma" w:cs="Tahoma"/>
                <w:sz w:val="20"/>
                <w:szCs w:val="20"/>
                <w:lang w:val="ro-RO"/>
              </w:rPr>
              <w:t>ț</w:t>
            </w:r>
            <w:r>
              <w:rPr>
                <w:rStyle w:val="s4f807e35"/>
                <w:rFonts w:ascii="Arial" w:hAnsi="Arial" w:cs="Arial"/>
                <w:sz w:val="20"/>
                <w:szCs w:val="20"/>
                <w:lang w:val="ro-RO"/>
              </w:rPr>
              <w:t xml:space="preserve">inut că </w:t>
            </w:r>
            <w:r w:rsidRPr="005D453F">
              <w:rPr>
                <w:rStyle w:val="s4f807e35"/>
                <w:rFonts w:ascii="Arial" w:hAnsi="Arial" w:cs="Arial"/>
                <w:sz w:val="20"/>
                <w:szCs w:val="20"/>
                <w:lang w:val="ro-RO"/>
              </w:rPr>
              <w:t>reclamantele nu au formulat nicio cerere prin care să solicite restituirea sumelor care li se cuveneau în temeiul sentinţei.</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Reclamantele au afirmat că au solicitat restituirea sumelor.</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691749">
              <w:rPr>
                <w:rStyle w:val="s4f807e35"/>
                <w:rFonts w:ascii="Arial" w:hAnsi="Arial" w:cs="Arial"/>
                <w:sz w:val="20"/>
                <w:szCs w:val="20"/>
                <w:lang w:val="ro-RO"/>
              </w:rPr>
              <w:t>3.600 EUR</w:t>
            </w:r>
            <w:r w:rsidRPr="005D453F">
              <w:rPr>
                <w:rStyle w:val="s4f807e35"/>
                <w:rFonts w:ascii="Arial" w:hAnsi="Arial" w:cs="Arial"/>
                <w:sz w:val="20"/>
                <w:szCs w:val="20"/>
                <w:lang w:val="ro-RO"/>
              </w:rPr>
              <w:t xml:space="preserve"> daune m</w:t>
            </w:r>
            <w:r>
              <w:rPr>
                <w:rStyle w:val="s4f807e35"/>
                <w:rFonts w:ascii="Arial" w:hAnsi="Arial" w:cs="Arial"/>
                <w:sz w:val="20"/>
                <w:szCs w:val="20"/>
                <w:lang w:val="ro-RO"/>
              </w:rPr>
              <w:t>orale pentru fiecare reclamantă</w:t>
            </w:r>
          </w:p>
        </w:tc>
      </w:tr>
      <w:tr w:rsidR="00156D60" w:rsidRPr="005117F1"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Rădoi şi alţi</w:t>
            </w:r>
            <w:r>
              <w:rPr>
                <w:b w:val="0"/>
                <w:bCs w:val="0"/>
                <w:sz w:val="20"/>
                <w:szCs w:val="20"/>
                <w:lang w:val="ro-RO"/>
              </w:rPr>
              <w:t>i</w:t>
            </w:r>
          </w:p>
          <w:p w:rsidR="00156D60" w:rsidRPr="005D453F" w:rsidRDefault="00156D60" w:rsidP="00A74733">
            <w:pPr>
              <w:jc w:val="center"/>
              <w:rPr>
                <w:lang w:val="ro-RO"/>
              </w:rPr>
            </w:pPr>
            <w:r w:rsidRPr="005D453F">
              <w:rPr>
                <w:lang w:val="ro-RO"/>
              </w:rPr>
              <w:t>n˚ 60826/10</w:t>
            </w:r>
          </w:p>
          <w:p w:rsidR="00156D60" w:rsidRPr="005D453F" w:rsidRDefault="00156D60" w:rsidP="00A74733">
            <w:pPr>
              <w:jc w:val="center"/>
              <w:rPr>
                <w:lang w:val="ro-RO"/>
              </w:rPr>
            </w:pPr>
            <w:r w:rsidRPr="005D453F">
              <w:rPr>
                <w:i/>
                <w:lang w:val="ro-RO"/>
              </w:rPr>
              <w:t>(Păşcoi şi alţii)</w:t>
            </w:r>
          </w:p>
        </w:tc>
        <w:tc>
          <w:tcPr>
            <w:tcW w:w="396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117F1">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hotărâri din </w:t>
            </w:r>
            <w:r>
              <w:rPr>
                <w:rStyle w:val="s4f807e35"/>
                <w:rFonts w:ascii="Arial" w:hAnsi="Arial" w:cs="Arial"/>
                <w:sz w:val="20"/>
                <w:szCs w:val="20"/>
                <w:lang w:val="ro-RO"/>
              </w:rPr>
              <w:t xml:space="preserve">februarie </w:t>
            </w:r>
            <w:r w:rsidRPr="005D453F">
              <w:rPr>
                <w:rStyle w:val="s4f807e35"/>
                <w:rFonts w:ascii="Arial" w:hAnsi="Arial" w:cs="Arial"/>
                <w:sz w:val="20"/>
                <w:szCs w:val="20"/>
                <w:lang w:val="ro-RO"/>
              </w:rPr>
              <w:t xml:space="preserve">2008 care obliga Banca Naţională a României </w:t>
            </w:r>
            <w:r w:rsidRPr="005117F1">
              <w:rPr>
                <w:rStyle w:val="s4f807e35"/>
                <w:rFonts w:ascii="Arial" w:hAnsi="Arial" w:cs="Arial"/>
                <w:b/>
                <w:sz w:val="20"/>
                <w:szCs w:val="20"/>
                <w:lang w:val="ro-RO"/>
              </w:rPr>
              <w:t>să restituie reclamanţilor bunuri mobile</w:t>
            </w:r>
            <w:r w:rsidRPr="005D453F">
              <w:rPr>
                <w:rStyle w:val="s4f807e35"/>
                <w:rFonts w:ascii="Arial" w:hAnsi="Arial" w:cs="Arial"/>
                <w:sz w:val="20"/>
                <w:szCs w:val="20"/>
                <w:lang w:val="ro-RO"/>
              </w:rPr>
              <w:t xml:space="preserve"> (metale preţioase) confiscate înainte de 1989.</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Banca Naţională a României</w:t>
            </w:r>
            <w:r>
              <w:rPr>
                <w:rStyle w:val="s4f807e35"/>
                <w:rFonts w:ascii="Arial" w:hAnsi="Arial" w:cs="Arial"/>
                <w:sz w:val="20"/>
                <w:szCs w:val="20"/>
                <w:lang w:val="ro-RO"/>
              </w:rPr>
              <w:t xml:space="preserve"> (BNR)</w:t>
            </w:r>
          </w:p>
        </w:tc>
        <w:tc>
          <w:tcPr>
            <w:tcW w:w="5839"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xml:space="preserve">- </w:t>
            </w:r>
            <w:r w:rsidRPr="005D453F">
              <w:rPr>
                <w:rStyle w:val="s4f807e35"/>
                <w:rFonts w:ascii="Arial" w:hAnsi="Arial" w:cs="Arial"/>
                <w:sz w:val="20"/>
                <w:szCs w:val="20"/>
                <w:lang w:val="ro-RO"/>
              </w:rPr>
              <w:t xml:space="preserve">BNR </w:t>
            </w:r>
            <w:r>
              <w:rPr>
                <w:rStyle w:val="s4f807e35"/>
                <w:rFonts w:ascii="Arial" w:hAnsi="Arial" w:cs="Arial"/>
                <w:sz w:val="20"/>
                <w:szCs w:val="20"/>
                <w:lang w:val="ro-RO"/>
              </w:rPr>
              <w:t xml:space="preserve">a arătat că </w:t>
            </w:r>
            <w:r w:rsidRPr="005D453F">
              <w:rPr>
                <w:rStyle w:val="s4f807e35"/>
                <w:rFonts w:ascii="Arial" w:hAnsi="Arial" w:cs="Arial"/>
                <w:sz w:val="20"/>
                <w:szCs w:val="20"/>
                <w:lang w:val="ro-RO"/>
              </w:rPr>
              <w:t xml:space="preserve">nu a putut executa hotărârea deoarece </w:t>
            </w:r>
            <w:r w:rsidRPr="005117F1">
              <w:rPr>
                <w:rStyle w:val="s4f807e35"/>
                <w:rFonts w:ascii="Arial" w:hAnsi="Arial" w:cs="Arial"/>
                <w:b/>
                <w:sz w:val="20"/>
                <w:szCs w:val="20"/>
                <w:lang w:val="ro-RO"/>
              </w:rPr>
              <w:t>reclamanţii nu au urmat procedurile legale care îi obligau să depună o cerere de restituire</w:t>
            </w:r>
            <w:r w:rsidRPr="005D453F">
              <w:rPr>
                <w:rStyle w:val="s4f807e35"/>
                <w:rFonts w:ascii="Arial" w:hAnsi="Arial" w:cs="Arial"/>
                <w:sz w:val="20"/>
                <w:szCs w:val="20"/>
                <w:lang w:val="ro-RO"/>
              </w:rPr>
              <w:t xml:space="preserve"> a bunurilor.</w:t>
            </w:r>
            <w:r>
              <w:rPr>
                <w:rStyle w:val="s4f807e35"/>
                <w:rFonts w:ascii="Arial" w:hAnsi="Arial" w:cs="Arial"/>
                <w:sz w:val="20"/>
                <w:szCs w:val="20"/>
                <w:lang w:val="ro-RO"/>
              </w:rPr>
              <w:t xml:space="preserve"> </w:t>
            </w:r>
            <w:r w:rsidRPr="005D453F">
              <w:rPr>
                <w:rStyle w:val="s4f807e35"/>
                <w:rFonts w:ascii="Arial" w:hAnsi="Arial" w:cs="Arial"/>
                <w:sz w:val="20"/>
                <w:szCs w:val="20"/>
                <w:lang w:val="ro-RO"/>
              </w:rPr>
              <w:t>Anterior, în baza unei hotărâri judecătoreşti din anul 1999, BNR a restituit aceloraşi reclamanţi bunuri mobile confiscate, ceea ce atestă buna credinţă a BNR.</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Fonts w:ascii="Arial" w:hAnsi="Arial" w:cs="Arial"/>
                <w:sz w:val="20"/>
                <w:szCs w:val="20"/>
                <w:lang w:val="ro-RO"/>
              </w:rPr>
              <w:t>- 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Nu au fost solicitate daune sau cheltuieli de judecată</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Vechea Asocia</w:t>
            </w:r>
            <w:r w:rsidRPr="005D453F">
              <w:rPr>
                <w:rFonts w:ascii="Tahoma" w:hAnsi="Tahoma" w:cs="Tahoma"/>
                <w:b w:val="0"/>
                <w:bCs w:val="0"/>
                <w:sz w:val="20"/>
                <w:szCs w:val="20"/>
                <w:lang w:val="ro-RO"/>
              </w:rPr>
              <w:t>ț</w:t>
            </w:r>
            <w:r w:rsidRPr="005D453F">
              <w:rPr>
                <w:b w:val="0"/>
                <w:bCs w:val="0"/>
                <w:sz w:val="20"/>
                <w:szCs w:val="20"/>
                <w:lang w:val="ro-RO"/>
              </w:rPr>
              <w:t>iune Funebrală Română</w:t>
            </w:r>
          </w:p>
          <w:p w:rsidR="00156D60" w:rsidRPr="005D453F" w:rsidRDefault="00156D60" w:rsidP="00A74733">
            <w:pPr>
              <w:jc w:val="center"/>
              <w:rPr>
                <w:lang w:val="ro-RO"/>
              </w:rPr>
            </w:pPr>
            <w:r w:rsidRPr="005D453F">
              <w:rPr>
                <w:lang w:val="ro-RO"/>
              </w:rPr>
              <w:lastRenderedPageBreak/>
              <w:t>n˚ 27616/11</w:t>
            </w:r>
          </w:p>
          <w:p w:rsidR="00156D60" w:rsidRPr="005D453F" w:rsidRDefault="00156D60" w:rsidP="00A74733">
            <w:pPr>
              <w:jc w:val="center"/>
              <w:rPr>
                <w:lang w:val="ro-RO"/>
              </w:rPr>
            </w:pPr>
            <w:r>
              <w:rPr>
                <w:i/>
                <w:lang w:val="ro-RO"/>
              </w:rPr>
              <w:t>(Păşcoi şi alţii</w:t>
            </w:r>
            <w:r w:rsidRPr="005D453F">
              <w:rPr>
                <w:i/>
                <w:lang w:val="ro-RO"/>
              </w:rPr>
              <w:t>)</w:t>
            </w:r>
          </w:p>
        </w:tc>
        <w:tc>
          <w:tcPr>
            <w:tcW w:w="396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862345">
              <w:rPr>
                <w:rStyle w:val="s4f807e35"/>
                <w:rFonts w:ascii="Arial" w:hAnsi="Arial" w:cs="Arial"/>
                <w:b/>
                <w:sz w:val="20"/>
                <w:szCs w:val="20"/>
                <w:lang w:val="ro-RO"/>
              </w:rPr>
              <w:lastRenderedPageBreak/>
              <w:t>Neexecutarea</w:t>
            </w:r>
            <w:r w:rsidRPr="005D453F">
              <w:rPr>
                <w:rStyle w:val="s4f807e35"/>
                <w:rFonts w:ascii="Arial" w:hAnsi="Arial" w:cs="Arial"/>
                <w:sz w:val="20"/>
                <w:szCs w:val="20"/>
                <w:lang w:val="ro-RO"/>
              </w:rPr>
              <w:t xml:space="preserve"> unei hotărâri din </w:t>
            </w:r>
            <w:r>
              <w:rPr>
                <w:rStyle w:val="s4f807e35"/>
                <w:rFonts w:ascii="Arial" w:hAnsi="Arial" w:cs="Arial"/>
                <w:sz w:val="20"/>
                <w:szCs w:val="20"/>
                <w:lang w:val="ro-RO"/>
              </w:rPr>
              <w:t xml:space="preserve">iunie </w:t>
            </w:r>
            <w:r w:rsidRPr="005D453F">
              <w:rPr>
                <w:rStyle w:val="s4f807e35"/>
                <w:rFonts w:ascii="Arial" w:hAnsi="Arial" w:cs="Arial"/>
                <w:sz w:val="20"/>
                <w:szCs w:val="20"/>
                <w:lang w:val="ro-RO"/>
              </w:rPr>
              <w:t xml:space="preserve">2013 în ceea ce priveşte </w:t>
            </w:r>
            <w:r w:rsidRPr="00862345">
              <w:rPr>
                <w:rStyle w:val="s4f807e35"/>
                <w:rFonts w:ascii="Arial" w:hAnsi="Arial" w:cs="Arial"/>
                <w:b/>
                <w:sz w:val="20"/>
                <w:szCs w:val="20"/>
                <w:lang w:val="ro-RO"/>
              </w:rPr>
              <w:t>restituirea a patru imobile</w:t>
            </w:r>
            <w:r w:rsidRPr="005D453F">
              <w:rPr>
                <w:rStyle w:val="s4f807e35"/>
                <w:rFonts w:ascii="Arial" w:hAnsi="Arial" w:cs="Arial"/>
                <w:sz w:val="20"/>
                <w:szCs w:val="20"/>
                <w:lang w:val="ro-RO"/>
              </w:rPr>
              <w:t xml:space="preserve"> către reclamant</w:t>
            </w:r>
            <w:r>
              <w:rPr>
                <w:rStyle w:val="s4f807e35"/>
                <w:rFonts w:ascii="Arial" w:hAnsi="Arial" w:cs="Arial"/>
                <w:sz w:val="20"/>
                <w:szCs w:val="20"/>
                <w:lang w:val="ro-RO"/>
              </w:rPr>
              <w:t>ă</w:t>
            </w:r>
            <w:r w:rsidRPr="005D453F">
              <w:rPr>
                <w:rStyle w:val="s4f807e35"/>
                <w:rFonts w:ascii="Arial" w:hAnsi="Arial" w:cs="Arial"/>
                <w:sz w:val="20"/>
                <w:szCs w:val="20"/>
                <w:lang w:val="ro-RO"/>
              </w:rPr>
              <w:t>.</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Primăria Mun. Timişoara</w:t>
            </w:r>
          </w:p>
        </w:tc>
        <w:tc>
          <w:tcPr>
            <w:tcW w:w="5839"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Autorităţile au arătat că </w:t>
            </w:r>
            <w:r w:rsidRPr="00CB4F4E">
              <w:rPr>
                <w:rStyle w:val="s4f807e35"/>
                <w:rFonts w:ascii="Arial" w:hAnsi="Arial" w:cs="Arial"/>
                <w:b/>
                <w:sz w:val="20"/>
                <w:szCs w:val="20"/>
                <w:lang w:val="ro-RO"/>
              </w:rPr>
              <w:t>procedura de restituire a proprietăţilor a fost iniţiată</w:t>
            </w:r>
            <w:r w:rsidRPr="005D453F">
              <w:rPr>
                <w:rStyle w:val="s4f807e35"/>
                <w:rFonts w:ascii="Arial" w:hAnsi="Arial" w:cs="Arial"/>
                <w:sz w:val="20"/>
                <w:szCs w:val="20"/>
                <w:lang w:val="ro-RO"/>
              </w:rPr>
              <w:t xml:space="preserve">, însă nu </w:t>
            </w:r>
            <w:r>
              <w:rPr>
                <w:rStyle w:val="s4f807e35"/>
                <w:rFonts w:ascii="Arial" w:hAnsi="Arial" w:cs="Arial"/>
                <w:sz w:val="20"/>
                <w:szCs w:val="20"/>
                <w:lang w:val="ro-RO"/>
              </w:rPr>
              <w:t>era</w:t>
            </w:r>
            <w:r w:rsidRPr="005D453F">
              <w:rPr>
                <w:rStyle w:val="s4f807e35"/>
                <w:rFonts w:ascii="Arial" w:hAnsi="Arial" w:cs="Arial"/>
                <w:sz w:val="20"/>
                <w:szCs w:val="20"/>
                <w:lang w:val="ro-RO"/>
              </w:rPr>
              <w:t xml:space="preserve"> încheiată</w:t>
            </w:r>
            <w:r>
              <w:rPr>
                <w:rStyle w:val="s4f807e35"/>
                <w:rFonts w:ascii="Arial" w:hAnsi="Arial" w:cs="Arial"/>
                <w:sz w:val="20"/>
                <w:szCs w:val="20"/>
                <w:lang w:val="ro-RO"/>
              </w:rPr>
              <w:t xml:space="preserve"> la momentul formulării observa</w:t>
            </w:r>
            <w:r>
              <w:rPr>
                <w:rStyle w:val="s4f807e35"/>
                <w:rFonts w:ascii="Tahoma" w:hAnsi="Tahoma" w:cs="Tahoma"/>
                <w:sz w:val="20"/>
                <w:szCs w:val="20"/>
                <w:lang w:val="ro-RO"/>
              </w:rPr>
              <w:t>ț</w:t>
            </w:r>
            <w:r>
              <w:rPr>
                <w:rStyle w:val="s4f807e35"/>
                <w:rFonts w:ascii="Arial" w:hAnsi="Arial" w:cs="Arial"/>
                <w:sz w:val="20"/>
                <w:szCs w:val="20"/>
                <w:lang w:val="ro-RO"/>
              </w:rPr>
              <w:t>iilor</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p>
        </w:tc>
        <w:tc>
          <w:tcPr>
            <w:tcW w:w="1310"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lastRenderedPageBreak/>
              <w:t>1.200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Elena Popa</w:t>
            </w:r>
          </w:p>
          <w:p w:rsidR="00156D60" w:rsidRPr="005D453F" w:rsidRDefault="00156D60" w:rsidP="00A74733">
            <w:pPr>
              <w:jc w:val="center"/>
              <w:rPr>
                <w:lang w:val="ro-RO"/>
              </w:rPr>
            </w:pPr>
            <w:r w:rsidRPr="005D453F">
              <w:rPr>
                <w:lang w:val="ro-RO"/>
              </w:rPr>
              <w:t>n˚ 67634/11</w:t>
            </w:r>
          </w:p>
          <w:p w:rsidR="00156D60" w:rsidRPr="005D453F" w:rsidRDefault="00156D60" w:rsidP="00A74733">
            <w:pPr>
              <w:jc w:val="center"/>
              <w:rPr>
                <w:lang w:val="ro-RO"/>
              </w:rPr>
            </w:pPr>
            <w:r w:rsidRPr="005D453F">
              <w:rPr>
                <w:i/>
                <w:lang w:val="ro-RO"/>
              </w:rPr>
              <w:t>(Păşcoi şi alţii)</w:t>
            </w:r>
          </w:p>
        </w:tc>
        <w:tc>
          <w:tcPr>
            <w:tcW w:w="3960"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sidRPr="009B695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w:t>
            </w:r>
            <w:r>
              <w:rPr>
                <w:rStyle w:val="s4f807e35"/>
                <w:rFonts w:ascii="Arial" w:hAnsi="Arial" w:cs="Arial"/>
                <w:sz w:val="20"/>
                <w:szCs w:val="20"/>
                <w:lang w:val="ro-RO"/>
              </w:rPr>
              <w:t>hotărâri</w:t>
            </w:r>
            <w:r w:rsidRPr="005D453F">
              <w:rPr>
                <w:rStyle w:val="s4f807e35"/>
                <w:rFonts w:ascii="Arial" w:hAnsi="Arial" w:cs="Arial"/>
                <w:sz w:val="20"/>
                <w:szCs w:val="20"/>
                <w:lang w:val="ro-RO"/>
              </w:rPr>
              <w:t xml:space="preserve"> din </w:t>
            </w:r>
            <w:r>
              <w:rPr>
                <w:rStyle w:val="s4f807e35"/>
                <w:rFonts w:ascii="Arial" w:hAnsi="Arial" w:cs="Arial"/>
                <w:sz w:val="20"/>
                <w:szCs w:val="20"/>
                <w:lang w:val="ro-RO"/>
              </w:rPr>
              <w:t xml:space="preserve">mai </w:t>
            </w:r>
            <w:r w:rsidRPr="005D453F">
              <w:rPr>
                <w:rStyle w:val="s4f807e35"/>
                <w:rFonts w:ascii="Arial" w:hAnsi="Arial" w:cs="Arial"/>
                <w:sz w:val="20"/>
                <w:szCs w:val="20"/>
                <w:lang w:val="ro-RO"/>
              </w:rPr>
              <w:t xml:space="preserve">2005 privind </w:t>
            </w:r>
            <w:r w:rsidRPr="009B695F">
              <w:rPr>
                <w:rStyle w:val="s4f807e35"/>
                <w:rFonts w:ascii="Arial" w:hAnsi="Arial" w:cs="Arial"/>
                <w:b/>
                <w:sz w:val="20"/>
                <w:szCs w:val="20"/>
                <w:lang w:val="ro-RO"/>
              </w:rPr>
              <w:t>reintegrarea pe post</w:t>
            </w:r>
            <w:r w:rsidRPr="005D453F">
              <w:rPr>
                <w:rStyle w:val="s4f807e35"/>
                <w:rFonts w:ascii="Arial" w:hAnsi="Arial" w:cs="Arial"/>
                <w:sz w:val="20"/>
                <w:szCs w:val="20"/>
                <w:lang w:val="ro-RO"/>
              </w:rPr>
              <w:t xml:space="preserve"> a reclamantei şi </w:t>
            </w:r>
            <w:r w:rsidRPr="009B695F">
              <w:rPr>
                <w:rStyle w:val="s4f807e35"/>
                <w:rFonts w:ascii="Arial" w:hAnsi="Arial" w:cs="Arial"/>
                <w:b/>
                <w:sz w:val="20"/>
                <w:szCs w:val="20"/>
                <w:lang w:val="ro-RO"/>
              </w:rPr>
              <w:t>plata drepturilor salariale restante</w:t>
            </w:r>
            <w:r w:rsidRPr="005D453F">
              <w:rPr>
                <w:rStyle w:val="s4f807e35"/>
                <w:rFonts w:ascii="Arial" w:hAnsi="Arial" w:cs="Arial"/>
                <w:sz w:val="20"/>
                <w:szCs w:val="20"/>
                <w:lang w:val="ro-RO"/>
              </w:rPr>
              <w:t xml:space="preserve">. </w:t>
            </w:r>
          </w:p>
          <w:p w:rsidR="00156D60" w:rsidRDefault="00156D60" w:rsidP="00A74733">
            <w:pPr>
              <w:pStyle w:val="s6e50bd9a"/>
              <w:spacing w:before="0" w:beforeAutospacing="0" w:after="0" w:afterAutospacing="0"/>
              <w:jc w:val="both"/>
              <w:rPr>
                <w:rStyle w:val="s4f807e35"/>
                <w:rFonts w:ascii="Arial" w:hAnsi="Arial" w:cs="Arial"/>
                <w:sz w:val="20"/>
                <w:szCs w:val="20"/>
                <w:lang w:val="ro-RO"/>
              </w:rPr>
            </w:pP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Colegiul Tehnic Matei Basarab din Caracal</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CEDO </w:t>
            </w:r>
            <w:r w:rsidRPr="00562EB9">
              <w:rPr>
                <w:rStyle w:val="s4f807e35"/>
                <w:rFonts w:ascii="Arial" w:hAnsi="Arial" w:cs="Arial"/>
                <w:b/>
                <w:sz w:val="20"/>
                <w:szCs w:val="20"/>
                <w:lang w:val="ro-RO"/>
              </w:rPr>
              <w:t>a admis argumentele legate de imposibilitatea obiectivă de a o reîncadra pe reclamantă în postul deţinut anterior ca urmare a pensionării sale</w:t>
            </w:r>
            <w:r w:rsidRPr="005D453F">
              <w:rPr>
                <w:rStyle w:val="s4f807e35"/>
                <w:rFonts w:ascii="Arial" w:hAnsi="Arial" w:cs="Arial"/>
                <w:sz w:val="20"/>
                <w:szCs w:val="20"/>
                <w:lang w:val="ro-RO"/>
              </w:rPr>
              <w:t xml:space="preserve"> în anul 2010. </w:t>
            </w:r>
          </w:p>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S-a invocat faptul că </w:t>
            </w:r>
            <w:r w:rsidRPr="00562EB9">
              <w:rPr>
                <w:rStyle w:val="s4f807e35"/>
                <w:rFonts w:ascii="Arial" w:hAnsi="Arial" w:cs="Arial"/>
                <w:b/>
                <w:sz w:val="20"/>
                <w:szCs w:val="20"/>
                <w:lang w:val="ro-RO"/>
              </w:rPr>
              <w:t xml:space="preserve">procedura de plată a diferenţelor salariale restante a fost întârziată deoarece în faţa instanţelor naţionale </w:t>
            </w:r>
            <w:r>
              <w:rPr>
                <w:rStyle w:val="s4f807e35"/>
                <w:rFonts w:ascii="Arial" w:hAnsi="Arial" w:cs="Arial"/>
                <w:b/>
                <w:sz w:val="20"/>
                <w:szCs w:val="20"/>
                <w:lang w:val="ro-RO"/>
              </w:rPr>
              <w:t>era</w:t>
            </w:r>
            <w:r w:rsidRPr="00562EB9">
              <w:rPr>
                <w:rStyle w:val="s4f807e35"/>
                <w:rFonts w:ascii="Arial" w:hAnsi="Arial" w:cs="Arial"/>
                <w:b/>
                <w:sz w:val="20"/>
                <w:szCs w:val="20"/>
                <w:lang w:val="ro-RO"/>
              </w:rPr>
              <w:t xml:space="preserve"> în curs de soluţionare un litigiu privind stabilirea cuantumului</w:t>
            </w:r>
            <w:r w:rsidRPr="005D453F">
              <w:rPr>
                <w:rStyle w:val="s4f807e35"/>
                <w:rFonts w:ascii="Arial" w:hAnsi="Arial" w:cs="Arial"/>
                <w:sz w:val="20"/>
                <w:szCs w:val="20"/>
                <w:lang w:val="ro-RO"/>
              </w:rPr>
              <w:t xml:space="preserve"> </w:t>
            </w:r>
            <w:r>
              <w:rPr>
                <w:rStyle w:val="s4f807e35"/>
                <w:rFonts w:ascii="Arial" w:hAnsi="Arial" w:cs="Arial"/>
                <w:sz w:val="20"/>
                <w:szCs w:val="20"/>
                <w:lang w:val="ro-RO"/>
              </w:rPr>
              <w:t>acestora</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xml:space="preserve">- </w:t>
            </w:r>
            <w:r>
              <w:rPr>
                <w:rFonts w:ascii="Arial" w:hAnsi="Arial" w:cs="Arial"/>
                <w:sz w:val="20"/>
                <w:szCs w:val="20"/>
                <w:lang w:val="ro-RO"/>
              </w:rPr>
              <w:t>În ceea ce prive</w:t>
            </w:r>
            <w:r>
              <w:rPr>
                <w:rFonts w:ascii="Tahoma" w:hAnsi="Tahoma" w:cs="Tahoma"/>
                <w:sz w:val="20"/>
                <w:szCs w:val="20"/>
                <w:lang w:val="ro-RO"/>
              </w:rPr>
              <w:t>ș</w:t>
            </w:r>
            <w:r>
              <w:rPr>
                <w:rFonts w:ascii="Arial" w:hAnsi="Arial" w:cs="Arial"/>
                <w:sz w:val="20"/>
                <w:szCs w:val="20"/>
                <w:lang w:val="ro-RO"/>
              </w:rPr>
              <w:t xml:space="preserve">te neplata drepturilor salariale,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r w:rsidRPr="005D453F">
              <w:rPr>
                <w:rStyle w:val="s4f807e35"/>
                <w:rFonts w:ascii="Arial" w:hAnsi="Arial" w:cs="Arial"/>
                <w:sz w:val="20"/>
                <w:szCs w:val="20"/>
                <w:lang w:val="ro-RO"/>
              </w:rPr>
              <w:t xml:space="preserve">   </w:t>
            </w:r>
          </w:p>
        </w:tc>
        <w:tc>
          <w:tcPr>
            <w:tcW w:w="1310"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2.300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Pisek</w:t>
            </w:r>
          </w:p>
          <w:p w:rsidR="00156D60" w:rsidRPr="005D453F" w:rsidRDefault="00156D60" w:rsidP="00A74733">
            <w:pPr>
              <w:jc w:val="center"/>
              <w:rPr>
                <w:lang w:val="ro-RO"/>
              </w:rPr>
            </w:pPr>
            <w:r w:rsidRPr="005D453F">
              <w:rPr>
                <w:lang w:val="ro-RO"/>
              </w:rPr>
              <w:t>n˚ 74155/13</w:t>
            </w:r>
          </w:p>
          <w:p w:rsidR="00156D60" w:rsidRPr="005D453F" w:rsidRDefault="00156D60" w:rsidP="00A74733">
            <w:pPr>
              <w:jc w:val="center"/>
              <w:rPr>
                <w:lang w:val="ro-RO"/>
              </w:rPr>
            </w:pPr>
            <w:r w:rsidRPr="005D453F">
              <w:rPr>
                <w:i/>
                <w:lang w:val="ro-RO"/>
              </w:rPr>
              <w:t>(Păşcoi şi alţii)</w:t>
            </w:r>
          </w:p>
        </w:tc>
        <w:tc>
          <w:tcPr>
            <w:tcW w:w="3960" w:type="dxa"/>
          </w:tcPr>
          <w:p w:rsidR="00156D60" w:rsidRPr="005D453F" w:rsidRDefault="00156D60" w:rsidP="00D107B4">
            <w:pPr>
              <w:pStyle w:val="s6e50bd9a"/>
              <w:spacing w:before="0" w:beforeAutospacing="0" w:after="0" w:afterAutospacing="0"/>
              <w:jc w:val="both"/>
              <w:rPr>
                <w:rStyle w:val="s4f807e35"/>
                <w:rFonts w:ascii="Arial" w:hAnsi="Arial" w:cs="Arial"/>
                <w:sz w:val="20"/>
                <w:szCs w:val="20"/>
                <w:lang w:val="ro-RO"/>
              </w:rPr>
            </w:pPr>
            <w:r w:rsidRPr="00323DDD">
              <w:rPr>
                <w:rFonts w:ascii="Arial" w:hAnsi="Arial" w:cs="Arial"/>
                <w:b/>
                <w:sz w:val="20"/>
                <w:szCs w:val="20"/>
                <w:lang w:val="ro-RO"/>
              </w:rPr>
              <w:t>Neexecutarea</w:t>
            </w:r>
            <w:r w:rsidRPr="005D453F">
              <w:rPr>
                <w:rFonts w:ascii="Arial" w:hAnsi="Arial" w:cs="Arial"/>
                <w:sz w:val="20"/>
                <w:szCs w:val="20"/>
                <w:lang w:val="ro-RO"/>
              </w:rPr>
              <w:t xml:space="preserve"> </w:t>
            </w:r>
            <w:r>
              <w:rPr>
                <w:rFonts w:ascii="Arial" w:hAnsi="Arial" w:cs="Arial"/>
                <w:sz w:val="20"/>
                <w:szCs w:val="20"/>
                <w:lang w:val="ro-RO"/>
              </w:rPr>
              <w:t>hotărârii</w:t>
            </w:r>
            <w:r w:rsidRPr="005D453F">
              <w:rPr>
                <w:rFonts w:ascii="Arial" w:hAnsi="Arial" w:cs="Arial"/>
                <w:sz w:val="20"/>
                <w:szCs w:val="20"/>
                <w:lang w:val="ro-RO"/>
              </w:rPr>
              <w:t xml:space="preserve"> din iulie 2010, prin care </w:t>
            </w:r>
            <w:r>
              <w:rPr>
                <w:rFonts w:ascii="Arial" w:hAnsi="Arial" w:cs="Arial"/>
                <w:sz w:val="20"/>
                <w:szCs w:val="20"/>
                <w:lang w:val="ro-RO"/>
              </w:rPr>
              <w:t>pârâţii</w:t>
            </w:r>
            <w:r w:rsidRPr="005D453F">
              <w:rPr>
                <w:rFonts w:ascii="Arial" w:hAnsi="Arial" w:cs="Arial"/>
                <w:sz w:val="20"/>
                <w:szCs w:val="20"/>
                <w:lang w:val="ro-RO"/>
              </w:rPr>
              <w:t xml:space="preserve"> Stănculescu Victor Anastasie, Chiţac  Mihai şi Ministerul Apărării Naţionale au fost </w:t>
            </w:r>
            <w:r w:rsidRPr="00323DDD">
              <w:rPr>
                <w:rFonts w:ascii="Arial" w:hAnsi="Arial" w:cs="Arial"/>
                <w:b/>
                <w:sz w:val="20"/>
                <w:szCs w:val="20"/>
                <w:lang w:val="ro-RO"/>
              </w:rPr>
              <w:t xml:space="preserve">obligaţi în solidar la plata către reclamantă a </w:t>
            </w:r>
            <w:r>
              <w:rPr>
                <w:rFonts w:ascii="Arial" w:hAnsi="Arial" w:cs="Arial"/>
                <w:b/>
                <w:sz w:val="20"/>
                <w:szCs w:val="20"/>
                <w:lang w:val="ro-RO"/>
              </w:rPr>
              <w:t xml:space="preserve">unor </w:t>
            </w:r>
            <w:r w:rsidRPr="00323DDD">
              <w:rPr>
                <w:rFonts w:ascii="Arial" w:hAnsi="Arial" w:cs="Arial"/>
                <w:b/>
                <w:sz w:val="20"/>
                <w:szCs w:val="20"/>
                <w:lang w:val="ro-RO"/>
              </w:rPr>
              <w:t>sume</w:t>
            </w:r>
            <w:r w:rsidRPr="005D453F">
              <w:rPr>
                <w:rFonts w:ascii="Arial" w:hAnsi="Arial" w:cs="Arial"/>
                <w:sz w:val="20"/>
                <w:szCs w:val="20"/>
                <w:lang w:val="ro-RO"/>
              </w:rPr>
              <w:t xml:space="preserve"> </w:t>
            </w:r>
            <w:r>
              <w:rPr>
                <w:rFonts w:ascii="Arial" w:hAnsi="Arial" w:cs="Arial"/>
                <w:sz w:val="20"/>
                <w:szCs w:val="20"/>
                <w:lang w:val="ro-RO"/>
              </w:rPr>
              <w:t>cu tiltlu de</w:t>
            </w:r>
            <w:r w:rsidRPr="005D453F">
              <w:rPr>
                <w:rFonts w:ascii="Arial" w:hAnsi="Arial" w:cs="Arial"/>
                <w:sz w:val="20"/>
                <w:szCs w:val="20"/>
                <w:lang w:val="ro-RO"/>
              </w:rPr>
              <w:t xml:space="preserve"> daune morale şi cheltuieli de judecată</w:t>
            </w:r>
            <w:r>
              <w:rPr>
                <w:rFonts w:ascii="Arial" w:hAnsi="Arial" w:cs="Arial"/>
                <w:sz w:val="20"/>
                <w:szCs w:val="20"/>
                <w:lang w:val="ro-RO"/>
              </w:rPr>
              <w:t>.</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Ministerul Apărării Naţionale</w:t>
            </w:r>
          </w:p>
        </w:tc>
        <w:tc>
          <w:tcPr>
            <w:tcW w:w="5839" w:type="dxa"/>
          </w:tcPr>
          <w:p w:rsidR="00156D60" w:rsidRPr="005D453F" w:rsidRDefault="00156D60" w:rsidP="00A74733">
            <w:pPr>
              <w:pStyle w:val="s6e50bd9a"/>
              <w:spacing w:before="0" w:beforeAutospacing="0" w:after="0" w:afterAutospacing="0"/>
              <w:ind w:left="-48"/>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Autorităţile au susţinut faptul că </w:t>
            </w:r>
            <w:r w:rsidRPr="00323DDD">
              <w:rPr>
                <w:rStyle w:val="s4f807e35"/>
                <w:rFonts w:ascii="Arial" w:hAnsi="Arial" w:cs="Arial"/>
                <w:b/>
                <w:sz w:val="20"/>
                <w:szCs w:val="20"/>
                <w:lang w:val="ro-RO"/>
              </w:rPr>
              <w:t>nu s-a înregistrat nicio solicitare de punere în executare</w:t>
            </w:r>
            <w:r w:rsidRPr="005D453F">
              <w:rPr>
                <w:rStyle w:val="s4f807e35"/>
                <w:rFonts w:ascii="Arial" w:hAnsi="Arial" w:cs="Arial"/>
                <w:sz w:val="20"/>
                <w:szCs w:val="20"/>
                <w:lang w:val="ro-RO"/>
              </w:rPr>
              <w:t xml:space="preserve">. Totodată, </w:t>
            </w:r>
            <w:r w:rsidRPr="00323DDD">
              <w:rPr>
                <w:rStyle w:val="s4f807e35"/>
                <w:rFonts w:ascii="Arial" w:hAnsi="Arial" w:cs="Arial"/>
                <w:b/>
                <w:sz w:val="20"/>
                <w:szCs w:val="20"/>
                <w:lang w:val="ro-RO"/>
              </w:rPr>
              <w:t>s-a invocat termenul general de prescripţie a dreptului de a cere executarea acestei hotărâri</w:t>
            </w:r>
            <w:r w:rsidRPr="005D453F">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Pr>
                <w:rStyle w:val="s4f807e35"/>
                <w:rFonts w:ascii="Arial" w:hAnsi="Arial" w:cs="Arial"/>
                <w:sz w:val="20"/>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Dragotoiu</w:t>
            </w:r>
          </w:p>
          <w:p w:rsidR="00156D60" w:rsidRDefault="00156D60" w:rsidP="00A74733">
            <w:pPr>
              <w:jc w:val="center"/>
              <w:rPr>
                <w:rFonts w:cs="Arial"/>
                <w:szCs w:val="20"/>
                <w:lang w:val="ro-RO"/>
              </w:rPr>
            </w:pPr>
            <w:r w:rsidRPr="005D453F">
              <w:rPr>
                <w:rFonts w:cs="Arial"/>
                <w:szCs w:val="20"/>
                <w:lang w:val="ro-RO"/>
              </w:rPr>
              <w:t>n˚ 1152/14</w:t>
            </w:r>
          </w:p>
          <w:p w:rsidR="00156D60" w:rsidRPr="005D453F" w:rsidRDefault="00156D60" w:rsidP="00A74733">
            <w:pPr>
              <w:jc w:val="center"/>
              <w:rPr>
                <w:rFonts w:cs="Arial"/>
                <w:szCs w:val="20"/>
                <w:lang w:val="ro-RO"/>
              </w:rPr>
            </w:pPr>
            <w:r w:rsidRPr="005D453F">
              <w:rPr>
                <w:i/>
                <w:lang w:val="ro-RO"/>
              </w:rPr>
              <w:t>(Păşcoi şi alţii)</w:t>
            </w:r>
          </w:p>
        </w:tc>
        <w:tc>
          <w:tcPr>
            <w:tcW w:w="3960" w:type="dxa"/>
          </w:tcPr>
          <w:p w:rsidR="00156D60" w:rsidRPr="005D453F" w:rsidRDefault="00156D60" w:rsidP="00741B9C">
            <w:pPr>
              <w:pStyle w:val="s6e50bd9a"/>
              <w:spacing w:before="0" w:beforeAutospacing="0" w:after="0" w:afterAutospacing="0"/>
              <w:jc w:val="both"/>
              <w:rPr>
                <w:rStyle w:val="s4f807e35"/>
                <w:rFonts w:ascii="Arial" w:hAnsi="Arial" w:cs="Arial"/>
                <w:sz w:val="20"/>
                <w:szCs w:val="20"/>
                <w:lang w:val="ro-RO"/>
              </w:rPr>
            </w:pPr>
            <w:r w:rsidRPr="00F051C1">
              <w:rPr>
                <w:rStyle w:val="s4f807e35"/>
                <w:rFonts w:ascii="Arial" w:hAnsi="Arial" w:cs="Arial"/>
                <w:b/>
                <w:sz w:val="20"/>
                <w:szCs w:val="20"/>
                <w:lang w:val="ro-RO"/>
              </w:rPr>
              <w:t>Neexecutarea</w:t>
            </w:r>
            <w:r w:rsidRPr="00F051C1">
              <w:rPr>
                <w:rStyle w:val="s4f807e35"/>
                <w:rFonts w:ascii="Arial" w:hAnsi="Arial" w:cs="Arial"/>
                <w:sz w:val="20"/>
                <w:szCs w:val="20"/>
                <w:lang w:val="ro-RO"/>
              </w:rPr>
              <w:t xml:space="preserve"> unei </w:t>
            </w:r>
            <w:r>
              <w:rPr>
                <w:rStyle w:val="s4f807e35"/>
                <w:rFonts w:ascii="Arial" w:hAnsi="Arial" w:cs="Arial"/>
                <w:sz w:val="20"/>
                <w:szCs w:val="20"/>
                <w:lang w:val="ro-RO"/>
              </w:rPr>
              <w:t>hotărâri</w:t>
            </w:r>
            <w:r w:rsidRPr="00F051C1">
              <w:rPr>
                <w:rStyle w:val="s4f807e35"/>
                <w:rFonts w:ascii="Arial" w:hAnsi="Arial" w:cs="Arial"/>
                <w:sz w:val="20"/>
                <w:szCs w:val="20"/>
                <w:lang w:val="ro-RO"/>
              </w:rPr>
              <w:t xml:space="preserve"> din </w:t>
            </w:r>
            <w:r>
              <w:rPr>
                <w:rStyle w:val="s4f807e35"/>
                <w:rFonts w:ascii="Arial" w:hAnsi="Arial" w:cs="Arial"/>
                <w:sz w:val="20"/>
                <w:szCs w:val="20"/>
                <w:lang w:val="ro-RO"/>
              </w:rPr>
              <w:t xml:space="preserve">noiembrie </w:t>
            </w:r>
            <w:r w:rsidRPr="00F051C1">
              <w:rPr>
                <w:rStyle w:val="s4f807e35"/>
                <w:rFonts w:ascii="Arial" w:hAnsi="Arial" w:cs="Arial"/>
                <w:sz w:val="20"/>
                <w:szCs w:val="20"/>
                <w:lang w:val="ro-RO"/>
              </w:rPr>
              <w:t xml:space="preserve">2009 prin care s-a dispus </w:t>
            </w:r>
            <w:r w:rsidRPr="00F051C1">
              <w:rPr>
                <w:rStyle w:val="s4f807e35"/>
                <w:rFonts w:ascii="Arial" w:hAnsi="Arial" w:cs="Arial"/>
                <w:b/>
                <w:sz w:val="20"/>
                <w:szCs w:val="20"/>
                <w:lang w:val="ro-RO"/>
              </w:rPr>
              <w:t>redarea în circuitul agricol a unui teren</w:t>
            </w:r>
            <w:r>
              <w:rPr>
                <w:rStyle w:val="s4f807e35"/>
                <w:rFonts w:ascii="Arial" w:hAnsi="Arial" w:cs="Arial"/>
                <w:b/>
                <w:sz w:val="20"/>
                <w:szCs w:val="20"/>
                <w:lang w:val="ro-RO"/>
              </w:rPr>
              <w:t xml:space="preserve"> aflat în </w:t>
            </w:r>
            <w:r w:rsidRPr="00F051C1">
              <w:rPr>
                <w:rStyle w:val="s4f807e35"/>
                <w:rFonts w:ascii="Arial" w:hAnsi="Arial" w:cs="Arial"/>
                <w:b/>
                <w:sz w:val="20"/>
                <w:szCs w:val="20"/>
                <w:lang w:val="ro-RO"/>
              </w:rPr>
              <w:t xml:space="preserve"> proprietatea</w:t>
            </w:r>
            <w:r w:rsidRPr="00F051C1">
              <w:rPr>
                <w:rStyle w:val="s4f807e35"/>
                <w:rFonts w:ascii="Arial" w:hAnsi="Arial" w:cs="Arial"/>
                <w:sz w:val="20"/>
                <w:szCs w:val="20"/>
                <w:lang w:val="ro-RO"/>
              </w:rPr>
              <w:t xml:space="preserve"> reclamantului, cu cheltuieli de judecată.</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2E38F3">
              <w:rPr>
                <w:rStyle w:val="s4f807e35"/>
                <w:rFonts w:ascii="Arial" w:hAnsi="Arial" w:cs="Arial"/>
                <w:sz w:val="20"/>
                <w:szCs w:val="20"/>
                <w:lang w:val="ro-RO"/>
              </w:rPr>
              <w:t>Exploatarea Minieră de Subteran</w:t>
            </w:r>
            <w:r w:rsidRPr="005D453F">
              <w:rPr>
                <w:rStyle w:val="s4f807e35"/>
                <w:rFonts w:ascii="Arial" w:hAnsi="Arial" w:cs="Arial"/>
                <w:sz w:val="20"/>
                <w:szCs w:val="20"/>
                <w:lang w:val="ro-RO"/>
              </w:rPr>
              <w:t xml:space="preserve"> Motru</w:t>
            </w:r>
          </w:p>
        </w:tc>
        <w:tc>
          <w:tcPr>
            <w:tcW w:w="5839"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5D453F">
              <w:rPr>
                <w:rStyle w:val="s4f807e35"/>
                <w:rFonts w:ascii="Arial" w:hAnsi="Arial" w:cs="Arial"/>
                <w:sz w:val="20"/>
                <w:szCs w:val="20"/>
                <w:lang w:val="ro-RO"/>
              </w:rPr>
              <w:t xml:space="preserve">- </w:t>
            </w:r>
            <w:r>
              <w:rPr>
                <w:rStyle w:val="s4f807e35"/>
                <w:rFonts w:ascii="Arial" w:hAnsi="Arial" w:cs="Arial"/>
                <w:sz w:val="20"/>
                <w:szCs w:val="20"/>
                <w:lang w:val="ro-RO"/>
              </w:rPr>
              <w:t>Autorită</w:t>
            </w:r>
            <w:r>
              <w:rPr>
                <w:rStyle w:val="s4f807e35"/>
                <w:rFonts w:ascii="Tahoma" w:hAnsi="Tahoma" w:cs="Tahoma"/>
                <w:sz w:val="20"/>
                <w:szCs w:val="20"/>
                <w:lang w:val="ro-RO"/>
              </w:rPr>
              <w:t>ț</w:t>
            </w:r>
            <w:r>
              <w:rPr>
                <w:rStyle w:val="s4f807e35"/>
                <w:rFonts w:ascii="Arial" w:hAnsi="Arial" w:cs="Arial"/>
                <w:sz w:val="20"/>
                <w:szCs w:val="20"/>
                <w:lang w:val="ro-RO"/>
              </w:rPr>
              <w:t xml:space="preserve">ile au invocat </w:t>
            </w:r>
            <w:r w:rsidRPr="002E38F3">
              <w:rPr>
                <w:rStyle w:val="s4f807e35"/>
                <w:rFonts w:ascii="Arial" w:hAnsi="Arial" w:cs="Arial"/>
                <w:b/>
                <w:sz w:val="20"/>
                <w:szCs w:val="20"/>
                <w:lang w:val="ro-RO"/>
              </w:rPr>
              <w:t>complexitatea lucrărilor de închidere a minelor şi ecologizare</w:t>
            </w:r>
            <w:r>
              <w:rPr>
                <w:rStyle w:val="s4f807e35"/>
                <w:rFonts w:ascii="Arial" w:hAnsi="Arial" w:cs="Arial"/>
                <w:b/>
                <w:sz w:val="20"/>
                <w:szCs w:val="20"/>
                <w:lang w:val="ro-RO"/>
              </w:rPr>
              <w:t xml:space="preserve"> a terenurilor</w:t>
            </w:r>
            <w:r>
              <w:rPr>
                <w:rStyle w:val="s4f807e35"/>
                <w:rFonts w:ascii="Arial" w:hAnsi="Arial" w:cs="Arial"/>
                <w:sz w:val="20"/>
                <w:szCs w:val="20"/>
                <w:lang w:val="ro-RO"/>
              </w:rPr>
              <w: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jc w:val="center"/>
              <w:rPr>
                <w:rStyle w:val="s4f807e35"/>
                <w:rFonts w:ascii="Arial" w:hAnsi="Arial" w:cs="Arial"/>
                <w:sz w:val="20"/>
                <w:szCs w:val="20"/>
                <w:lang w:val="ro-RO"/>
              </w:rPr>
            </w:pPr>
            <w:r w:rsidRPr="005D453F">
              <w:rPr>
                <w:rStyle w:val="s4f807e35"/>
                <w:rFonts w:ascii="Arial" w:hAnsi="Arial" w:cs="Arial"/>
                <w:sz w:val="20"/>
                <w:szCs w:val="20"/>
                <w:lang w:val="ro-RO"/>
              </w:rPr>
              <w:t>-</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Unguru Maria</w:t>
            </w:r>
          </w:p>
          <w:p w:rsidR="00156D60" w:rsidRPr="005D453F" w:rsidRDefault="00156D60" w:rsidP="00A74733">
            <w:pPr>
              <w:jc w:val="center"/>
              <w:rPr>
                <w:lang w:val="ro-RO"/>
              </w:rPr>
            </w:pPr>
            <w:r w:rsidRPr="005D453F">
              <w:rPr>
                <w:lang w:val="ro-RO"/>
              </w:rPr>
              <w:t>n˚ 10538/14</w:t>
            </w:r>
          </w:p>
          <w:p w:rsidR="00156D60" w:rsidRPr="005D453F" w:rsidRDefault="00156D60" w:rsidP="00A74733">
            <w:pPr>
              <w:jc w:val="center"/>
              <w:rPr>
                <w:lang w:val="ro-RO"/>
              </w:rPr>
            </w:pPr>
            <w:r w:rsidRPr="005D453F">
              <w:rPr>
                <w:i/>
                <w:lang w:val="ro-RO"/>
              </w:rPr>
              <w:t>(Păşcoi şi alţii)</w:t>
            </w:r>
          </w:p>
        </w:tc>
        <w:tc>
          <w:tcPr>
            <w:tcW w:w="396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87257F">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hotărâri din </w:t>
            </w:r>
            <w:r>
              <w:rPr>
                <w:rStyle w:val="s4f807e35"/>
                <w:rFonts w:ascii="Arial" w:hAnsi="Arial" w:cs="Arial"/>
                <w:sz w:val="20"/>
                <w:szCs w:val="20"/>
                <w:lang w:val="ro-RO"/>
              </w:rPr>
              <w:t xml:space="preserve">martie </w:t>
            </w:r>
            <w:r w:rsidRPr="005D453F">
              <w:rPr>
                <w:rStyle w:val="s4f807e35"/>
                <w:rFonts w:ascii="Arial" w:hAnsi="Arial" w:cs="Arial"/>
                <w:sz w:val="20"/>
                <w:szCs w:val="20"/>
                <w:lang w:val="ro-RO"/>
              </w:rPr>
              <w:t xml:space="preserve">2011, prin care Complexul Energetic Oltenia era obligat să </w:t>
            </w:r>
            <w:r w:rsidRPr="00F051C1">
              <w:rPr>
                <w:rStyle w:val="s4f807e35"/>
                <w:rFonts w:ascii="Arial" w:hAnsi="Arial" w:cs="Arial"/>
                <w:b/>
                <w:sz w:val="20"/>
                <w:szCs w:val="20"/>
                <w:lang w:val="ro-RO"/>
              </w:rPr>
              <w:t>redarea în circuitul agricol</w:t>
            </w:r>
            <w:r w:rsidRPr="0087257F">
              <w:rPr>
                <w:rStyle w:val="s4f807e35"/>
                <w:rFonts w:ascii="Arial" w:hAnsi="Arial" w:cs="Arial"/>
                <w:b/>
                <w:sz w:val="20"/>
                <w:szCs w:val="20"/>
                <w:lang w:val="ro-RO"/>
              </w:rPr>
              <w:t xml:space="preserve"> două terenuri aflate în proprietatea reclamantei.</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2E38F3">
              <w:rPr>
                <w:rStyle w:val="s4f807e35"/>
                <w:rFonts w:ascii="Arial" w:hAnsi="Arial" w:cs="Arial"/>
                <w:sz w:val="20"/>
                <w:szCs w:val="20"/>
                <w:lang w:val="ro-RO"/>
              </w:rPr>
              <w:t>Exploatarea Minieră de Subteran</w:t>
            </w:r>
            <w:r w:rsidRPr="005D453F">
              <w:rPr>
                <w:rStyle w:val="s4f807e35"/>
                <w:rFonts w:ascii="Arial" w:hAnsi="Arial" w:cs="Arial"/>
                <w:sz w:val="20"/>
                <w:szCs w:val="20"/>
                <w:lang w:val="ro-RO"/>
              </w:rPr>
              <w:t xml:space="preserve"> Motru</w:t>
            </w:r>
          </w:p>
        </w:tc>
        <w:tc>
          <w:tcPr>
            <w:tcW w:w="5839" w:type="dxa"/>
          </w:tcPr>
          <w:p w:rsidR="00156D60" w:rsidRDefault="00156D60" w:rsidP="00A74733">
            <w:pPr>
              <w:pStyle w:val="s6e50bd9a"/>
              <w:spacing w:before="0" w:beforeAutospacing="0" w:after="0" w:afterAutospacing="0"/>
              <w:jc w:val="both"/>
              <w:rPr>
                <w:rStyle w:val="s4f807e35"/>
                <w:rFonts w:ascii="Arial" w:hAnsi="Arial" w:cs="Arial"/>
                <w:sz w:val="20"/>
                <w:szCs w:val="20"/>
                <w:lang w:val="ro-RO"/>
              </w:rPr>
            </w:pPr>
            <w:r>
              <w:rPr>
                <w:rStyle w:val="s4f807e35"/>
                <w:rFonts w:ascii="Arial" w:hAnsi="Arial" w:cs="Arial"/>
                <w:sz w:val="20"/>
                <w:szCs w:val="20"/>
                <w:lang w:val="ro-RO"/>
              </w:rPr>
              <w:t xml:space="preserve">- </w:t>
            </w:r>
            <w:r w:rsidRPr="005D453F">
              <w:rPr>
                <w:rStyle w:val="s4f807e35"/>
                <w:rFonts w:ascii="Arial" w:hAnsi="Arial" w:cs="Arial"/>
                <w:sz w:val="20"/>
                <w:szCs w:val="20"/>
                <w:lang w:val="ro-RO"/>
              </w:rPr>
              <w:t xml:space="preserve">Autorităţile au invocat </w:t>
            </w:r>
            <w:r w:rsidRPr="003D2B9E">
              <w:rPr>
                <w:rStyle w:val="s4f807e35"/>
                <w:rFonts w:ascii="Arial" w:hAnsi="Arial" w:cs="Arial"/>
                <w:b/>
                <w:sz w:val="20"/>
                <w:szCs w:val="20"/>
                <w:lang w:val="ro-RO"/>
              </w:rPr>
              <w:t>amploarea opera</w:t>
            </w:r>
            <w:r w:rsidRPr="003D2B9E">
              <w:rPr>
                <w:rStyle w:val="s4f807e35"/>
                <w:rFonts w:ascii="Tahoma" w:hAnsi="Tahoma" w:cs="Tahoma"/>
                <w:b/>
                <w:sz w:val="20"/>
                <w:szCs w:val="20"/>
                <w:lang w:val="ro-RO"/>
              </w:rPr>
              <w:t>ț</w:t>
            </w:r>
            <w:r w:rsidRPr="003D2B9E">
              <w:rPr>
                <w:rStyle w:val="s4f807e35"/>
                <w:rFonts w:ascii="Arial" w:hAnsi="Arial" w:cs="Arial"/>
                <w:b/>
                <w:sz w:val="20"/>
                <w:szCs w:val="20"/>
                <w:lang w:val="ro-RO"/>
              </w:rPr>
              <w:t xml:space="preserve">iunilor de reabilitare şi ecologizare a terenurilor </w:t>
            </w:r>
            <w:r w:rsidRPr="003D2B9E">
              <w:rPr>
                <w:rStyle w:val="s4f807e35"/>
                <w:rFonts w:ascii="Tahoma" w:hAnsi="Tahoma" w:cs="Tahoma"/>
                <w:b/>
                <w:sz w:val="20"/>
                <w:szCs w:val="20"/>
                <w:lang w:val="ro-RO"/>
              </w:rPr>
              <w:t>ș</w:t>
            </w:r>
            <w:r w:rsidRPr="003D2B9E">
              <w:rPr>
                <w:rStyle w:val="s4f807e35"/>
                <w:rFonts w:ascii="Arial" w:hAnsi="Arial" w:cs="Arial"/>
                <w:b/>
                <w:sz w:val="20"/>
                <w:szCs w:val="20"/>
                <w:lang w:val="ro-RO"/>
              </w:rPr>
              <w:t>i necesitatea ca această procedură să se desfă</w:t>
            </w:r>
            <w:r w:rsidRPr="003D2B9E">
              <w:rPr>
                <w:rStyle w:val="s4f807e35"/>
                <w:rFonts w:ascii="Tahoma" w:hAnsi="Tahoma" w:cs="Tahoma"/>
                <w:b/>
                <w:sz w:val="20"/>
                <w:szCs w:val="20"/>
                <w:lang w:val="ro-RO"/>
              </w:rPr>
              <w:t>ș</w:t>
            </w:r>
            <w:r w:rsidRPr="003D2B9E">
              <w:rPr>
                <w:rStyle w:val="s4f807e35"/>
                <w:rFonts w:ascii="Arial" w:hAnsi="Arial" w:cs="Arial"/>
                <w:b/>
                <w:sz w:val="20"/>
                <w:szCs w:val="20"/>
                <w:lang w:val="ro-RO"/>
              </w:rPr>
              <w:t>oare în cadrul unui proiect tehnic comun</w:t>
            </w:r>
            <w:r>
              <w:rPr>
                <w:rStyle w:val="s4f807e35"/>
                <w:rFonts w:ascii="Arial" w:hAnsi="Arial" w:cs="Arial"/>
                <w:sz w:val="20"/>
                <w:szCs w:val="20"/>
                <w:lang w:val="ro-RO"/>
              </w:rPr>
              <w:t xml:space="preserve"> pentru întreaga zonă afectată, iar nu pe suprafe</w:t>
            </w:r>
            <w:r>
              <w:rPr>
                <w:rStyle w:val="s4f807e35"/>
                <w:rFonts w:ascii="Tahoma" w:hAnsi="Tahoma" w:cs="Tahoma"/>
                <w:sz w:val="20"/>
                <w:szCs w:val="20"/>
                <w:lang w:val="ro-RO"/>
              </w:rPr>
              <w:t>ț</w:t>
            </w:r>
            <w:r>
              <w:rPr>
                <w:rStyle w:val="s4f807e35"/>
                <w:rFonts w:ascii="Arial" w:hAnsi="Arial" w:cs="Arial"/>
                <w:sz w:val="20"/>
                <w:szCs w:val="20"/>
                <w:lang w:val="ro-RO"/>
              </w:rPr>
              <w:t>e mici, individuale.</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3.000 EUR daune morale</w:t>
            </w:r>
          </w:p>
        </w:tc>
      </w:tr>
      <w:tr w:rsidR="00156D60" w:rsidRPr="005D453F" w:rsidTr="008C297F">
        <w:tc>
          <w:tcPr>
            <w:tcW w:w="507" w:type="dxa"/>
          </w:tcPr>
          <w:p w:rsidR="00156D60" w:rsidRPr="005D453F" w:rsidRDefault="00156D60" w:rsidP="00C70BB6">
            <w:pPr>
              <w:pStyle w:val="Heading2"/>
              <w:framePr w:hSpace="0" w:wrap="auto" w:vAnchor="margin" w:hAnchor="text" w:xAlign="left" w:yAlign="inline"/>
              <w:numPr>
                <w:ilvl w:val="0"/>
                <w:numId w:val="36"/>
              </w:numPr>
            </w:pPr>
          </w:p>
        </w:tc>
        <w:tc>
          <w:tcPr>
            <w:tcW w:w="1620" w:type="dxa"/>
          </w:tcPr>
          <w:p w:rsidR="00156D60" w:rsidRDefault="00156D60" w:rsidP="00A74733">
            <w:pPr>
              <w:pStyle w:val="Heading3"/>
              <w:spacing w:before="0" w:after="0"/>
              <w:jc w:val="center"/>
              <w:rPr>
                <w:b w:val="0"/>
                <w:bCs w:val="0"/>
                <w:sz w:val="20"/>
                <w:szCs w:val="20"/>
                <w:lang w:val="ro-RO"/>
              </w:rPr>
            </w:pPr>
            <w:r>
              <w:rPr>
                <w:b w:val="0"/>
                <w:bCs w:val="0"/>
                <w:sz w:val="20"/>
                <w:szCs w:val="20"/>
                <w:lang w:val="ro-RO"/>
              </w:rPr>
              <w:t xml:space="preserve">07 ianuarie </w:t>
            </w:r>
            <w:r w:rsidRPr="00833496">
              <w:rPr>
                <w:b w:val="0"/>
                <w:bCs w:val="0"/>
                <w:sz w:val="20"/>
                <w:szCs w:val="20"/>
                <w:lang w:val="ro-RO"/>
              </w:rPr>
              <w:t>2016</w:t>
            </w:r>
          </w:p>
          <w:p w:rsidR="00156D60" w:rsidRPr="005D453F" w:rsidRDefault="00156D60" w:rsidP="00A74733">
            <w:pPr>
              <w:pStyle w:val="Heading3"/>
              <w:spacing w:before="0" w:after="0"/>
              <w:jc w:val="center"/>
              <w:rPr>
                <w:b w:val="0"/>
                <w:bCs w:val="0"/>
                <w:sz w:val="20"/>
                <w:szCs w:val="20"/>
                <w:lang w:val="ro-RO"/>
              </w:rPr>
            </w:pPr>
            <w:r w:rsidRPr="005D453F">
              <w:rPr>
                <w:b w:val="0"/>
                <w:bCs w:val="0"/>
                <w:sz w:val="20"/>
                <w:szCs w:val="20"/>
                <w:lang w:val="ro-RO"/>
              </w:rPr>
              <w:t>Podaru şi alţii</w:t>
            </w:r>
          </w:p>
          <w:p w:rsidR="00156D60" w:rsidRDefault="00156D60" w:rsidP="00A74733">
            <w:pPr>
              <w:jc w:val="center"/>
              <w:rPr>
                <w:rFonts w:cs="Arial"/>
                <w:szCs w:val="20"/>
                <w:lang w:val="ro-RO"/>
              </w:rPr>
            </w:pPr>
            <w:r w:rsidRPr="005D453F">
              <w:rPr>
                <w:rFonts w:cs="Arial"/>
                <w:szCs w:val="20"/>
                <w:lang w:val="ro-RO"/>
              </w:rPr>
              <w:t>n˚ 41786/14</w:t>
            </w:r>
          </w:p>
          <w:p w:rsidR="00156D60" w:rsidRPr="005D453F" w:rsidRDefault="00156D60" w:rsidP="00A74733">
            <w:pPr>
              <w:jc w:val="center"/>
              <w:rPr>
                <w:rFonts w:cs="Arial"/>
                <w:szCs w:val="20"/>
                <w:lang w:val="ro-RO"/>
              </w:rPr>
            </w:pPr>
            <w:r w:rsidRPr="005D453F">
              <w:rPr>
                <w:i/>
                <w:lang w:val="ro-RO"/>
              </w:rPr>
              <w:t>(Păşcoi şi alţii)</w:t>
            </w:r>
          </w:p>
        </w:tc>
        <w:tc>
          <w:tcPr>
            <w:tcW w:w="3960" w:type="dxa"/>
          </w:tcPr>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sidRPr="00C14590">
              <w:rPr>
                <w:rStyle w:val="s4f807e35"/>
                <w:rFonts w:ascii="Arial" w:hAnsi="Arial" w:cs="Arial"/>
                <w:b/>
                <w:sz w:val="20"/>
                <w:szCs w:val="20"/>
                <w:lang w:val="ro-RO"/>
              </w:rPr>
              <w:t>Neexecutarea</w:t>
            </w:r>
            <w:r w:rsidRPr="005D453F">
              <w:rPr>
                <w:rStyle w:val="s4f807e35"/>
                <w:rFonts w:ascii="Arial" w:hAnsi="Arial" w:cs="Arial"/>
                <w:sz w:val="20"/>
                <w:szCs w:val="20"/>
                <w:lang w:val="ro-RO"/>
              </w:rPr>
              <w:t xml:space="preserve"> unei </w:t>
            </w:r>
            <w:r>
              <w:rPr>
                <w:rStyle w:val="s4f807e35"/>
                <w:rFonts w:ascii="Arial" w:hAnsi="Arial" w:cs="Arial"/>
                <w:sz w:val="20"/>
                <w:szCs w:val="20"/>
                <w:lang w:val="ro-RO"/>
              </w:rPr>
              <w:t>hotărâri</w:t>
            </w:r>
            <w:r w:rsidRPr="005D453F">
              <w:rPr>
                <w:rStyle w:val="s4f807e35"/>
                <w:rFonts w:ascii="Arial" w:hAnsi="Arial" w:cs="Arial"/>
                <w:sz w:val="20"/>
                <w:szCs w:val="20"/>
                <w:lang w:val="ro-RO"/>
              </w:rPr>
              <w:t xml:space="preserve"> din </w:t>
            </w:r>
            <w:r>
              <w:rPr>
                <w:rStyle w:val="s4f807e35"/>
                <w:rFonts w:ascii="Arial" w:hAnsi="Arial" w:cs="Arial"/>
                <w:sz w:val="20"/>
                <w:szCs w:val="20"/>
                <w:lang w:val="ro-RO"/>
              </w:rPr>
              <w:t xml:space="preserve">ianuarie </w:t>
            </w:r>
            <w:r w:rsidRPr="005D453F">
              <w:rPr>
                <w:rStyle w:val="s4f807e35"/>
                <w:rFonts w:ascii="Arial" w:hAnsi="Arial" w:cs="Arial"/>
                <w:sz w:val="20"/>
                <w:szCs w:val="20"/>
                <w:lang w:val="ro-RO"/>
              </w:rPr>
              <w:t xml:space="preserve">2011 prin care s-a dispus </w:t>
            </w:r>
            <w:r w:rsidRPr="00C14590">
              <w:rPr>
                <w:rStyle w:val="s4f807e35"/>
                <w:rFonts w:ascii="Arial" w:hAnsi="Arial" w:cs="Arial"/>
                <w:b/>
                <w:sz w:val="20"/>
                <w:szCs w:val="20"/>
                <w:lang w:val="ro-RO"/>
              </w:rPr>
              <w:t>plata unor drepturi salariale</w:t>
            </w:r>
            <w:r>
              <w:rPr>
                <w:rStyle w:val="s4f807e35"/>
                <w:rFonts w:ascii="Arial" w:hAnsi="Arial" w:cs="Arial"/>
                <w:b/>
                <w:sz w:val="20"/>
                <w:szCs w:val="20"/>
                <w:lang w:val="ro-RO"/>
              </w:rPr>
              <w:t>.</w:t>
            </w:r>
            <w:r w:rsidRPr="005D453F">
              <w:rPr>
                <w:rStyle w:val="s4f807e35"/>
                <w:rFonts w:ascii="Arial" w:hAnsi="Arial" w:cs="Arial"/>
                <w:sz w:val="20"/>
                <w:szCs w:val="20"/>
                <w:lang w:val="ro-RO"/>
              </w:rPr>
              <w:t xml:space="preserve"> </w:t>
            </w:r>
          </w:p>
        </w:tc>
        <w:tc>
          <w:tcPr>
            <w:tcW w:w="1851"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sidRPr="005D453F">
              <w:rPr>
                <w:rStyle w:val="s4f807e35"/>
                <w:rFonts w:ascii="Arial" w:hAnsi="Arial" w:cs="Arial"/>
                <w:sz w:val="20"/>
                <w:szCs w:val="20"/>
                <w:lang w:val="ro-RO"/>
              </w:rPr>
              <w:t>SC CET SA Brăila</w:t>
            </w:r>
          </w:p>
        </w:tc>
        <w:tc>
          <w:tcPr>
            <w:tcW w:w="5839" w:type="dxa"/>
          </w:tcPr>
          <w:p w:rsidR="00156D60" w:rsidRPr="00C14590" w:rsidRDefault="00156D60" w:rsidP="00A74733">
            <w:pPr>
              <w:pStyle w:val="s6e50bd9a"/>
              <w:spacing w:before="0" w:beforeAutospacing="0" w:after="0" w:afterAutospacing="0"/>
              <w:jc w:val="both"/>
              <w:rPr>
                <w:rStyle w:val="s4f807e35"/>
                <w:rFonts w:ascii="Arial" w:hAnsi="Arial" w:cs="Arial"/>
                <w:b/>
                <w:sz w:val="20"/>
                <w:szCs w:val="20"/>
                <w:lang w:val="ro-RO"/>
              </w:rPr>
            </w:pPr>
            <w:r w:rsidRPr="005D453F">
              <w:rPr>
                <w:rStyle w:val="s4f807e35"/>
                <w:rFonts w:ascii="Arial" w:hAnsi="Arial" w:cs="Arial"/>
                <w:sz w:val="20"/>
                <w:szCs w:val="20"/>
                <w:lang w:val="ro-RO"/>
              </w:rPr>
              <w:t xml:space="preserve">- </w:t>
            </w:r>
            <w:r>
              <w:rPr>
                <w:rStyle w:val="s4f807e35"/>
                <w:rFonts w:ascii="Arial" w:hAnsi="Arial" w:cs="Arial"/>
                <w:sz w:val="20"/>
                <w:szCs w:val="20"/>
                <w:lang w:val="ro-RO"/>
              </w:rPr>
              <w:t xml:space="preserve">S-au invocat </w:t>
            </w:r>
            <w:r w:rsidRPr="005D453F">
              <w:rPr>
                <w:rStyle w:val="s4f807e35"/>
                <w:rFonts w:ascii="Arial" w:hAnsi="Arial" w:cs="Arial"/>
                <w:sz w:val="20"/>
                <w:szCs w:val="20"/>
                <w:lang w:val="ro-RO"/>
              </w:rPr>
              <w:t xml:space="preserve">dificultăţi </w:t>
            </w:r>
            <w:r>
              <w:rPr>
                <w:rStyle w:val="s4f807e35"/>
                <w:rFonts w:ascii="Arial" w:hAnsi="Arial" w:cs="Arial"/>
                <w:sz w:val="20"/>
                <w:szCs w:val="20"/>
                <w:lang w:val="ro-RO"/>
              </w:rPr>
              <w:t xml:space="preserve">legate de plată având în vedere că </w:t>
            </w:r>
            <w:r w:rsidRPr="00C14590">
              <w:rPr>
                <w:rStyle w:val="s4f807e35"/>
                <w:rFonts w:ascii="Arial" w:hAnsi="Arial" w:cs="Arial"/>
                <w:b/>
                <w:sz w:val="20"/>
                <w:szCs w:val="20"/>
                <w:lang w:val="ro-RO"/>
              </w:rPr>
              <w:t>debitoarea se află în procedură de faliment.</w:t>
            </w:r>
          </w:p>
          <w:p w:rsidR="00156D60" w:rsidRPr="005D453F" w:rsidRDefault="00156D60" w:rsidP="00A74733">
            <w:pPr>
              <w:pStyle w:val="s6e50bd9a"/>
              <w:spacing w:before="0" w:beforeAutospacing="0" w:after="0" w:afterAutospacing="0"/>
              <w:jc w:val="both"/>
              <w:rPr>
                <w:rStyle w:val="s4f807e35"/>
                <w:rFonts w:ascii="Arial" w:hAnsi="Arial" w:cs="Arial"/>
                <w:sz w:val="20"/>
                <w:szCs w:val="20"/>
                <w:lang w:val="ro-RO"/>
              </w:rPr>
            </w:pPr>
            <w:r>
              <w:rPr>
                <w:rFonts w:ascii="Arial" w:hAnsi="Arial" w:cs="Arial"/>
                <w:sz w:val="20"/>
                <w:szCs w:val="20"/>
                <w:lang w:val="ro-RO"/>
              </w:rPr>
              <w:t xml:space="preserve">- </w:t>
            </w:r>
            <w:r w:rsidRPr="005D453F">
              <w:rPr>
                <w:rFonts w:ascii="Arial" w:hAnsi="Arial" w:cs="Arial"/>
                <w:sz w:val="20"/>
                <w:szCs w:val="20"/>
                <w:lang w:val="ro-RO"/>
              </w:rPr>
              <w:t>CEDO a re</w:t>
            </w:r>
            <w:r w:rsidRPr="005D453F">
              <w:rPr>
                <w:rFonts w:ascii="Tahoma" w:hAnsi="Tahoma" w:cs="Tahoma"/>
                <w:sz w:val="20"/>
                <w:szCs w:val="20"/>
                <w:lang w:val="ro-RO"/>
              </w:rPr>
              <w:t>ț</w:t>
            </w:r>
            <w:r w:rsidRPr="005D453F">
              <w:rPr>
                <w:rFonts w:ascii="Arial" w:hAnsi="Arial" w:cs="Arial"/>
                <w:sz w:val="20"/>
                <w:szCs w:val="20"/>
                <w:lang w:val="ro-RO"/>
              </w:rPr>
              <w:t>inut în mod generic că autorită</w:t>
            </w:r>
            <w:r w:rsidRPr="005D453F">
              <w:rPr>
                <w:rFonts w:ascii="Tahoma" w:hAnsi="Tahoma" w:cs="Tahoma"/>
                <w:sz w:val="20"/>
                <w:szCs w:val="20"/>
                <w:lang w:val="ro-RO"/>
              </w:rPr>
              <w:t>ț</w:t>
            </w:r>
            <w:r w:rsidRPr="005D453F">
              <w:rPr>
                <w:rFonts w:ascii="Arial" w:hAnsi="Arial" w:cs="Arial"/>
                <w:sz w:val="20"/>
                <w:szCs w:val="20"/>
                <w:lang w:val="ro-RO"/>
              </w:rPr>
              <w:t>ile na</w:t>
            </w:r>
            <w:r w:rsidRPr="005D453F">
              <w:rPr>
                <w:rFonts w:ascii="Tahoma" w:hAnsi="Tahoma" w:cs="Tahoma"/>
                <w:sz w:val="20"/>
                <w:szCs w:val="20"/>
                <w:lang w:val="ro-RO"/>
              </w:rPr>
              <w:t>ț</w:t>
            </w:r>
            <w:r w:rsidRPr="005D453F">
              <w:rPr>
                <w:rFonts w:ascii="Arial" w:hAnsi="Arial" w:cs="Arial"/>
                <w:sz w:val="20"/>
                <w:szCs w:val="20"/>
                <w:lang w:val="ro-RO"/>
              </w:rPr>
              <w:t xml:space="preserve">ionale nu au depus suficiente eforturi pentru a asigura executarea deplină </w:t>
            </w:r>
            <w:r w:rsidRPr="005D453F">
              <w:rPr>
                <w:rFonts w:ascii="Tahoma" w:hAnsi="Tahoma" w:cs="Tahoma"/>
                <w:sz w:val="20"/>
                <w:szCs w:val="20"/>
                <w:lang w:val="ro-RO"/>
              </w:rPr>
              <w:t>ș</w:t>
            </w:r>
            <w:r w:rsidRPr="005D453F">
              <w:rPr>
                <w:rFonts w:ascii="Arial" w:hAnsi="Arial" w:cs="Arial"/>
                <w:sz w:val="20"/>
                <w:szCs w:val="20"/>
                <w:lang w:val="ro-RO"/>
              </w:rPr>
              <w:t>i într-un termen rezonabil a titlului executoriu.</w:t>
            </w:r>
          </w:p>
        </w:tc>
        <w:tc>
          <w:tcPr>
            <w:tcW w:w="1310" w:type="dxa"/>
          </w:tcPr>
          <w:p w:rsidR="00156D60" w:rsidRPr="005D453F" w:rsidRDefault="00156D60" w:rsidP="00A74733">
            <w:pPr>
              <w:pStyle w:val="s6e50bd9a"/>
              <w:spacing w:before="0" w:beforeAutospacing="0" w:after="0" w:afterAutospacing="0"/>
              <w:rPr>
                <w:rStyle w:val="s4f807e35"/>
                <w:rFonts w:ascii="Arial" w:hAnsi="Arial" w:cs="Arial"/>
                <w:sz w:val="20"/>
                <w:szCs w:val="20"/>
                <w:lang w:val="ro-RO"/>
              </w:rPr>
            </w:pPr>
            <w:r>
              <w:rPr>
                <w:rStyle w:val="s4f807e35"/>
                <w:rFonts w:ascii="Arial" w:hAnsi="Arial" w:cs="Arial"/>
                <w:sz w:val="20"/>
                <w:szCs w:val="20"/>
                <w:lang w:val="ro-RO"/>
              </w:rPr>
              <w:t xml:space="preserve">15.000 EUR </w:t>
            </w:r>
            <w:r w:rsidRPr="005D453F">
              <w:rPr>
                <w:rStyle w:val="s4f807e35"/>
                <w:rFonts w:ascii="Arial" w:hAnsi="Arial" w:cs="Arial"/>
                <w:sz w:val="20"/>
                <w:szCs w:val="20"/>
                <w:lang w:val="ro-RO"/>
              </w:rPr>
              <w:t>cheltuieli de judecată</w:t>
            </w:r>
          </w:p>
        </w:tc>
      </w:tr>
    </w:tbl>
    <w:p w:rsidR="00156D60" w:rsidRDefault="00156D60">
      <w:bookmarkStart w:id="0" w:name="_GoBack"/>
      <w:bookmarkEnd w:id="0"/>
    </w:p>
    <w:sectPr w:rsidR="00156D60" w:rsidSect="00FE40FC">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60" w:rsidRDefault="00156D60" w:rsidP="00FE40FC">
      <w:r>
        <w:separator/>
      </w:r>
    </w:p>
  </w:endnote>
  <w:endnote w:type="continuationSeparator" w:id="0">
    <w:p w:rsidR="00156D60" w:rsidRDefault="00156D60" w:rsidP="00FE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Default="00156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Default="005D5DC9">
    <w:pPr>
      <w:pStyle w:val="Footer"/>
      <w:jc w:val="right"/>
    </w:pPr>
    <w:r>
      <w:fldChar w:fldCharType="begin"/>
    </w:r>
    <w:r>
      <w:instrText xml:space="preserve"> PAGE   \* MERGEFORMAT </w:instrText>
    </w:r>
    <w:r>
      <w:fldChar w:fldCharType="separate"/>
    </w:r>
    <w:r>
      <w:rPr>
        <w:noProof/>
      </w:rPr>
      <w:t>30</w:t>
    </w:r>
    <w:r>
      <w:rPr>
        <w:noProof/>
      </w:rPr>
      <w:fldChar w:fldCharType="end"/>
    </w:r>
  </w:p>
  <w:p w:rsidR="00156D60" w:rsidRDefault="00156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Default="00156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60" w:rsidRDefault="00156D60" w:rsidP="00FE40FC">
      <w:r>
        <w:separator/>
      </w:r>
    </w:p>
  </w:footnote>
  <w:footnote w:type="continuationSeparator" w:id="0">
    <w:p w:rsidR="00156D60" w:rsidRDefault="00156D60" w:rsidP="00FE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Default="00156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Default="00156D60" w:rsidP="000100CD">
    <w:pPr>
      <w:pStyle w:val="Header"/>
      <w:ind w:left="-360" w:right="-540"/>
      <w:rPr>
        <w:b/>
        <w:lang w:val="ro-RO"/>
      </w:rPr>
    </w:pPr>
  </w:p>
  <w:p w:rsidR="00156D60" w:rsidRPr="00C40CBD" w:rsidRDefault="00156D60" w:rsidP="000100CD">
    <w:pPr>
      <w:pStyle w:val="Header"/>
      <w:ind w:left="-360" w:right="-540"/>
      <w:rPr>
        <w:b/>
        <w:lang w:val="ro-RO"/>
      </w:rPr>
    </w:pPr>
    <w:r>
      <w:rPr>
        <w:b/>
        <w:lang w:val="ro-RO"/>
      </w:rPr>
      <w:t>Eviden</w:t>
    </w:r>
    <w:r>
      <w:rPr>
        <w:rFonts w:ascii="Tahoma" w:hAnsi="Tahoma" w:cs="Tahoma"/>
        <w:b/>
        <w:lang w:val="ro-RO"/>
      </w:rPr>
      <w:t>ț</w:t>
    </w:r>
    <w:r>
      <w:rPr>
        <w:b/>
        <w:lang w:val="ro-RO"/>
      </w:rPr>
      <w:t>a g</w:t>
    </w:r>
    <w:r w:rsidRPr="00C40CBD">
      <w:rPr>
        <w:b/>
        <w:lang w:val="ro-RO"/>
      </w:rPr>
      <w:t>rupul</w:t>
    </w:r>
    <w:r>
      <w:rPr>
        <w:b/>
        <w:lang w:val="ro-RO"/>
      </w:rPr>
      <w:t>ui</w:t>
    </w:r>
    <w:r w:rsidRPr="00C40CBD">
      <w:rPr>
        <w:b/>
        <w:lang w:val="ro-RO"/>
      </w:rPr>
      <w:t xml:space="preserve"> de cauze CEDO privind neexecutarea hotărârilor judecătore</w:t>
    </w:r>
    <w:r w:rsidRPr="00C40CBD">
      <w:rPr>
        <w:rFonts w:ascii="Tahoma" w:hAnsi="Tahoma" w:cs="Tahoma"/>
        <w:b/>
        <w:lang w:val="ro-RO"/>
      </w:rPr>
      <w:t>ș</w:t>
    </w:r>
    <w:r w:rsidRPr="00C40CBD">
      <w:rPr>
        <w:b/>
        <w:lang w:val="ro-RO"/>
      </w:rPr>
      <w:t>ti pronun</w:t>
    </w:r>
    <w:r w:rsidRPr="00C40CBD">
      <w:rPr>
        <w:rFonts w:ascii="Tahoma" w:hAnsi="Tahoma" w:cs="Tahoma"/>
        <w:b/>
        <w:lang w:val="ro-RO"/>
      </w:rPr>
      <w:t>ț</w:t>
    </w:r>
    <w:r w:rsidRPr="00C40CBD">
      <w:rPr>
        <w:b/>
        <w:lang w:val="ro-RO"/>
      </w:rPr>
      <w:t>ate împotriva unui debitor public (Grupul Săcăleanu)</w:t>
    </w:r>
  </w:p>
  <w:p w:rsidR="00156D60" w:rsidRPr="008A5879" w:rsidRDefault="00156D60">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60" w:rsidRPr="00C40CBD" w:rsidRDefault="00156D60" w:rsidP="00FE40FC">
    <w:pPr>
      <w:pStyle w:val="Header"/>
      <w:rPr>
        <w:b/>
        <w:lang w:val="ro-RO"/>
      </w:rPr>
    </w:pPr>
    <w:r w:rsidRPr="00C40CBD">
      <w:rPr>
        <w:b/>
        <w:lang w:val="ro-RO"/>
      </w:rPr>
      <w:t>Grupul de cauze CEDO privind neexecutarea hotărârilor judecătore</w:t>
    </w:r>
    <w:r w:rsidRPr="00C40CBD">
      <w:rPr>
        <w:rFonts w:ascii="Tahoma" w:hAnsi="Tahoma" w:cs="Tahoma"/>
        <w:b/>
        <w:lang w:val="ro-RO"/>
      </w:rPr>
      <w:t>ș</w:t>
    </w:r>
    <w:r w:rsidRPr="00C40CBD">
      <w:rPr>
        <w:b/>
        <w:lang w:val="ro-RO"/>
      </w:rPr>
      <w:t>ti pronun</w:t>
    </w:r>
    <w:r w:rsidRPr="00C40CBD">
      <w:rPr>
        <w:rFonts w:ascii="Tahoma" w:hAnsi="Tahoma" w:cs="Tahoma"/>
        <w:b/>
        <w:lang w:val="ro-RO"/>
      </w:rPr>
      <w:t>ț</w:t>
    </w:r>
    <w:r w:rsidRPr="00C40CBD">
      <w:rPr>
        <w:b/>
        <w:lang w:val="ro-RO"/>
      </w:rPr>
      <w:t>ate împotriva unui debitor public (Grupul Săcăleanu)</w:t>
    </w:r>
  </w:p>
  <w:p w:rsidR="00156D60" w:rsidRDefault="00156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9CB"/>
    <w:multiLevelType w:val="hybridMultilevel"/>
    <w:tmpl w:val="B3A67A86"/>
    <w:lvl w:ilvl="0" w:tplc="1A34934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56804"/>
    <w:multiLevelType w:val="hybridMultilevel"/>
    <w:tmpl w:val="BF328272"/>
    <w:lvl w:ilvl="0" w:tplc="315E562E">
      <w:start w:val="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7231"/>
    <w:multiLevelType w:val="multilevel"/>
    <w:tmpl w:val="00FC1E90"/>
    <w:lvl w:ilvl="0">
      <w:start w:val="1"/>
      <w:numFmt w:val="upperRoman"/>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1.%2.%3."/>
      <w:lvlJc w:val="left"/>
      <w:pPr>
        <w:tabs>
          <w:tab w:val="num" w:pos="1800"/>
        </w:tabs>
        <w:ind w:left="1440"/>
      </w:pPr>
      <w:rPr>
        <w:rFonts w:cs="Times New Roman" w:hint="default"/>
      </w:rPr>
    </w:lvl>
    <w:lvl w:ilvl="3">
      <w:start w:val="1"/>
      <w:numFmt w:val="decimal"/>
      <w:pStyle w:val="COEHeading4"/>
      <w:lvlText w:val="%1.%2.%3.%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25616A7"/>
    <w:multiLevelType w:val="hybridMultilevel"/>
    <w:tmpl w:val="946C8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97989"/>
    <w:multiLevelType w:val="hybridMultilevel"/>
    <w:tmpl w:val="3E825FC8"/>
    <w:lvl w:ilvl="0" w:tplc="B2FAA368">
      <w:start w:val="7"/>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4005"/>
    <w:multiLevelType w:val="hybridMultilevel"/>
    <w:tmpl w:val="68BA1FA6"/>
    <w:lvl w:ilvl="0" w:tplc="EF7859D4">
      <w:start w:val="1"/>
      <w:numFmt w:val="bullet"/>
      <w:lvlText w:val=""/>
      <w:lvlJc w:val="left"/>
      <w:pPr>
        <w:tabs>
          <w:tab w:val="num" w:pos="473"/>
        </w:tabs>
        <w:ind w:left="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122A5"/>
    <w:multiLevelType w:val="hybridMultilevel"/>
    <w:tmpl w:val="6D34CFA2"/>
    <w:lvl w:ilvl="0" w:tplc="1A34934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5413D"/>
    <w:multiLevelType w:val="hybridMultilevel"/>
    <w:tmpl w:val="AB22ABF2"/>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E111886"/>
    <w:multiLevelType w:val="hybridMultilevel"/>
    <w:tmpl w:val="21FC0D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9C7829"/>
    <w:multiLevelType w:val="hybridMultilevel"/>
    <w:tmpl w:val="DDD608E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F0357"/>
    <w:multiLevelType w:val="hybridMultilevel"/>
    <w:tmpl w:val="2F6473CA"/>
    <w:lvl w:ilvl="0" w:tplc="5226D4BE">
      <w:start w:val="29"/>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64054"/>
    <w:multiLevelType w:val="hybridMultilevel"/>
    <w:tmpl w:val="2B3E4A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EF37BC"/>
    <w:multiLevelType w:val="hybridMultilevel"/>
    <w:tmpl w:val="AC70EB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704D99"/>
    <w:multiLevelType w:val="hybridMultilevel"/>
    <w:tmpl w:val="7C2E930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27A176DC"/>
    <w:multiLevelType w:val="hybridMultilevel"/>
    <w:tmpl w:val="86284F86"/>
    <w:lvl w:ilvl="0" w:tplc="368C0B6C">
      <w:start w:val="1"/>
      <w:numFmt w:val="decimal"/>
      <w:lvlText w:val="%1."/>
      <w:lvlJc w:val="left"/>
      <w:pPr>
        <w:ind w:left="360" w:hanging="360"/>
      </w:pPr>
      <w:rPr>
        <w:rFonts w:cs="Times New Roman"/>
        <w:b w:val="0"/>
        <w:i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8DD6FAC"/>
    <w:multiLevelType w:val="multilevel"/>
    <w:tmpl w:val="68BA1FA6"/>
    <w:lvl w:ilvl="0">
      <w:start w:val="1"/>
      <w:numFmt w:val="bullet"/>
      <w:lvlText w:val=""/>
      <w:lvlJc w:val="left"/>
      <w:pPr>
        <w:tabs>
          <w:tab w:val="num" w:pos="473"/>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35320"/>
    <w:multiLevelType w:val="hybridMultilevel"/>
    <w:tmpl w:val="3438B8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D27E81"/>
    <w:multiLevelType w:val="hybridMultilevel"/>
    <w:tmpl w:val="ED58DF48"/>
    <w:lvl w:ilvl="0" w:tplc="222EBDE4">
      <w:start w:val="1"/>
      <w:numFmt w:val="decimal"/>
      <w:lvlText w:val="%1."/>
      <w:lvlJc w:val="left"/>
      <w:pPr>
        <w:tabs>
          <w:tab w:val="num" w:pos="567"/>
        </w:tabs>
      </w:pPr>
      <w:rPr>
        <w:rFonts w:ascii="Arial" w:hAnsi="Arial" w:cs="Arial" w:hint="default"/>
        <w:b w:val="0"/>
        <w:i w:val="0"/>
        <w:sz w:val="20"/>
        <w:szCs w:val="2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EA2B5C"/>
    <w:multiLevelType w:val="hybridMultilevel"/>
    <w:tmpl w:val="AFC004F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6916EF"/>
    <w:multiLevelType w:val="hybridMultilevel"/>
    <w:tmpl w:val="C122D0C2"/>
    <w:lvl w:ilvl="0" w:tplc="08F4B900">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15191F"/>
    <w:multiLevelType w:val="hybridMultilevel"/>
    <w:tmpl w:val="651C39EC"/>
    <w:lvl w:ilvl="0" w:tplc="9070AA5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E359BC"/>
    <w:multiLevelType w:val="hybridMultilevel"/>
    <w:tmpl w:val="6E229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65376"/>
    <w:multiLevelType w:val="hybridMultilevel"/>
    <w:tmpl w:val="518AA6B0"/>
    <w:lvl w:ilvl="0" w:tplc="77EAB716">
      <w:start w:val="1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80A48"/>
    <w:multiLevelType w:val="hybridMultilevel"/>
    <w:tmpl w:val="E3966D5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44C32B92"/>
    <w:multiLevelType w:val="hybridMultilevel"/>
    <w:tmpl w:val="2C92488E"/>
    <w:lvl w:ilvl="0" w:tplc="832E1566">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A44F6"/>
    <w:multiLevelType w:val="hybridMultilevel"/>
    <w:tmpl w:val="4EAEF7E8"/>
    <w:lvl w:ilvl="0" w:tplc="040C0015">
      <w:start w:val="1"/>
      <w:numFmt w:val="upperLetter"/>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6C83C16"/>
    <w:multiLevelType w:val="hybridMultilevel"/>
    <w:tmpl w:val="4F2A925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B1E7F1E"/>
    <w:multiLevelType w:val="hybridMultilevel"/>
    <w:tmpl w:val="C1100BBE"/>
    <w:lvl w:ilvl="0" w:tplc="D74291B2">
      <w:start w:val="1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F749A"/>
    <w:multiLevelType w:val="hybridMultilevel"/>
    <w:tmpl w:val="36B63D1C"/>
    <w:lvl w:ilvl="0" w:tplc="164E0F02">
      <w:start w:val="4"/>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240647"/>
    <w:multiLevelType w:val="hybridMultilevel"/>
    <w:tmpl w:val="F926EF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042BC7"/>
    <w:multiLevelType w:val="hybridMultilevel"/>
    <w:tmpl w:val="0558811E"/>
    <w:lvl w:ilvl="0" w:tplc="851AD200">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6B12B4"/>
    <w:multiLevelType w:val="hybridMultilevel"/>
    <w:tmpl w:val="79BEF890"/>
    <w:lvl w:ilvl="0" w:tplc="4F803166">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92D0E"/>
    <w:multiLevelType w:val="hybridMultilevel"/>
    <w:tmpl w:val="5032F2D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56AC3AFE"/>
    <w:multiLevelType w:val="hybridMultilevel"/>
    <w:tmpl w:val="280CD562"/>
    <w:lvl w:ilvl="0" w:tplc="04090017">
      <w:start w:val="1"/>
      <w:numFmt w:val="lowerLetter"/>
      <w:lvlText w:val="%1)"/>
      <w:lvlJc w:val="left"/>
      <w:pPr>
        <w:tabs>
          <w:tab w:val="num" w:pos="720"/>
        </w:tabs>
        <w:ind w:left="720" w:hanging="360"/>
      </w:pPr>
      <w:rPr>
        <w:rFonts w:cs="Times New Roman" w:hint="default"/>
      </w:rPr>
    </w:lvl>
    <w:lvl w:ilvl="1" w:tplc="C4080FF6">
      <w:start w:val="2"/>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9345DDA"/>
    <w:multiLevelType w:val="hybridMultilevel"/>
    <w:tmpl w:val="A83C96EE"/>
    <w:lvl w:ilvl="0" w:tplc="6F4EA746">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E20AB"/>
    <w:multiLevelType w:val="hybridMultilevel"/>
    <w:tmpl w:val="C6D6B09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EEC4CCA"/>
    <w:multiLevelType w:val="hybridMultilevel"/>
    <w:tmpl w:val="2A30CC8E"/>
    <w:lvl w:ilvl="0" w:tplc="912E2818">
      <w:start w:val="1"/>
      <w:numFmt w:val="bullet"/>
      <w:lvlText w:val=""/>
      <w:lvlJc w:val="left"/>
      <w:pPr>
        <w:tabs>
          <w:tab w:val="num" w:pos="757"/>
        </w:tabs>
        <w:ind w:left="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E2F26"/>
    <w:multiLevelType w:val="hybridMultilevel"/>
    <w:tmpl w:val="E8BE670C"/>
    <w:lvl w:ilvl="0" w:tplc="0768A538">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E17A25"/>
    <w:multiLevelType w:val="hybridMultilevel"/>
    <w:tmpl w:val="7230F8EC"/>
    <w:lvl w:ilvl="0" w:tplc="DD00D3FA">
      <w:start w:val="6"/>
      <w:numFmt w:val="bullet"/>
      <w:lvlText w:val="-"/>
      <w:lvlJc w:val="left"/>
      <w:pPr>
        <w:tabs>
          <w:tab w:val="num" w:pos="510"/>
        </w:tabs>
        <w:ind w:left="510" w:hanging="226"/>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22F0D"/>
    <w:multiLevelType w:val="hybridMultilevel"/>
    <w:tmpl w:val="0B4261C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15:restartNumberingAfterBreak="0">
    <w:nsid w:val="6CED7CB1"/>
    <w:multiLevelType w:val="hybridMultilevel"/>
    <w:tmpl w:val="F0C2FE22"/>
    <w:lvl w:ilvl="0" w:tplc="DD00D3FA">
      <w:start w:val="6"/>
      <w:numFmt w:val="bullet"/>
      <w:lvlText w:val="-"/>
      <w:lvlJc w:val="left"/>
      <w:pPr>
        <w:tabs>
          <w:tab w:val="num" w:pos="586"/>
        </w:tabs>
        <w:ind w:left="586" w:hanging="226"/>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C06F3"/>
    <w:multiLevelType w:val="hybridMultilevel"/>
    <w:tmpl w:val="CAB62636"/>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15:restartNumberingAfterBreak="0">
    <w:nsid w:val="77CA5F68"/>
    <w:multiLevelType w:val="multilevel"/>
    <w:tmpl w:val="2A30CC8E"/>
    <w:lvl w:ilvl="0">
      <w:start w:val="1"/>
      <w:numFmt w:val="bullet"/>
      <w:lvlText w:val=""/>
      <w:lvlJc w:val="left"/>
      <w:pPr>
        <w:tabs>
          <w:tab w:val="num" w:pos="757"/>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25BF8"/>
    <w:multiLevelType w:val="hybridMultilevel"/>
    <w:tmpl w:val="30AA792C"/>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5" w15:restartNumberingAfterBreak="0">
    <w:nsid w:val="7AB42D9F"/>
    <w:multiLevelType w:val="multilevel"/>
    <w:tmpl w:val="BF7A66F2"/>
    <w:lvl w:ilvl="0">
      <w:start w:val="1"/>
      <w:numFmt w:val="upperRoman"/>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1.%2.%3."/>
      <w:lvlJc w:val="left"/>
      <w:pPr>
        <w:tabs>
          <w:tab w:val="num" w:pos="1800"/>
        </w:tabs>
        <w:ind w:left="1440"/>
      </w:pPr>
      <w:rPr>
        <w:rFonts w:cs="Times New Roman" w:hint="default"/>
      </w:rPr>
    </w:lvl>
    <w:lvl w:ilvl="3">
      <w:start w:val="1"/>
      <w:numFmt w:val="decimal"/>
      <w:pStyle w:val="Heading4"/>
      <w:lvlText w:val="%1.%2.%3.%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6" w15:restartNumberingAfterBreak="0">
    <w:nsid w:val="7B57158C"/>
    <w:multiLevelType w:val="hybridMultilevel"/>
    <w:tmpl w:val="F3EC5524"/>
    <w:lvl w:ilvl="0" w:tplc="3FEED73E">
      <w:start w:val="6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CC3241"/>
    <w:multiLevelType w:val="hybridMultilevel"/>
    <w:tmpl w:val="59C653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
  </w:num>
  <w:num w:numId="3">
    <w:abstractNumId w:val="45"/>
  </w:num>
  <w:num w:numId="4">
    <w:abstractNumId w:val="3"/>
  </w:num>
  <w:num w:numId="5">
    <w:abstractNumId w:val="17"/>
  </w:num>
  <w:num w:numId="6">
    <w:abstractNumId w:val="30"/>
  </w:num>
  <w:num w:numId="7">
    <w:abstractNumId w:val="22"/>
  </w:num>
  <w:num w:numId="8">
    <w:abstractNumId w:val="21"/>
  </w:num>
  <w:num w:numId="9">
    <w:abstractNumId w:val="0"/>
  </w:num>
  <w:num w:numId="10">
    <w:abstractNumId w:val="6"/>
  </w:num>
  <w:num w:numId="11">
    <w:abstractNumId w:val="7"/>
  </w:num>
  <w:num w:numId="12">
    <w:abstractNumId w:val="42"/>
  </w:num>
  <w:num w:numId="13">
    <w:abstractNumId w:val="26"/>
  </w:num>
  <w:num w:numId="14">
    <w:abstractNumId w:val="40"/>
  </w:num>
  <w:num w:numId="15">
    <w:abstractNumId w:val="44"/>
  </w:num>
  <w:num w:numId="16">
    <w:abstractNumId w:val="27"/>
  </w:num>
  <w:num w:numId="17">
    <w:abstractNumId w:val="33"/>
  </w:num>
  <w:num w:numId="18">
    <w:abstractNumId w:val="24"/>
  </w:num>
  <w:num w:numId="19">
    <w:abstractNumId w:val="8"/>
  </w:num>
  <w:num w:numId="20">
    <w:abstractNumId w:val="13"/>
  </w:num>
  <w:num w:numId="21">
    <w:abstractNumId w:val="34"/>
  </w:num>
  <w:num w:numId="22">
    <w:abstractNumId w:val="36"/>
  </w:num>
  <w:num w:numId="23">
    <w:abstractNumId w:val="5"/>
  </w:num>
  <w:num w:numId="24">
    <w:abstractNumId w:val="15"/>
  </w:num>
  <w:num w:numId="25">
    <w:abstractNumId w:val="37"/>
  </w:num>
  <w:num w:numId="26">
    <w:abstractNumId w:val="43"/>
  </w:num>
  <w:num w:numId="27">
    <w:abstractNumId w:val="41"/>
  </w:num>
  <w:num w:numId="28">
    <w:abstractNumId w:val="16"/>
  </w:num>
  <w:num w:numId="29">
    <w:abstractNumId w:val="39"/>
  </w:num>
  <w:num w:numId="30">
    <w:abstractNumId w:val="11"/>
  </w:num>
  <w:num w:numId="31">
    <w:abstractNumId w:val="12"/>
  </w:num>
  <w:num w:numId="32">
    <w:abstractNumId w:val="47"/>
  </w:num>
  <w:num w:numId="33">
    <w:abstractNumId w:val="18"/>
  </w:num>
  <w:num w:numId="34">
    <w:abstractNumId w:val="46"/>
  </w:num>
  <w:num w:numId="35">
    <w:abstractNumId w:val="9"/>
  </w:num>
  <w:num w:numId="36">
    <w:abstractNumId w:val="14"/>
  </w:num>
  <w:num w:numId="37">
    <w:abstractNumId w:val="31"/>
  </w:num>
  <w:num w:numId="38">
    <w:abstractNumId w:val="4"/>
  </w:num>
  <w:num w:numId="39">
    <w:abstractNumId w:val="38"/>
  </w:num>
  <w:num w:numId="40">
    <w:abstractNumId w:val="29"/>
  </w:num>
  <w:num w:numId="41">
    <w:abstractNumId w:val="25"/>
  </w:num>
  <w:num w:numId="42">
    <w:abstractNumId w:val="19"/>
  </w:num>
  <w:num w:numId="43">
    <w:abstractNumId w:val="35"/>
  </w:num>
  <w:num w:numId="44">
    <w:abstractNumId w:val="32"/>
  </w:num>
  <w:num w:numId="45">
    <w:abstractNumId w:val="1"/>
  </w:num>
  <w:num w:numId="46">
    <w:abstractNumId w:val="23"/>
  </w:num>
  <w:num w:numId="47">
    <w:abstractNumId w:val="1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733"/>
    <w:rsid w:val="00007FFD"/>
    <w:rsid w:val="000100CD"/>
    <w:rsid w:val="00012C8A"/>
    <w:rsid w:val="00021E7C"/>
    <w:rsid w:val="00026D9A"/>
    <w:rsid w:val="00051291"/>
    <w:rsid w:val="0006703B"/>
    <w:rsid w:val="00081D80"/>
    <w:rsid w:val="0008266D"/>
    <w:rsid w:val="000832D5"/>
    <w:rsid w:val="00085225"/>
    <w:rsid w:val="00087963"/>
    <w:rsid w:val="000A35FA"/>
    <w:rsid w:val="000D2209"/>
    <w:rsid w:val="000D7EB6"/>
    <w:rsid w:val="000F31B4"/>
    <w:rsid w:val="001100E1"/>
    <w:rsid w:val="001321A1"/>
    <w:rsid w:val="00134606"/>
    <w:rsid w:val="00152653"/>
    <w:rsid w:val="001557CC"/>
    <w:rsid w:val="00156D60"/>
    <w:rsid w:val="0015716B"/>
    <w:rsid w:val="0016153B"/>
    <w:rsid w:val="001633AF"/>
    <w:rsid w:val="00164ADB"/>
    <w:rsid w:val="00172347"/>
    <w:rsid w:val="00176671"/>
    <w:rsid w:val="00182156"/>
    <w:rsid w:val="001854D6"/>
    <w:rsid w:val="00192BF6"/>
    <w:rsid w:val="001A5398"/>
    <w:rsid w:val="001C5B44"/>
    <w:rsid w:val="001D0D1C"/>
    <w:rsid w:val="001E704D"/>
    <w:rsid w:val="00201D5B"/>
    <w:rsid w:val="00215675"/>
    <w:rsid w:val="00276EAA"/>
    <w:rsid w:val="00290B51"/>
    <w:rsid w:val="00297E84"/>
    <w:rsid w:val="002A45DB"/>
    <w:rsid w:val="002D45C1"/>
    <w:rsid w:val="002E30EE"/>
    <w:rsid w:val="002E38F3"/>
    <w:rsid w:val="002F27DD"/>
    <w:rsid w:val="00310865"/>
    <w:rsid w:val="003201F1"/>
    <w:rsid w:val="00323DDD"/>
    <w:rsid w:val="00324DBF"/>
    <w:rsid w:val="00325DAB"/>
    <w:rsid w:val="00340D9D"/>
    <w:rsid w:val="003456B8"/>
    <w:rsid w:val="003557D1"/>
    <w:rsid w:val="00364001"/>
    <w:rsid w:val="00365266"/>
    <w:rsid w:val="00365F46"/>
    <w:rsid w:val="00374845"/>
    <w:rsid w:val="00391BF9"/>
    <w:rsid w:val="003A229E"/>
    <w:rsid w:val="003B01CA"/>
    <w:rsid w:val="003C32D9"/>
    <w:rsid w:val="003D2B9E"/>
    <w:rsid w:val="003F790E"/>
    <w:rsid w:val="00410D41"/>
    <w:rsid w:val="0045530A"/>
    <w:rsid w:val="004604B6"/>
    <w:rsid w:val="00484C79"/>
    <w:rsid w:val="00484F84"/>
    <w:rsid w:val="00490CEC"/>
    <w:rsid w:val="004931BC"/>
    <w:rsid w:val="004A55E9"/>
    <w:rsid w:val="004C210B"/>
    <w:rsid w:val="004C68C6"/>
    <w:rsid w:val="004E1A80"/>
    <w:rsid w:val="004F1331"/>
    <w:rsid w:val="004F1FA6"/>
    <w:rsid w:val="005117F1"/>
    <w:rsid w:val="005341C8"/>
    <w:rsid w:val="005469F8"/>
    <w:rsid w:val="00556EDA"/>
    <w:rsid w:val="00561962"/>
    <w:rsid w:val="00562EB9"/>
    <w:rsid w:val="00565B1B"/>
    <w:rsid w:val="005751B8"/>
    <w:rsid w:val="00593AAE"/>
    <w:rsid w:val="005A0B3C"/>
    <w:rsid w:val="005A39AD"/>
    <w:rsid w:val="005A415A"/>
    <w:rsid w:val="005B1F72"/>
    <w:rsid w:val="005C740E"/>
    <w:rsid w:val="005D453F"/>
    <w:rsid w:val="005D5DC9"/>
    <w:rsid w:val="005F3E8B"/>
    <w:rsid w:val="005F4F1E"/>
    <w:rsid w:val="00600656"/>
    <w:rsid w:val="006008BE"/>
    <w:rsid w:val="00600F7F"/>
    <w:rsid w:val="00603E65"/>
    <w:rsid w:val="00616D84"/>
    <w:rsid w:val="0063067F"/>
    <w:rsid w:val="0063069B"/>
    <w:rsid w:val="00634981"/>
    <w:rsid w:val="006354E5"/>
    <w:rsid w:val="00644FDB"/>
    <w:rsid w:val="0068446E"/>
    <w:rsid w:val="00691749"/>
    <w:rsid w:val="00695A7A"/>
    <w:rsid w:val="006A551C"/>
    <w:rsid w:val="006A7605"/>
    <w:rsid w:val="006C0B5F"/>
    <w:rsid w:val="006E15C5"/>
    <w:rsid w:val="006E2F9C"/>
    <w:rsid w:val="006F45AB"/>
    <w:rsid w:val="006F7F90"/>
    <w:rsid w:val="007147AF"/>
    <w:rsid w:val="007231A9"/>
    <w:rsid w:val="00741B9C"/>
    <w:rsid w:val="0075435D"/>
    <w:rsid w:val="00762D83"/>
    <w:rsid w:val="00764044"/>
    <w:rsid w:val="00775EDE"/>
    <w:rsid w:val="0077786C"/>
    <w:rsid w:val="00777CC4"/>
    <w:rsid w:val="00785288"/>
    <w:rsid w:val="00791C8E"/>
    <w:rsid w:val="007A1141"/>
    <w:rsid w:val="007C4D9A"/>
    <w:rsid w:val="007C6777"/>
    <w:rsid w:val="007D1BA1"/>
    <w:rsid w:val="008068E4"/>
    <w:rsid w:val="00811786"/>
    <w:rsid w:val="00814B55"/>
    <w:rsid w:val="00820A9A"/>
    <w:rsid w:val="00822673"/>
    <w:rsid w:val="00833496"/>
    <w:rsid w:val="008346DC"/>
    <w:rsid w:val="00842CEC"/>
    <w:rsid w:val="00862345"/>
    <w:rsid w:val="008702BC"/>
    <w:rsid w:val="0087257F"/>
    <w:rsid w:val="0087483B"/>
    <w:rsid w:val="008A5879"/>
    <w:rsid w:val="008C297F"/>
    <w:rsid w:val="008D60E0"/>
    <w:rsid w:val="008E2FF1"/>
    <w:rsid w:val="008F0590"/>
    <w:rsid w:val="008F459E"/>
    <w:rsid w:val="00905768"/>
    <w:rsid w:val="00920926"/>
    <w:rsid w:val="00920CAF"/>
    <w:rsid w:val="00923E6A"/>
    <w:rsid w:val="0093108E"/>
    <w:rsid w:val="009973F9"/>
    <w:rsid w:val="009A228B"/>
    <w:rsid w:val="009B2B8C"/>
    <w:rsid w:val="009B695F"/>
    <w:rsid w:val="009D5758"/>
    <w:rsid w:val="009E0F6C"/>
    <w:rsid w:val="00A25F8F"/>
    <w:rsid w:val="00A35686"/>
    <w:rsid w:val="00A41500"/>
    <w:rsid w:val="00A44B22"/>
    <w:rsid w:val="00A46BAC"/>
    <w:rsid w:val="00A55DD2"/>
    <w:rsid w:val="00A63B46"/>
    <w:rsid w:val="00A65C0A"/>
    <w:rsid w:val="00A71EDB"/>
    <w:rsid w:val="00A720CC"/>
    <w:rsid w:val="00A72537"/>
    <w:rsid w:val="00A74733"/>
    <w:rsid w:val="00A9510D"/>
    <w:rsid w:val="00AA4920"/>
    <w:rsid w:val="00AB15E1"/>
    <w:rsid w:val="00AC091E"/>
    <w:rsid w:val="00AC52F7"/>
    <w:rsid w:val="00AD551A"/>
    <w:rsid w:val="00AD6410"/>
    <w:rsid w:val="00AE0C05"/>
    <w:rsid w:val="00AE169C"/>
    <w:rsid w:val="00AF71F3"/>
    <w:rsid w:val="00B12D5F"/>
    <w:rsid w:val="00B21D56"/>
    <w:rsid w:val="00B35CEC"/>
    <w:rsid w:val="00B665E1"/>
    <w:rsid w:val="00B873F6"/>
    <w:rsid w:val="00B96600"/>
    <w:rsid w:val="00BA7502"/>
    <w:rsid w:val="00BB7BF4"/>
    <w:rsid w:val="00BC4388"/>
    <w:rsid w:val="00BC518E"/>
    <w:rsid w:val="00BD1CD4"/>
    <w:rsid w:val="00BF3016"/>
    <w:rsid w:val="00BF5551"/>
    <w:rsid w:val="00C0773B"/>
    <w:rsid w:val="00C14590"/>
    <w:rsid w:val="00C24A24"/>
    <w:rsid w:val="00C40CBD"/>
    <w:rsid w:val="00C51BAC"/>
    <w:rsid w:val="00C62AA7"/>
    <w:rsid w:val="00C70BB6"/>
    <w:rsid w:val="00CA6321"/>
    <w:rsid w:val="00CB4F4E"/>
    <w:rsid w:val="00CB648E"/>
    <w:rsid w:val="00CD069A"/>
    <w:rsid w:val="00CE2D1A"/>
    <w:rsid w:val="00CF799F"/>
    <w:rsid w:val="00D0399D"/>
    <w:rsid w:val="00D107B4"/>
    <w:rsid w:val="00D12D3A"/>
    <w:rsid w:val="00D16431"/>
    <w:rsid w:val="00D16822"/>
    <w:rsid w:val="00D22FDF"/>
    <w:rsid w:val="00D23936"/>
    <w:rsid w:val="00D26C37"/>
    <w:rsid w:val="00D347AD"/>
    <w:rsid w:val="00D36A84"/>
    <w:rsid w:val="00D45D71"/>
    <w:rsid w:val="00D85DAE"/>
    <w:rsid w:val="00DA0025"/>
    <w:rsid w:val="00DA44C4"/>
    <w:rsid w:val="00DB3B41"/>
    <w:rsid w:val="00DC222F"/>
    <w:rsid w:val="00DC675B"/>
    <w:rsid w:val="00DD5FFE"/>
    <w:rsid w:val="00DE5771"/>
    <w:rsid w:val="00DF0B3C"/>
    <w:rsid w:val="00DF7E45"/>
    <w:rsid w:val="00E34EFF"/>
    <w:rsid w:val="00E354C1"/>
    <w:rsid w:val="00E61A6F"/>
    <w:rsid w:val="00E925A4"/>
    <w:rsid w:val="00EC0EAB"/>
    <w:rsid w:val="00EC55A6"/>
    <w:rsid w:val="00EE20A1"/>
    <w:rsid w:val="00EF68D5"/>
    <w:rsid w:val="00F051C1"/>
    <w:rsid w:val="00F24E7F"/>
    <w:rsid w:val="00F3491E"/>
    <w:rsid w:val="00F6155F"/>
    <w:rsid w:val="00F71253"/>
    <w:rsid w:val="00F83E8C"/>
    <w:rsid w:val="00F901B6"/>
    <w:rsid w:val="00FA37ED"/>
    <w:rsid w:val="00FA56B5"/>
    <w:rsid w:val="00FB1F30"/>
    <w:rsid w:val="00FB77E8"/>
    <w:rsid w:val="00FC1A47"/>
    <w:rsid w:val="00FE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AD436"/>
  <w15:docId w15:val="{A9BCBA73-F7D6-44A8-A816-985634C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4733"/>
    <w:rPr>
      <w:rFonts w:ascii="Arial" w:eastAsia="Times New Roman" w:hAnsi="Arial"/>
      <w:sz w:val="20"/>
      <w:szCs w:val="24"/>
      <w:lang w:val="fr-FR" w:eastAsia="fr-FR"/>
    </w:rPr>
  </w:style>
  <w:style w:type="paragraph" w:styleId="Heading1">
    <w:name w:val="heading 1"/>
    <w:basedOn w:val="Normal"/>
    <w:next w:val="Normal"/>
    <w:link w:val="Heading1Char"/>
    <w:autoRedefine/>
    <w:uiPriority w:val="99"/>
    <w:qFormat/>
    <w:rsid w:val="00A74733"/>
    <w:pPr>
      <w:keepNext/>
      <w:outlineLvl w:val="0"/>
    </w:pPr>
    <w:rPr>
      <w:rFonts w:cs="Arial"/>
      <w:b/>
      <w:kern w:val="32"/>
      <w:szCs w:val="20"/>
    </w:rPr>
  </w:style>
  <w:style w:type="paragraph" w:styleId="Heading2">
    <w:name w:val="heading 2"/>
    <w:basedOn w:val="Normal"/>
    <w:next w:val="Normal"/>
    <w:link w:val="Heading2Char"/>
    <w:autoRedefine/>
    <w:uiPriority w:val="99"/>
    <w:qFormat/>
    <w:rsid w:val="00C70BB6"/>
    <w:pPr>
      <w:keepNext/>
      <w:framePr w:hSpace="180" w:wrap="around" w:vAnchor="page" w:hAnchor="margin" w:xAlign="center" w:y="1561"/>
      <w:jc w:val="both"/>
      <w:outlineLvl w:val="1"/>
    </w:pPr>
    <w:rPr>
      <w:rFonts w:cs="Arial"/>
      <w:szCs w:val="20"/>
      <w:lang w:val="ro-RO"/>
    </w:rPr>
  </w:style>
  <w:style w:type="paragraph" w:styleId="Heading3">
    <w:name w:val="heading 3"/>
    <w:basedOn w:val="Normal"/>
    <w:next w:val="Normal"/>
    <w:link w:val="Heading3Char"/>
    <w:uiPriority w:val="99"/>
    <w:qFormat/>
    <w:rsid w:val="00A74733"/>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A74733"/>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link w:val="Heading5Char"/>
    <w:uiPriority w:val="99"/>
    <w:qFormat/>
    <w:rsid w:val="00A74733"/>
    <w:pPr>
      <w:numPr>
        <w:ilvl w:val="4"/>
        <w:numId w:val="3"/>
      </w:numPr>
      <w:spacing w:before="100" w:beforeAutospacing="1" w:after="100" w:afterAutospacing="1"/>
      <w:outlineLvl w:val="4"/>
    </w:pPr>
    <w:rPr>
      <w:szCs w:val="20"/>
      <w:lang w:val="en-US" w:eastAsia="en-US"/>
    </w:rPr>
  </w:style>
  <w:style w:type="paragraph" w:styleId="Heading6">
    <w:name w:val="heading 6"/>
    <w:basedOn w:val="Normal"/>
    <w:next w:val="Normal"/>
    <w:link w:val="Heading6Char"/>
    <w:uiPriority w:val="99"/>
    <w:qFormat/>
    <w:rsid w:val="00A74733"/>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A74733"/>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A74733"/>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A74733"/>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733"/>
    <w:rPr>
      <w:rFonts w:ascii="Arial" w:hAnsi="Arial" w:cs="Arial"/>
      <w:b/>
      <w:kern w:val="32"/>
      <w:sz w:val="20"/>
      <w:szCs w:val="20"/>
      <w:lang w:val="fr-FR" w:eastAsia="fr-FR"/>
    </w:rPr>
  </w:style>
  <w:style w:type="character" w:customStyle="1" w:styleId="Heading2Char">
    <w:name w:val="Heading 2 Char"/>
    <w:basedOn w:val="DefaultParagraphFont"/>
    <w:link w:val="Heading2"/>
    <w:uiPriority w:val="99"/>
    <w:locked/>
    <w:rsid w:val="00C70BB6"/>
    <w:rPr>
      <w:rFonts w:ascii="Arial" w:hAnsi="Arial" w:cs="Arial"/>
      <w:sz w:val="20"/>
      <w:szCs w:val="20"/>
      <w:lang w:val="ro-RO" w:eastAsia="fr-FR"/>
    </w:rPr>
  </w:style>
  <w:style w:type="character" w:customStyle="1" w:styleId="Heading3Char">
    <w:name w:val="Heading 3 Char"/>
    <w:basedOn w:val="DefaultParagraphFont"/>
    <w:link w:val="Heading3"/>
    <w:uiPriority w:val="99"/>
    <w:locked/>
    <w:rsid w:val="00A74733"/>
    <w:rPr>
      <w:rFonts w:ascii="Arial" w:hAnsi="Arial" w:cs="Arial"/>
      <w:b/>
      <w:bCs/>
      <w:sz w:val="26"/>
      <w:szCs w:val="26"/>
      <w:lang w:val="fr-FR" w:eastAsia="fr-FR"/>
    </w:rPr>
  </w:style>
  <w:style w:type="character" w:customStyle="1" w:styleId="Heading4Char">
    <w:name w:val="Heading 4 Char"/>
    <w:basedOn w:val="DefaultParagraphFont"/>
    <w:link w:val="Heading4"/>
    <w:uiPriority w:val="99"/>
    <w:locked/>
    <w:rsid w:val="00A74733"/>
    <w:rPr>
      <w:rFonts w:ascii="Times New Roman" w:hAnsi="Times New Roman" w:cs="Times New Roman"/>
      <w:b/>
      <w:bCs/>
      <w:sz w:val="28"/>
      <w:szCs w:val="28"/>
      <w:lang w:val="fr-FR" w:eastAsia="fr-FR"/>
    </w:rPr>
  </w:style>
  <w:style w:type="character" w:customStyle="1" w:styleId="Heading5Char">
    <w:name w:val="Heading 5 Char"/>
    <w:basedOn w:val="DefaultParagraphFont"/>
    <w:link w:val="Heading5"/>
    <w:uiPriority w:val="99"/>
    <w:locked/>
    <w:rsid w:val="00A74733"/>
    <w:rPr>
      <w:rFonts w:ascii="Arial" w:hAnsi="Arial" w:cs="Times New Roman"/>
      <w:sz w:val="20"/>
      <w:szCs w:val="20"/>
    </w:rPr>
  </w:style>
  <w:style w:type="character" w:customStyle="1" w:styleId="Heading6Char">
    <w:name w:val="Heading 6 Char"/>
    <w:basedOn w:val="DefaultParagraphFont"/>
    <w:link w:val="Heading6"/>
    <w:uiPriority w:val="99"/>
    <w:locked/>
    <w:rsid w:val="00A74733"/>
    <w:rPr>
      <w:rFonts w:ascii="Times New Roman" w:hAnsi="Times New Roman" w:cs="Times New Roman"/>
      <w:b/>
      <w:bCs/>
      <w:lang w:val="fr-FR" w:eastAsia="fr-FR"/>
    </w:rPr>
  </w:style>
  <w:style w:type="character" w:customStyle="1" w:styleId="Heading7Char">
    <w:name w:val="Heading 7 Char"/>
    <w:basedOn w:val="DefaultParagraphFont"/>
    <w:link w:val="Heading7"/>
    <w:uiPriority w:val="99"/>
    <w:locked/>
    <w:rsid w:val="00A74733"/>
    <w:rPr>
      <w:rFonts w:ascii="Times New Roman" w:hAnsi="Times New Roman" w:cs="Times New Roman"/>
      <w:sz w:val="24"/>
      <w:szCs w:val="24"/>
      <w:lang w:val="fr-FR" w:eastAsia="fr-FR"/>
    </w:rPr>
  </w:style>
  <w:style w:type="character" w:customStyle="1" w:styleId="Heading8Char">
    <w:name w:val="Heading 8 Char"/>
    <w:basedOn w:val="DefaultParagraphFont"/>
    <w:link w:val="Heading8"/>
    <w:uiPriority w:val="99"/>
    <w:locked/>
    <w:rsid w:val="00A74733"/>
    <w:rPr>
      <w:rFonts w:ascii="Times New Roman" w:hAnsi="Times New Roman" w:cs="Times New Roman"/>
      <w:i/>
      <w:iCs/>
      <w:sz w:val="24"/>
      <w:szCs w:val="24"/>
      <w:lang w:val="fr-FR" w:eastAsia="fr-FR"/>
    </w:rPr>
  </w:style>
  <w:style w:type="character" w:customStyle="1" w:styleId="Heading9Char">
    <w:name w:val="Heading 9 Char"/>
    <w:basedOn w:val="DefaultParagraphFont"/>
    <w:link w:val="Heading9"/>
    <w:uiPriority w:val="99"/>
    <w:locked/>
    <w:rsid w:val="00A74733"/>
    <w:rPr>
      <w:rFonts w:ascii="Arial" w:hAnsi="Arial" w:cs="Arial"/>
      <w:lang w:val="fr-FR" w:eastAsia="fr-FR"/>
    </w:rPr>
  </w:style>
  <w:style w:type="paragraph" w:styleId="Footer">
    <w:name w:val="footer"/>
    <w:basedOn w:val="Normal"/>
    <w:link w:val="FooterChar"/>
    <w:uiPriority w:val="99"/>
    <w:rsid w:val="00A74733"/>
    <w:rPr>
      <w:sz w:val="16"/>
    </w:rPr>
  </w:style>
  <w:style w:type="character" w:customStyle="1" w:styleId="FooterChar">
    <w:name w:val="Footer Char"/>
    <w:basedOn w:val="DefaultParagraphFont"/>
    <w:link w:val="Footer"/>
    <w:uiPriority w:val="99"/>
    <w:locked/>
    <w:rsid w:val="00A74733"/>
    <w:rPr>
      <w:rFonts w:ascii="Arial" w:hAnsi="Arial" w:cs="Times New Roman"/>
      <w:sz w:val="24"/>
      <w:szCs w:val="24"/>
      <w:lang w:val="fr-FR" w:eastAsia="fr-FR"/>
    </w:rPr>
  </w:style>
  <w:style w:type="paragraph" w:customStyle="1" w:styleId="COECote">
    <w:name w:val="COE_Cote"/>
    <w:basedOn w:val="Normal"/>
    <w:uiPriority w:val="99"/>
    <w:rsid w:val="00A74733"/>
    <w:pPr>
      <w:spacing w:before="240"/>
    </w:pPr>
    <w:rPr>
      <w:b/>
      <w:sz w:val="22"/>
      <w:szCs w:val="22"/>
    </w:rPr>
  </w:style>
  <w:style w:type="paragraph" w:customStyle="1" w:styleId="COEEnceinte">
    <w:name w:val="COE_Enceinte"/>
    <w:basedOn w:val="COECote"/>
    <w:uiPriority w:val="99"/>
    <w:rsid w:val="00A74733"/>
    <w:rPr>
      <w:b w:val="0"/>
      <w:i/>
      <w:color w:val="808080"/>
      <w:sz w:val="28"/>
      <w:szCs w:val="28"/>
    </w:rPr>
  </w:style>
  <w:style w:type="paragraph" w:customStyle="1" w:styleId="COEHeading1">
    <w:name w:val="COE_Heading1"/>
    <w:basedOn w:val="Normal"/>
    <w:link w:val="COEHeading1Char"/>
    <w:autoRedefine/>
    <w:uiPriority w:val="99"/>
    <w:rsid w:val="00A74733"/>
    <w:rPr>
      <w:rFonts w:eastAsia="Calibri"/>
      <w:b/>
      <w:sz w:val="32"/>
      <w:szCs w:val="20"/>
      <w:lang w:val="en-GB" w:eastAsia="en-US"/>
    </w:rPr>
  </w:style>
  <w:style w:type="character" w:customStyle="1" w:styleId="COEHeading1Char">
    <w:name w:val="COE_Heading1 Char"/>
    <w:link w:val="COEHeading1"/>
    <w:uiPriority w:val="99"/>
    <w:locked/>
    <w:rsid w:val="00A74733"/>
    <w:rPr>
      <w:rFonts w:ascii="Arial" w:eastAsia="Times New Roman" w:hAnsi="Arial"/>
      <w:b/>
      <w:sz w:val="20"/>
      <w:lang w:val="en-GB"/>
    </w:rPr>
  </w:style>
  <w:style w:type="paragraph" w:customStyle="1" w:styleId="COEHeading2">
    <w:name w:val="COE_Heading2"/>
    <w:basedOn w:val="Normal"/>
    <w:autoRedefine/>
    <w:uiPriority w:val="99"/>
    <w:rsid w:val="00A74733"/>
    <w:rPr>
      <w:rFonts w:ascii="Verdana" w:hAnsi="Verdana"/>
      <w:b/>
      <w:szCs w:val="28"/>
      <w:lang w:val="en-GB" w:eastAsia="en-US"/>
    </w:rPr>
  </w:style>
  <w:style w:type="paragraph" w:customStyle="1" w:styleId="COEHeading3">
    <w:name w:val="COE_Heading3"/>
    <w:basedOn w:val="Normal"/>
    <w:autoRedefine/>
    <w:uiPriority w:val="99"/>
    <w:rsid w:val="00A74733"/>
    <w:pPr>
      <w:outlineLvl w:val="2"/>
    </w:pPr>
    <w:rPr>
      <w:rFonts w:ascii="Helvetica" w:hAnsi="Helvetica"/>
      <w:i/>
      <w:lang w:val="en-GB"/>
    </w:rPr>
  </w:style>
  <w:style w:type="paragraph" w:customStyle="1" w:styleId="COENoLignes">
    <w:name w:val="COE_NoLignes"/>
    <w:link w:val="COENoLignesChar"/>
    <w:uiPriority w:val="99"/>
    <w:rsid w:val="00A74733"/>
    <w:pPr>
      <w:spacing w:after="200" w:line="276" w:lineRule="auto"/>
    </w:pPr>
    <w:rPr>
      <w:rFonts w:ascii="Arial" w:hAnsi="Arial"/>
    </w:rPr>
  </w:style>
  <w:style w:type="character" w:customStyle="1" w:styleId="COENoLignesChar">
    <w:name w:val="COE_NoLignes Char"/>
    <w:link w:val="COENoLignes"/>
    <w:uiPriority w:val="99"/>
    <w:locked/>
    <w:rsid w:val="00A74733"/>
    <w:rPr>
      <w:rFonts w:ascii="Arial" w:eastAsia="Times New Roman" w:hAnsi="Arial"/>
      <w:sz w:val="22"/>
      <w:lang w:val="en-US" w:eastAsia="en-US"/>
    </w:rPr>
  </w:style>
  <w:style w:type="paragraph" w:customStyle="1" w:styleId="COETitre">
    <w:name w:val="COE_Titre"/>
    <w:basedOn w:val="Normal"/>
    <w:link w:val="COETitreChar"/>
    <w:uiPriority w:val="99"/>
    <w:rsid w:val="00A74733"/>
    <w:pPr>
      <w:spacing w:before="360" w:after="240"/>
    </w:pPr>
    <w:rPr>
      <w:rFonts w:eastAsia="Calibri"/>
      <w:sz w:val="36"/>
      <w:szCs w:val="20"/>
    </w:rPr>
  </w:style>
  <w:style w:type="character" w:customStyle="1" w:styleId="COETitreChar">
    <w:name w:val="COE_Titre Char"/>
    <w:link w:val="COETitre"/>
    <w:uiPriority w:val="99"/>
    <w:locked/>
    <w:rsid w:val="00A74733"/>
    <w:rPr>
      <w:rFonts w:ascii="Arial" w:eastAsia="Times New Roman" w:hAnsi="Arial"/>
      <w:sz w:val="20"/>
      <w:lang w:val="fr-FR" w:eastAsia="fr-FR"/>
    </w:rPr>
  </w:style>
  <w:style w:type="paragraph" w:customStyle="1" w:styleId="COEType">
    <w:name w:val="COE_Type"/>
    <w:basedOn w:val="Normal"/>
    <w:uiPriority w:val="99"/>
    <w:rsid w:val="00A74733"/>
    <w:pPr>
      <w:spacing w:before="240"/>
    </w:pPr>
    <w:rPr>
      <w:b/>
      <w:sz w:val="28"/>
      <w:szCs w:val="28"/>
    </w:rPr>
  </w:style>
  <w:style w:type="character" w:styleId="Strong">
    <w:name w:val="Strong"/>
    <w:basedOn w:val="DefaultParagraphFont"/>
    <w:uiPriority w:val="99"/>
    <w:qFormat/>
    <w:rsid w:val="00A74733"/>
    <w:rPr>
      <w:rFonts w:cs="Times New Roman"/>
      <w:b/>
    </w:rPr>
  </w:style>
  <w:style w:type="paragraph" w:styleId="NormalWeb">
    <w:name w:val="Normal (Web)"/>
    <w:basedOn w:val="Normal"/>
    <w:uiPriority w:val="99"/>
    <w:rsid w:val="00A74733"/>
    <w:pPr>
      <w:spacing w:before="100" w:beforeAutospacing="1" w:after="100" w:afterAutospacing="1"/>
    </w:pPr>
    <w:rPr>
      <w:sz w:val="17"/>
      <w:szCs w:val="17"/>
      <w:lang w:val="en-US" w:eastAsia="en-US"/>
    </w:rPr>
  </w:style>
  <w:style w:type="paragraph" w:styleId="Header">
    <w:name w:val="header"/>
    <w:basedOn w:val="Normal"/>
    <w:link w:val="HeaderChar"/>
    <w:uiPriority w:val="99"/>
    <w:rsid w:val="00A74733"/>
    <w:pPr>
      <w:tabs>
        <w:tab w:val="center" w:pos="4320"/>
        <w:tab w:val="right" w:pos="8640"/>
      </w:tabs>
    </w:pPr>
  </w:style>
  <w:style w:type="character" w:customStyle="1" w:styleId="HeaderChar">
    <w:name w:val="Header Char"/>
    <w:basedOn w:val="DefaultParagraphFont"/>
    <w:link w:val="Header"/>
    <w:uiPriority w:val="99"/>
    <w:locked/>
    <w:rsid w:val="00A74733"/>
    <w:rPr>
      <w:rFonts w:ascii="Arial" w:hAnsi="Arial" w:cs="Times New Roman"/>
      <w:sz w:val="24"/>
      <w:szCs w:val="24"/>
      <w:lang w:val="fr-FR" w:eastAsia="fr-FR"/>
    </w:rPr>
  </w:style>
  <w:style w:type="paragraph" w:customStyle="1" w:styleId="COEWord">
    <w:name w:val="COE_Word"/>
    <w:basedOn w:val="Normal"/>
    <w:uiPriority w:val="99"/>
    <w:rsid w:val="00A74733"/>
    <w:pPr>
      <w:jc w:val="right"/>
    </w:pPr>
    <w:rPr>
      <w:i/>
      <w:iCs/>
    </w:rPr>
  </w:style>
  <w:style w:type="character" w:styleId="Hyperlink">
    <w:name w:val="Hyperlink"/>
    <w:basedOn w:val="DefaultParagraphFont"/>
    <w:uiPriority w:val="99"/>
    <w:rsid w:val="00A74733"/>
    <w:rPr>
      <w:rFonts w:cs="Times New Roman"/>
      <w:color w:val="0000FF"/>
      <w:u w:val="single"/>
    </w:rPr>
  </w:style>
  <w:style w:type="character" w:styleId="FollowedHyperlink">
    <w:name w:val="FollowedHyperlink"/>
    <w:basedOn w:val="DefaultParagraphFont"/>
    <w:uiPriority w:val="99"/>
    <w:rsid w:val="00A74733"/>
    <w:rPr>
      <w:rFonts w:cs="Times New Roman"/>
      <w:color w:val="606420"/>
      <w:u w:val="single"/>
    </w:rPr>
  </w:style>
  <w:style w:type="character" w:styleId="FootnoteReference">
    <w:name w:val="footnote reference"/>
    <w:basedOn w:val="DefaultParagraphFont"/>
    <w:uiPriority w:val="99"/>
    <w:semiHidden/>
    <w:rsid w:val="00A74733"/>
    <w:rPr>
      <w:rFonts w:cs="Times New Roman"/>
      <w:vertAlign w:val="superscript"/>
    </w:rPr>
  </w:style>
  <w:style w:type="paragraph" w:styleId="FootnoteText">
    <w:name w:val="footnote text"/>
    <w:basedOn w:val="COESource"/>
    <w:link w:val="FootnoteTextChar"/>
    <w:uiPriority w:val="99"/>
    <w:semiHidden/>
    <w:rsid w:val="00A74733"/>
  </w:style>
  <w:style w:type="character" w:customStyle="1" w:styleId="FootnoteTextChar">
    <w:name w:val="Footnote Text Char"/>
    <w:basedOn w:val="DefaultParagraphFont"/>
    <w:link w:val="FootnoteText"/>
    <w:uiPriority w:val="99"/>
    <w:semiHidden/>
    <w:locked/>
    <w:rsid w:val="00A74733"/>
    <w:rPr>
      <w:rFonts w:ascii="Arial" w:eastAsia="Times New Roman" w:hAnsi="Arial" w:cs="Times New Roman"/>
      <w:sz w:val="20"/>
      <w:szCs w:val="20"/>
      <w:lang w:val="fr-FR" w:eastAsia="fr-FR"/>
    </w:rPr>
  </w:style>
  <w:style w:type="paragraph" w:customStyle="1" w:styleId="COESource">
    <w:name w:val="COE_Source"/>
    <w:basedOn w:val="Normal"/>
    <w:link w:val="COESourceChar"/>
    <w:autoRedefine/>
    <w:uiPriority w:val="99"/>
    <w:rsid w:val="00A74733"/>
    <w:rPr>
      <w:rFonts w:eastAsia="Calibri"/>
      <w:sz w:val="18"/>
      <w:szCs w:val="20"/>
    </w:rPr>
  </w:style>
  <w:style w:type="character" w:customStyle="1" w:styleId="COESourceChar">
    <w:name w:val="COE_Source Char"/>
    <w:link w:val="COESource"/>
    <w:uiPriority w:val="99"/>
    <w:locked/>
    <w:rsid w:val="00A74733"/>
    <w:rPr>
      <w:rFonts w:ascii="Arial" w:eastAsia="Times New Roman" w:hAnsi="Arial"/>
      <w:sz w:val="20"/>
      <w:lang w:val="fr-FR" w:eastAsia="fr-FR"/>
    </w:rPr>
  </w:style>
  <w:style w:type="character" w:styleId="PageNumber">
    <w:name w:val="page number"/>
    <w:basedOn w:val="DefaultParagraphFont"/>
    <w:uiPriority w:val="99"/>
    <w:rsid w:val="00A74733"/>
    <w:rPr>
      <w:rFonts w:cs="Times New Roman"/>
    </w:rPr>
  </w:style>
  <w:style w:type="paragraph" w:customStyle="1" w:styleId="CMAuthor">
    <w:name w:val="CM_Author"/>
    <w:basedOn w:val="COEEnceinte"/>
    <w:uiPriority w:val="99"/>
    <w:rsid w:val="00A74733"/>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uiPriority w:val="99"/>
    <w:rsid w:val="00A74733"/>
    <w:pPr>
      <w:spacing w:before="120"/>
    </w:pPr>
    <w:rPr>
      <w:b/>
      <w:sz w:val="22"/>
      <w:szCs w:val="22"/>
      <w:lang w:val="en-GB"/>
    </w:rPr>
  </w:style>
  <w:style w:type="paragraph" w:customStyle="1" w:styleId="CMTitle">
    <w:name w:val="CM_Title"/>
    <w:basedOn w:val="COETitre"/>
    <w:link w:val="CMTitleChar"/>
    <w:autoRedefine/>
    <w:uiPriority w:val="99"/>
    <w:rsid w:val="00A74733"/>
    <w:pPr>
      <w:spacing w:before="0" w:after="0"/>
    </w:pPr>
    <w:rPr>
      <w:b/>
      <w:sz w:val="32"/>
      <w:lang w:val="en-GB"/>
    </w:rPr>
  </w:style>
  <w:style w:type="character" w:customStyle="1" w:styleId="CMTitleChar">
    <w:name w:val="CM_Title Char"/>
    <w:link w:val="CMTitle"/>
    <w:uiPriority w:val="99"/>
    <w:locked/>
    <w:rsid w:val="00A74733"/>
    <w:rPr>
      <w:rFonts w:ascii="Arial" w:eastAsia="Times New Roman" w:hAnsi="Arial"/>
      <w:b/>
      <w:sz w:val="20"/>
      <w:lang w:val="en-GB" w:eastAsia="fr-FR"/>
    </w:rPr>
  </w:style>
  <w:style w:type="paragraph" w:customStyle="1" w:styleId="CMDocType">
    <w:name w:val="CM_DocType"/>
    <w:basedOn w:val="CMTitle"/>
    <w:autoRedefine/>
    <w:uiPriority w:val="99"/>
    <w:rsid w:val="00A74733"/>
    <w:rPr>
      <w:rFonts w:ascii="Verdana" w:hAnsi="Verdana"/>
    </w:rPr>
  </w:style>
  <w:style w:type="paragraph" w:customStyle="1" w:styleId="CMEnceinte">
    <w:name w:val="CM_Enceinte"/>
    <w:basedOn w:val="COEEnceinte"/>
    <w:uiPriority w:val="99"/>
    <w:rsid w:val="00A74733"/>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uiPriority w:val="99"/>
    <w:rsid w:val="00A74733"/>
    <w:pPr>
      <w:pBdr>
        <w:bottom w:val="single" w:sz="18" w:space="1" w:color="auto"/>
      </w:pBdr>
      <w:spacing w:after="240"/>
      <w:ind w:right="5243"/>
    </w:pPr>
    <w:rPr>
      <w:sz w:val="22"/>
    </w:rPr>
  </w:style>
  <w:style w:type="paragraph" w:customStyle="1" w:styleId="CMLinkedDocs">
    <w:name w:val="CM_LinkedDocs"/>
    <w:basedOn w:val="Normal"/>
    <w:uiPriority w:val="99"/>
    <w:rsid w:val="00A74733"/>
    <w:rPr>
      <w:sz w:val="16"/>
      <w:lang w:val="en-GB"/>
    </w:rPr>
  </w:style>
  <w:style w:type="paragraph" w:customStyle="1" w:styleId="CMMainSubTitle">
    <w:name w:val="CM_MainSubTitle"/>
    <w:basedOn w:val="Normal"/>
    <w:autoRedefine/>
    <w:uiPriority w:val="99"/>
    <w:rsid w:val="00A74733"/>
    <w:rPr>
      <w:sz w:val="32"/>
    </w:rPr>
  </w:style>
  <w:style w:type="paragraph" w:customStyle="1" w:styleId="CMRevision">
    <w:name w:val="CM_Revision"/>
    <w:basedOn w:val="Normal"/>
    <w:link w:val="CMRevisionChar"/>
    <w:uiPriority w:val="99"/>
    <w:rsid w:val="00A74733"/>
    <w:rPr>
      <w:rFonts w:eastAsia="Calibri"/>
      <w:color w:val="FF0000"/>
      <w:szCs w:val="20"/>
      <w:shd w:val="clear" w:color="auto" w:fill="D9D9D9"/>
      <w:lang w:val="en-GB" w:eastAsia="en-US"/>
    </w:rPr>
  </w:style>
  <w:style w:type="character" w:customStyle="1" w:styleId="CMRevisionChar">
    <w:name w:val="CM_Revision Char"/>
    <w:link w:val="CMRevision"/>
    <w:uiPriority w:val="99"/>
    <w:locked/>
    <w:rsid w:val="00A74733"/>
    <w:rPr>
      <w:rFonts w:ascii="Arial" w:eastAsia="Times New Roman" w:hAnsi="Arial"/>
      <w:color w:val="FF0000"/>
      <w:sz w:val="20"/>
      <w:lang w:val="en-GB"/>
    </w:rPr>
  </w:style>
  <w:style w:type="paragraph" w:customStyle="1" w:styleId="CMRevisionInside">
    <w:name w:val="CM_RevisionInside"/>
    <w:basedOn w:val="Normal"/>
    <w:link w:val="CMRevisionInsideCharChar"/>
    <w:uiPriority w:val="99"/>
    <w:rsid w:val="00A74733"/>
    <w:rPr>
      <w:rFonts w:eastAsia="Calibri"/>
      <w:color w:val="FF0000"/>
      <w:sz w:val="24"/>
      <w:szCs w:val="20"/>
      <w:shd w:val="clear" w:color="auto" w:fill="D9D9D9"/>
      <w:lang w:val="en-GB"/>
    </w:rPr>
  </w:style>
  <w:style w:type="character" w:customStyle="1" w:styleId="CMRevisionInsideCharChar">
    <w:name w:val="CM_RevisionInside Char Char"/>
    <w:link w:val="CMRevisionInside"/>
    <w:uiPriority w:val="99"/>
    <w:locked/>
    <w:rsid w:val="00A74733"/>
    <w:rPr>
      <w:rFonts w:ascii="Arial" w:eastAsia="Times New Roman" w:hAnsi="Arial"/>
      <w:color w:val="FF0000"/>
      <w:sz w:val="20"/>
      <w:lang w:val="en-GB" w:eastAsia="fr-FR"/>
    </w:rPr>
  </w:style>
  <w:style w:type="paragraph" w:customStyle="1" w:styleId="CMSpace">
    <w:name w:val="CM_Space"/>
    <w:basedOn w:val="Normal"/>
    <w:uiPriority w:val="99"/>
    <w:rsid w:val="00A74733"/>
    <w:rPr>
      <w:lang w:val="en-GB"/>
    </w:rPr>
  </w:style>
  <w:style w:type="paragraph" w:customStyle="1" w:styleId="CMSubTitle">
    <w:name w:val="CM_SubTitle"/>
    <w:basedOn w:val="Normal"/>
    <w:uiPriority w:val="99"/>
    <w:rsid w:val="00A74733"/>
    <w:rPr>
      <w:sz w:val="22"/>
      <w:szCs w:val="22"/>
      <w:lang w:val="en-GB"/>
    </w:rPr>
  </w:style>
  <w:style w:type="paragraph" w:customStyle="1" w:styleId="COEAbstract">
    <w:name w:val="COE_Abstract"/>
    <w:link w:val="COEAbstractChar"/>
    <w:uiPriority w:val="99"/>
    <w:rsid w:val="00A74733"/>
    <w:pPr>
      <w:spacing w:before="120" w:after="120"/>
    </w:pPr>
    <w:rPr>
      <w:rFonts w:ascii="Verdana" w:hAnsi="Verdana"/>
      <w:lang w:val="fr-FR"/>
    </w:rPr>
  </w:style>
  <w:style w:type="character" w:customStyle="1" w:styleId="COEAbstractChar">
    <w:name w:val="COE_Abstract Char"/>
    <w:link w:val="COEAbstract"/>
    <w:uiPriority w:val="99"/>
    <w:locked/>
    <w:rsid w:val="00A74733"/>
    <w:rPr>
      <w:rFonts w:ascii="Verdana" w:eastAsia="Times New Roman" w:hAnsi="Verdana"/>
      <w:sz w:val="22"/>
      <w:lang w:val="fr-FR" w:eastAsia="en-US"/>
    </w:rPr>
  </w:style>
  <w:style w:type="paragraph" w:customStyle="1" w:styleId="COEBullet">
    <w:name w:val="COE_Bullet"/>
    <w:basedOn w:val="Normal"/>
    <w:uiPriority w:val="99"/>
    <w:rsid w:val="00A74733"/>
    <w:pPr>
      <w:numPr>
        <w:numId w:val="1"/>
      </w:numPr>
      <w:spacing w:after="60"/>
    </w:pPr>
  </w:style>
  <w:style w:type="paragraph" w:customStyle="1" w:styleId="COEDate">
    <w:name w:val="COE_Date"/>
    <w:next w:val="Normal"/>
    <w:uiPriority w:val="99"/>
    <w:rsid w:val="00A74733"/>
    <w:pPr>
      <w:spacing w:before="120" w:after="120"/>
    </w:pPr>
    <w:rPr>
      <w:rFonts w:ascii="Verdana" w:eastAsia="Times New Roman" w:hAnsi="Verdana"/>
      <w:b/>
      <w:color w:val="808080"/>
      <w:sz w:val="20"/>
      <w:lang w:eastAsia="fr-FR"/>
    </w:rPr>
  </w:style>
  <w:style w:type="paragraph" w:customStyle="1" w:styleId="COEFootnote">
    <w:name w:val="COE_Footnote"/>
    <w:basedOn w:val="Normal"/>
    <w:next w:val="Normal"/>
    <w:uiPriority w:val="99"/>
    <w:rsid w:val="00A74733"/>
    <w:pPr>
      <w:spacing w:before="60" w:after="60"/>
    </w:pPr>
    <w:rPr>
      <w:i/>
    </w:rPr>
  </w:style>
  <w:style w:type="paragraph" w:customStyle="1" w:styleId="COEHeading4">
    <w:name w:val="COE_Heading4"/>
    <w:basedOn w:val="Normal"/>
    <w:next w:val="Normal"/>
    <w:uiPriority w:val="99"/>
    <w:rsid w:val="00A74733"/>
    <w:pPr>
      <w:numPr>
        <w:ilvl w:val="3"/>
        <w:numId w:val="2"/>
      </w:numPr>
    </w:pPr>
  </w:style>
  <w:style w:type="paragraph" w:customStyle="1" w:styleId="COEIMGPROTECTED">
    <w:name w:val="COE_IMG_PROTECTED"/>
    <w:basedOn w:val="Normal"/>
    <w:uiPriority w:val="99"/>
    <w:rsid w:val="00A74733"/>
    <w:pPr>
      <w:jc w:val="center"/>
    </w:pPr>
  </w:style>
  <w:style w:type="paragraph" w:customStyle="1" w:styleId="COEInconnu">
    <w:name w:val="COE_Inconnu"/>
    <w:basedOn w:val="COEType"/>
    <w:uiPriority w:val="99"/>
    <w:rsid w:val="00A74733"/>
    <w:pPr>
      <w:spacing w:before="120"/>
    </w:pPr>
    <w:rPr>
      <w:i/>
      <w:color w:val="99CC00"/>
      <w:sz w:val="24"/>
    </w:rPr>
  </w:style>
  <w:style w:type="paragraph" w:customStyle="1" w:styleId="COELegende">
    <w:name w:val="COE_Legende"/>
    <w:basedOn w:val="Normal"/>
    <w:uiPriority w:val="99"/>
    <w:rsid w:val="00A74733"/>
    <w:rPr>
      <w:i/>
      <w:color w:val="999999"/>
    </w:rPr>
  </w:style>
  <w:style w:type="paragraph" w:customStyle="1" w:styleId="COELignes">
    <w:name w:val="COE_Lignes"/>
    <w:basedOn w:val="Normal"/>
    <w:uiPriority w:val="99"/>
    <w:rsid w:val="00A74733"/>
    <w:rPr>
      <w:lang w:val="en-US" w:eastAsia="en-US"/>
    </w:rPr>
  </w:style>
  <w:style w:type="paragraph" w:customStyle="1" w:styleId="COEList">
    <w:name w:val="COE_List"/>
    <w:basedOn w:val="Normal"/>
    <w:uiPriority w:val="99"/>
    <w:rsid w:val="00A74733"/>
    <w:pPr>
      <w:spacing w:after="60"/>
    </w:pPr>
  </w:style>
  <w:style w:type="paragraph" w:customStyle="1" w:styleId="COEMedium">
    <w:name w:val="COE_Medium"/>
    <w:uiPriority w:val="99"/>
    <w:rsid w:val="00A74733"/>
    <w:pPr>
      <w:spacing w:before="120" w:after="60"/>
      <w:jc w:val="both"/>
    </w:pPr>
    <w:rPr>
      <w:rFonts w:ascii="Verdana" w:eastAsia="Times New Roman" w:hAnsi="Verdana"/>
      <w:b/>
      <w:sz w:val="24"/>
      <w:szCs w:val="24"/>
      <w:lang w:val="fr-FR" w:eastAsia="fr-FR"/>
    </w:rPr>
  </w:style>
  <w:style w:type="paragraph" w:customStyle="1" w:styleId="COESousTitre">
    <w:name w:val="COE_SousTitre"/>
    <w:next w:val="Normal"/>
    <w:link w:val="COESousTitreChar"/>
    <w:uiPriority w:val="99"/>
    <w:rsid w:val="00A74733"/>
    <w:pPr>
      <w:spacing w:before="240" w:after="120"/>
    </w:pPr>
    <w:rPr>
      <w:rFonts w:ascii="Verdana" w:hAnsi="Verdana"/>
      <w:lang w:val="fr-FR" w:eastAsia="fr-FR"/>
    </w:rPr>
  </w:style>
  <w:style w:type="character" w:customStyle="1" w:styleId="COESousTitreChar">
    <w:name w:val="COE_SousTitre Char"/>
    <w:link w:val="COESousTitre"/>
    <w:uiPriority w:val="99"/>
    <w:locked/>
    <w:rsid w:val="00A74733"/>
    <w:rPr>
      <w:rFonts w:ascii="Verdana" w:eastAsia="Times New Roman" w:hAnsi="Verdana"/>
      <w:sz w:val="22"/>
      <w:lang w:val="fr-FR" w:eastAsia="fr-FR"/>
    </w:rPr>
  </w:style>
  <w:style w:type="table" w:styleId="TableGrid">
    <w:name w:val="Table Grid"/>
    <w:basedOn w:val="TableNormal"/>
    <w:uiPriority w:val="99"/>
    <w:rsid w:val="00A7473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74733"/>
  </w:style>
  <w:style w:type="paragraph" w:styleId="TOC2">
    <w:name w:val="toc 2"/>
    <w:basedOn w:val="Normal"/>
    <w:next w:val="Normal"/>
    <w:autoRedefine/>
    <w:uiPriority w:val="99"/>
    <w:semiHidden/>
    <w:rsid w:val="00A74733"/>
    <w:pPr>
      <w:ind w:left="240"/>
    </w:pPr>
  </w:style>
  <w:style w:type="paragraph" w:styleId="TOC3">
    <w:name w:val="toc 3"/>
    <w:basedOn w:val="Normal"/>
    <w:next w:val="Normal"/>
    <w:autoRedefine/>
    <w:uiPriority w:val="99"/>
    <w:semiHidden/>
    <w:rsid w:val="00A74733"/>
    <w:pPr>
      <w:ind w:left="480"/>
    </w:pPr>
  </w:style>
  <w:style w:type="paragraph" w:styleId="TOC4">
    <w:name w:val="toc 4"/>
    <w:basedOn w:val="Normal"/>
    <w:next w:val="Normal"/>
    <w:autoRedefine/>
    <w:uiPriority w:val="99"/>
    <w:semiHidden/>
    <w:rsid w:val="00A74733"/>
    <w:pPr>
      <w:ind w:left="600"/>
    </w:pPr>
  </w:style>
  <w:style w:type="paragraph" w:customStyle="1" w:styleId="Style1">
    <w:name w:val="Style1"/>
    <w:basedOn w:val="COEHeading1"/>
    <w:autoRedefine/>
    <w:uiPriority w:val="99"/>
    <w:rsid w:val="00A74733"/>
    <w:rPr>
      <w:sz w:val="28"/>
    </w:rPr>
  </w:style>
  <w:style w:type="paragraph" w:customStyle="1" w:styleId="Style2">
    <w:name w:val="Style2"/>
    <w:basedOn w:val="COEHeading2"/>
    <w:uiPriority w:val="99"/>
    <w:rsid w:val="00A74733"/>
    <w:rPr>
      <w:rFonts w:ascii="Arial" w:hAnsi="Arial"/>
    </w:rPr>
  </w:style>
  <w:style w:type="paragraph" w:customStyle="1" w:styleId="StyleCMAuthorGray-50">
    <w:name w:val="Style CM_Author + Gray-50%"/>
    <w:basedOn w:val="CMAuthor"/>
    <w:autoRedefine/>
    <w:uiPriority w:val="99"/>
    <w:rsid w:val="00A74733"/>
    <w:rPr>
      <w:bCs/>
      <w:iCs/>
    </w:rPr>
  </w:style>
  <w:style w:type="paragraph" w:customStyle="1" w:styleId="CMNormal">
    <w:name w:val="CM_Normal"/>
    <w:basedOn w:val="Normal"/>
    <w:uiPriority w:val="99"/>
    <w:rsid w:val="00A74733"/>
    <w:rPr>
      <w:rFonts w:cs="Arial"/>
      <w:color w:val="000000"/>
      <w:szCs w:val="20"/>
      <w:lang w:val="en-GB"/>
    </w:rPr>
  </w:style>
  <w:style w:type="paragraph" w:customStyle="1" w:styleId="CMRightAlign">
    <w:name w:val="CM_RightAlign"/>
    <w:basedOn w:val="Normal"/>
    <w:uiPriority w:val="99"/>
    <w:rsid w:val="00A74733"/>
    <w:pPr>
      <w:jc w:val="right"/>
    </w:pPr>
    <w:rPr>
      <w:rFonts w:cs="Arial"/>
      <w:color w:val="000000"/>
      <w:szCs w:val="20"/>
      <w:lang w:val="en-GB"/>
    </w:rPr>
  </w:style>
  <w:style w:type="paragraph" w:customStyle="1" w:styleId="COETitleSystem">
    <w:name w:val="COE_Title(System)"/>
    <w:basedOn w:val="Normal"/>
    <w:next w:val="Normal"/>
    <w:uiPriority w:val="99"/>
    <w:rsid w:val="00A74733"/>
    <w:rPr>
      <w:rFonts w:ascii="Verdana" w:hAnsi="Verdana"/>
      <w:bCs/>
      <w:color w:val="808080"/>
      <w:sz w:val="26"/>
    </w:rPr>
  </w:style>
  <w:style w:type="paragraph" w:customStyle="1" w:styleId="COETitleBrowser">
    <w:name w:val="COE_Title(Browser)"/>
    <w:basedOn w:val="COETitleSystem"/>
    <w:next w:val="Normal"/>
    <w:uiPriority w:val="99"/>
    <w:rsid w:val="00A74733"/>
    <w:rPr>
      <w:color w:val="C0C0C0"/>
      <w:sz w:val="16"/>
    </w:rPr>
  </w:style>
  <w:style w:type="paragraph" w:customStyle="1" w:styleId="COEWCDSearchParams">
    <w:name w:val="COE_WCD_SearchParams"/>
    <w:basedOn w:val="Normal"/>
    <w:autoRedefine/>
    <w:uiPriority w:val="99"/>
    <w:rsid w:val="00A74733"/>
    <w:rPr>
      <w:rFonts w:ascii="Verdana" w:hAnsi="Verdana"/>
      <w:lang w:val="en-GB" w:eastAsia="en-US"/>
    </w:rPr>
  </w:style>
  <w:style w:type="character" w:styleId="LineNumber">
    <w:name w:val="line number"/>
    <w:basedOn w:val="DefaultParagraphFont"/>
    <w:uiPriority w:val="99"/>
    <w:rsid w:val="00A74733"/>
    <w:rPr>
      <w:rFonts w:cs="Times New Roman"/>
    </w:rPr>
  </w:style>
  <w:style w:type="character" w:customStyle="1" w:styleId="wcdrendtitre1">
    <w:name w:val="wcdrend_titre1"/>
    <w:uiPriority w:val="99"/>
    <w:rsid w:val="00A74733"/>
    <w:rPr>
      <w:rFonts w:ascii="Verdana" w:hAnsi="Verdana"/>
      <w:b/>
      <w:sz w:val="38"/>
      <w:u w:val="none"/>
      <w:effect w:val="none"/>
    </w:rPr>
  </w:style>
  <w:style w:type="character" w:customStyle="1" w:styleId="Caractresdenotedebasdepage">
    <w:name w:val="Caractères de note de bas de page"/>
    <w:uiPriority w:val="99"/>
    <w:rsid w:val="00A74733"/>
    <w:rPr>
      <w:vertAlign w:val="superscript"/>
    </w:rPr>
  </w:style>
  <w:style w:type="character" w:customStyle="1" w:styleId="hps">
    <w:name w:val="hps"/>
    <w:basedOn w:val="DefaultParagraphFont"/>
    <w:uiPriority w:val="99"/>
    <w:rsid w:val="00A74733"/>
    <w:rPr>
      <w:rFonts w:cs="Times New Roman"/>
    </w:rPr>
  </w:style>
  <w:style w:type="character" w:customStyle="1" w:styleId="CharChar">
    <w:name w:val="Char Char"/>
    <w:uiPriority w:val="99"/>
    <w:locked/>
    <w:rsid w:val="00A74733"/>
    <w:rPr>
      <w:lang w:val="en-US" w:eastAsia="en-US"/>
    </w:rPr>
  </w:style>
  <w:style w:type="paragraph" w:styleId="BalloonText">
    <w:name w:val="Balloon Text"/>
    <w:basedOn w:val="Normal"/>
    <w:link w:val="BalloonTextChar"/>
    <w:uiPriority w:val="99"/>
    <w:semiHidden/>
    <w:rsid w:val="00A74733"/>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A74733"/>
    <w:rPr>
      <w:rFonts w:ascii="Tahoma" w:hAnsi="Tahoma" w:cs="Tahoma"/>
      <w:sz w:val="16"/>
      <w:szCs w:val="16"/>
    </w:rPr>
  </w:style>
  <w:style w:type="character" w:customStyle="1" w:styleId="ju-005fpara-0020car1-002cleft-0020car-002cfirst-0020line-003a-0020-00200-0020cm-0020car--char">
    <w:name w:val="ju-005fpara-0020car1-002cleft-0020car-002cfirst-0020line-003a-0020-00200-0020cm-0020car--char"/>
    <w:basedOn w:val="DefaultParagraphFont"/>
    <w:uiPriority w:val="99"/>
    <w:rsid w:val="00A74733"/>
    <w:rPr>
      <w:rFonts w:cs="Times New Roman"/>
    </w:rPr>
  </w:style>
  <w:style w:type="paragraph" w:styleId="ListParagraph">
    <w:name w:val="List Paragraph"/>
    <w:basedOn w:val="Normal"/>
    <w:uiPriority w:val="99"/>
    <w:qFormat/>
    <w:rsid w:val="00A74733"/>
    <w:pPr>
      <w:spacing w:after="200" w:line="276" w:lineRule="auto"/>
      <w:ind w:left="720"/>
      <w:contextualSpacing/>
    </w:pPr>
    <w:rPr>
      <w:rFonts w:ascii="Calibri" w:eastAsia="Calibri" w:hAnsi="Calibri" w:cs="Arial"/>
      <w:sz w:val="22"/>
      <w:szCs w:val="22"/>
      <w:lang w:val="en-GB" w:eastAsia="en-US"/>
    </w:rPr>
  </w:style>
  <w:style w:type="paragraph" w:styleId="CommentText">
    <w:name w:val="annotation text"/>
    <w:basedOn w:val="Normal"/>
    <w:link w:val="CommentTextChar"/>
    <w:uiPriority w:val="99"/>
    <w:semiHidden/>
    <w:rsid w:val="00A74733"/>
    <w:rPr>
      <w:rFonts w:ascii="Times New Roman" w:hAnsi="Times New Roman"/>
      <w:szCs w:val="20"/>
      <w:lang w:val="en-US" w:eastAsia="en-US"/>
    </w:rPr>
  </w:style>
  <w:style w:type="character" w:customStyle="1" w:styleId="CommentTextChar">
    <w:name w:val="Comment Text Char"/>
    <w:basedOn w:val="DefaultParagraphFont"/>
    <w:link w:val="CommentText"/>
    <w:uiPriority w:val="99"/>
    <w:semiHidden/>
    <w:locked/>
    <w:rsid w:val="00A747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74733"/>
    <w:rPr>
      <w:b/>
      <w:bCs/>
    </w:rPr>
  </w:style>
  <w:style w:type="character" w:customStyle="1" w:styleId="CommentSubjectChar">
    <w:name w:val="Comment Subject Char"/>
    <w:basedOn w:val="CommentTextChar"/>
    <w:link w:val="CommentSubject"/>
    <w:uiPriority w:val="99"/>
    <w:semiHidden/>
    <w:locked/>
    <w:rsid w:val="00A74733"/>
    <w:rPr>
      <w:rFonts w:ascii="Times New Roman" w:hAnsi="Times New Roman" w:cs="Times New Roman"/>
      <w:b/>
      <w:bCs/>
      <w:sz w:val="20"/>
      <w:szCs w:val="20"/>
    </w:rPr>
  </w:style>
  <w:style w:type="character" w:customStyle="1" w:styleId="longtext">
    <w:name w:val="long_text"/>
    <w:basedOn w:val="DefaultParagraphFont"/>
    <w:uiPriority w:val="99"/>
    <w:rsid w:val="00A74733"/>
    <w:rPr>
      <w:rFonts w:cs="Times New Roman"/>
    </w:rPr>
  </w:style>
  <w:style w:type="paragraph" w:customStyle="1" w:styleId="Default">
    <w:name w:val="Default"/>
    <w:uiPriority w:val="99"/>
    <w:rsid w:val="00A74733"/>
    <w:pPr>
      <w:autoSpaceDE w:val="0"/>
      <w:autoSpaceDN w:val="0"/>
      <w:adjustRightInd w:val="0"/>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rsid w:val="00A74733"/>
    <w:rPr>
      <w:rFonts w:ascii="Times New Roman" w:hAnsi="Times New Roman"/>
      <w:szCs w:val="20"/>
      <w:lang w:val="en-US" w:eastAsia="en-US"/>
    </w:rPr>
  </w:style>
  <w:style w:type="character" w:customStyle="1" w:styleId="EndnoteTextChar">
    <w:name w:val="Endnote Text Char"/>
    <w:basedOn w:val="DefaultParagraphFont"/>
    <w:link w:val="EndnoteText"/>
    <w:uiPriority w:val="99"/>
    <w:semiHidden/>
    <w:locked/>
    <w:rsid w:val="00A74733"/>
    <w:rPr>
      <w:rFonts w:ascii="Times New Roman" w:hAnsi="Times New Roman" w:cs="Times New Roman"/>
      <w:sz w:val="20"/>
      <w:szCs w:val="20"/>
    </w:rPr>
  </w:style>
  <w:style w:type="character" w:customStyle="1" w:styleId="hpsalt-edited">
    <w:name w:val="hps alt-edited"/>
    <w:basedOn w:val="DefaultParagraphFont"/>
    <w:uiPriority w:val="99"/>
    <w:rsid w:val="00A74733"/>
    <w:rPr>
      <w:rFonts w:cs="Times New Roman"/>
    </w:rPr>
  </w:style>
  <w:style w:type="paragraph" w:styleId="DocumentMap">
    <w:name w:val="Document Map"/>
    <w:basedOn w:val="Normal"/>
    <w:link w:val="DocumentMapChar"/>
    <w:uiPriority w:val="99"/>
    <w:semiHidden/>
    <w:rsid w:val="00A74733"/>
    <w:pPr>
      <w:shd w:val="clear" w:color="auto" w:fill="000080"/>
    </w:pPr>
    <w:rPr>
      <w:rFonts w:ascii="Tahoma" w:hAnsi="Tahoma" w:cs="Tahoma"/>
      <w:szCs w:val="20"/>
      <w:lang w:val="en-US" w:eastAsia="en-US"/>
    </w:rPr>
  </w:style>
  <w:style w:type="character" w:customStyle="1" w:styleId="DocumentMapChar">
    <w:name w:val="Document Map Char"/>
    <w:basedOn w:val="DefaultParagraphFont"/>
    <w:link w:val="DocumentMap"/>
    <w:uiPriority w:val="99"/>
    <w:semiHidden/>
    <w:locked/>
    <w:rsid w:val="00A74733"/>
    <w:rPr>
      <w:rFonts w:ascii="Tahoma" w:hAnsi="Tahoma" w:cs="Tahoma"/>
      <w:sz w:val="20"/>
      <w:szCs w:val="20"/>
      <w:shd w:val="clear" w:color="auto" w:fill="000080"/>
    </w:rPr>
  </w:style>
  <w:style w:type="character" w:customStyle="1" w:styleId="JuParaCar1">
    <w:name w:val="Ju_Para Car1"/>
    <w:aliases w:val="Left Car,First line:  0 cm Car"/>
    <w:uiPriority w:val="99"/>
    <w:rsid w:val="00A74733"/>
    <w:rPr>
      <w:sz w:val="24"/>
      <w:lang w:val="fr-FR" w:eastAsia="fr-FR"/>
    </w:rPr>
  </w:style>
  <w:style w:type="paragraph" w:styleId="TOC5">
    <w:name w:val="toc 5"/>
    <w:basedOn w:val="Normal"/>
    <w:next w:val="Normal"/>
    <w:autoRedefine/>
    <w:uiPriority w:val="99"/>
    <w:semiHidden/>
    <w:rsid w:val="00A74733"/>
    <w:pPr>
      <w:spacing w:before="60" w:after="60"/>
      <w:ind w:left="851"/>
    </w:pPr>
    <w:rPr>
      <w:lang w:val="en-US" w:eastAsia="en-US"/>
    </w:rPr>
  </w:style>
  <w:style w:type="paragraph" w:customStyle="1" w:styleId="ju-005fpara">
    <w:name w:val="ju-005fpara"/>
    <w:basedOn w:val="Normal"/>
    <w:uiPriority w:val="99"/>
    <w:rsid w:val="00A74733"/>
    <w:pPr>
      <w:spacing w:before="100" w:beforeAutospacing="1" w:after="100" w:afterAutospacing="1"/>
    </w:pPr>
  </w:style>
  <w:style w:type="character" w:customStyle="1" w:styleId="ju-005fpara-002cleft-002cfirst-0020line-003a-0020-00200-0020cm--char">
    <w:name w:val="ju-005fpara-002cleft-002cfirst-0020line-003a-0020-00200-0020cm--char"/>
    <w:basedOn w:val="DefaultParagraphFont"/>
    <w:uiPriority w:val="99"/>
    <w:rsid w:val="00A74733"/>
    <w:rPr>
      <w:rFonts w:cs="Times New Roman"/>
    </w:rPr>
  </w:style>
  <w:style w:type="character" w:customStyle="1" w:styleId="sb8d990e2">
    <w:name w:val="sb8d990e2"/>
    <w:basedOn w:val="DefaultParagraphFont"/>
    <w:uiPriority w:val="99"/>
    <w:rsid w:val="00A74733"/>
    <w:rPr>
      <w:rFonts w:cs="Times New Roman"/>
    </w:rPr>
  </w:style>
  <w:style w:type="character" w:customStyle="1" w:styleId="s6b621b36">
    <w:name w:val="s6b621b36"/>
    <w:basedOn w:val="DefaultParagraphFont"/>
    <w:uiPriority w:val="99"/>
    <w:rsid w:val="00A74733"/>
    <w:rPr>
      <w:rFonts w:cs="Times New Roman"/>
    </w:rPr>
  </w:style>
  <w:style w:type="character" w:customStyle="1" w:styleId="sea881cdf">
    <w:name w:val="sea881cdf"/>
    <w:basedOn w:val="DefaultParagraphFont"/>
    <w:uiPriority w:val="99"/>
    <w:rsid w:val="00A74733"/>
    <w:rPr>
      <w:rFonts w:cs="Times New Roman"/>
    </w:rPr>
  </w:style>
  <w:style w:type="character" w:customStyle="1" w:styleId="sf1c7242d">
    <w:name w:val="sf1c7242d"/>
    <w:basedOn w:val="DefaultParagraphFont"/>
    <w:uiPriority w:val="99"/>
    <w:rsid w:val="00A74733"/>
    <w:rPr>
      <w:rFonts w:cs="Times New Roman"/>
    </w:rPr>
  </w:style>
  <w:style w:type="character" w:customStyle="1" w:styleId="s7d2086b4">
    <w:name w:val="s7d2086b4"/>
    <w:basedOn w:val="DefaultParagraphFont"/>
    <w:uiPriority w:val="99"/>
    <w:rsid w:val="00A74733"/>
    <w:rPr>
      <w:rFonts w:cs="Times New Roman"/>
    </w:rPr>
  </w:style>
  <w:style w:type="character" w:customStyle="1" w:styleId="wordhighlighted">
    <w:name w:val="wordhighlighted"/>
    <w:basedOn w:val="DefaultParagraphFont"/>
    <w:uiPriority w:val="99"/>
    <w:rsid w:val="00A74733"/>
    <w:rPr>
      <w:rFonts w:cs="Times New Roman"/>
    </w:rPr>
  </w:style>
  <w:style w:type="paragraph" w:customStyle="1" w:styleId="s5b4b7bb6">
    <w:name w:val="s5b4b7bb6"/>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aa0ef466">
    <w:name w:val="saa0ef466"/>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7f30f85">
    <w:name w:val="s7f30f85"/>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bb36508a">
    <w:name w:val="sbb36508a"/>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746c8714">
    <w:name w:val="s746c8714"/>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4f807e35">
    <w:name w:val="s4f807e35"/>
    <w:uiPriority w:val="99"/>
    <w:rsid w:val="00A74733"/>
  </w:style>
  <w:style w:type="paragraph" w:customStyle="1" w:styleId="s6e50bd9a">
    <w:name w:val="s6e50bd9a"/>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fbbfee58">
    <w:name w:val="sfbbfee58"/>
    <w:uiPriority w:val="99"/>
    <w:rsid w:val="00A74733"/>
  </w:style>
  <w:style w:type="character" w:customStyle="1" w:styleId="s8aff680a">
    <w:name w:val="s8aff680a"/>
    <w:uiPriority w:val="99"/>
    <w:rsid w:val="00A74733"/>
  </w:style>
  <w:style w:type="paragraph" w:customStyle="1" w:styleId="s6c21291f">
    <w:name w:val="s6c21291f"/>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21d618bf">
    <w:name w:val="s21d618bf"/>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59805307">
    <w:name w:val="s59805307"/>
    <w:uiPriority w:val="99"/>
    <w:rsid w:val="00A74733"/>
  </w:style>
  <w:style w:type="paragraph" w:customStyle="1" w:styleId="scec6c28f">
    <w:name w:val="scec6c28f"/>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52b9fb1c">
    <w:name w:val="s52b9fb1c"/>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92d88bb9">
    <w:name w:val="s92d88bb9"/>
    <w:uiPriority w:val="99"/>
    <w:rsid w:val="00A74733"/>
  </w:style>
  <w:style w:type="paragraph" w:customStyle="1" w:styleId="s8cc8a3d7">
    <w:name w:val="s8cc8a3d7"/>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ae070d1d">
    <w:name w:val="sae070d1d"/>
    <w:uiPriority w:val="99"/>
    <w:rsid w:val="00A74733"/>
  </w:style>
  <w:style w:type="paragraph" w:customStyle="1" w:styleId="sfff14a95">
    <w:name w:val="sfff14a95"/>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b6c4b58f">
    <w:name w:val="sb6c4b58f"/>
    <w:uiPriority w:val="99"/>
    <w:rsid w:val="00A74733"/>
  </w:style>
  <w:style w:type="paragraph" w:customStyle="1" w:styleId="sdb8bdbf4">
    <w:name w:val="sdb8bdbf4"/>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701d428a">
    <w:name w:val="s701d428a"/>
    <w:basedOn w:val="Normal"/>
    <w:uiPriority w:val="99"/>
    <w:rsid w:val="00A74733"/>
    <w:pPr>
      <w:spacing w:before="100" w:beforeAutospacing="1" w:after="100" w:afterAutospacing="1"/>
    </w:pPr>
    <w:rPr>
      <w:rFonts w:ascii="Times New Roman" w:hAnsi="Times New Roman"/>
      <w:sz w:val="24"/>
      <w:lang w:val="en-US" w:eastAsia="en-US"/>
    </w:rPr>
  </w:style>
  <w:style w:type="paragraph" w:customStyle="1" w:styleId="s645a6c87">
    <w:name w:val="s645a6c87"/>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s547ceb99">
    <w:name w:val="s547ceb99"/>
    <w:uiPriority w:val="99"/>
    <w:rsid w:val="00A74733"/>
  </w:style>
  <w:style w:type="paragraph" w:customStyle="1" w:styleId="s32b251d">
    <w:name w:val="s32b251d"/>
    <w:basedOn w:val="Normal"/>
    <w:uiPriority w:val="99"/>
    <w:rsid w:val="00A74733"/>
    <w:pPr>
      <w:spacing w:before="100" w:beforeAutospacing="1" w:after="100" w:afterAutospacing="1"/>
    </w:pPr>
    <w:rPr>
      <w:rFonts w:ascii="Times New Roman" w:hAnsi="Times New Roman"/>
      <w:sz w:val="24"/>
      <w:lang w:val="en-US" w:eastAsia="en-US"/>
    </w:rPr>
  </w:style>
  <w:style w:type="paragraph" w:styleId="BodyText2">
    <w:name w:val="Body Text 2"/>
    <w:basedOn w:val="Normal"/>
    <w:link w:val="BodyText2Char"/>
    <w:uiPriority w:val="99"/>
    <w:rsid w:val="00A74733"/>
    <w:pPr>
      <w:jc w:val="both"/>
    </w:pPr>
    <w:rPr>
      <w:rFonts w:ascii="Times New Roman" w:eastAsia="MS Mincho" w:hAnsi="Times New Roman"/>
      <w:sz w:val="28"/>
      <w:szCs w:val="20"/>
      <w:lang w:val="ro-RO" w:eastAsia="en-US"/>
    </w:rPr>
  </w:style>
  <w:style w:type="character" w:customStyle="1" w:styleId="BodyText2Char">
    <w:name w:val="Body Text 2 Char"/>
    <w:basedOn w:val="DefaultParagraphFont"/>
    <w:link w:val="BodyText2"/>
    <w:uiPriority w:val="99"/>
    <w:locked/>
    <w:rsid w:val="00A74733"/>
    <w:rPr>
      <w:rFonts w:ascii="Times New Roman" w:eastAsia="MS Mincho" w:hAnsi="Times New Roman" w:cs="Times New Roman"/>
      <w:sz w:val="20"/>
      <w:szCs w:val="20"/>
      <w:lang w:val="ro-RO"/>
    </w:rPr>
  </w:style>
  <w:style w:type="paragraph" w:customStyle="1" w:styleId="rvps1">
    <w:name w:val="rvps1"/>
    <w:basedOn w:val="Normal"/>
    <w:uiPriority w:val="99"/>
    <w:rsid w:val="00A74733"/>
    <w:pPr>
      <w:spacing w:before="100" w:beforeAutospacing="1" w:after="100" w:afterAutospacing="1"/>
    </w:pPr>
    <w:rPr>
      <w:rFonts w:ascii="Times New Roman" w:eastAsia="Calibri" w:hAnsi="Times New Roman"/>
      <w:sz w:val="24"/>
      <w:lang w:val="en-US" w:eastAsia="en-US"/>
    </w:rPr>
  </w:style>
  <w:style w:type="character" w:customStyle="1" w:styleId="rvts9">
    <w:name w:val="rvts9"/>
    <w:basedOn w:val="DefaultParagraphFont"/>
    <w:uiPriority w:val="99"/>
    <w:rsid w:val="00A74733"/>
    <w:rPr>
      <w:rFonts w:cs="Times New Roman"/>
    </w:rPr>
  </w:style>
  <w:style w:type="paragraph" w:customStyle="1" w:styleId="s30eec3f8">
    <w:name w:val="s30eec3f8"/>
    <w:basedOn w:val="Normal"/>
    <w:uiPriority w:val="99"/>
    <w:rsid w:val="00A74733"/>
    <w:pPr>
      <w:spacing w:before="100" w:beforeAutospacing="1" w:after="100" w:afterAutospacing="1"/>
    </w:pPr>
    <w:rPr>
      <w:rFonts w:ascii="Times New Roman" w:hAnsi="Times New Roman"/>
      <w:sz w:val="24"/>
      <w:lang w:val="en-US" w:eastAsia="en-US"/>
    </w:rPr>
  </w:style>
  <w:style w:type="character" w:customStyle="1" w:styleId="apple-converted-space">
    <w:name w:val="apple-converted-space"/>
    <w:basedOn w:val="DefaultParagraphFont"/>
    <w:uiPriority w:val="99"/>
    <w:rsid w:val="00A74733"/>
    <w:rPr>
      <w:rFonts w:cs="Times New Roman"/>
    </w:rPr>
  </w:style>
  <w:style w:type="paragraph" w:styleId="NoSpacing">
    <w:name w:val="No Spacing"/>
    <w:uiPriority w:val="99"/>
    <w:qFormat/>
    <w:rsid w:val="00A74733"/>
    <w:rPr>
      <w:rFonts w:ascii="Arial" w:eastAsia="Times New Roman" w:hAnsi="Arial"/>
      <w:sz w:val="20"/>
      <w:szCs w:val="24"/>
      <w:lang w:val="fr-FR" w:eastAsia="fr-FR"/>
    </w:rPr>
  </w:style>
  <w:style w:type="paragraph" w:customStyle="1" w:styleId="ECHRPara">
    <w:name w:val="ECHR_Para"/>
    <w:aliases w:val="Ju_Para"/>
    <w:basedOn w:val="Normal"/>
    <w:uiPriority w:val="99"/>
    <w:rsid w:val="00A74733"/>
    <w:pPr>
      <w:ind w:firstLine="284"/>
      <w:jc w:val="both"/>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83902">
      <w:marLeft w:val="0"/>
      <w:marRight w:val="0"/>
      <w:marTop w:val="0"/>
      <w:marBottom w:val="0"/>
      <w:divBdr>
        <w:top w:val="none" w:sz="0" w:space="0" w:color="auto"/>
        <w:left w:val="none" w:sz="0" w:space="0" w:color="auto"/>
        <w:bottom w:val="none" w:sz="0" w:space="0" w:color="auto"/>
        <w:right w:val="none" w:sz="0" w:space="0" w:color="auto"/>
      </w:divBdr>
    </w:div>
    <w:div w:id="1169783903">
      <w:marLeft w:val="0"/>
      <w:marRight w:val="0"/>
      <w:marTop w:val="0"/>
      <w:marBottom w:val="0"/>
      <w:divBdr>
        <w:top w:val="none" w:sz="0" w:space="0" w:color="auto"/>
        <w:left w:val="none" w:sz="0" w:space="0" w:color="auto"/>
        <w:bottom w:val="none" w:sz="0" w:space="0" w:color="auto"/>
        <w:right w:val="none" w:sz="0" w:space="0" w:color="auto"/>
      </w:divBdr>
    </w:div>
    <w:div w:id="1169783905">
      <w:marLeft w:val="0"/>
      <w:marRight w:val="0"/>
      <w:marTop w:val="0"/>
      <w:marBottom w:val="0"/>
      <w:divBdr>
        <w:top w:val="none" w:sz="0" w:space="0" w:color="auto"/>
        <w:left w:val="none" w:sz="0" w:space="0" w:color="auto"/>
        <w:bottom w:val="none" w:sz="0" w:space="0" w:color="auto"/>
        <w:right w:val="none" w:sz="0" w:space="0" w:color="auto"/>
      </w:divBdr>
      <w:divsChild>
        <w:div w:id="1169783929">
          <w:marLeft w:val="0"/>
          <w:marRight w:val="0"/>
          <w:marTop w:val="0"/>
          <w:marBottom w:val="0"/>
          <w:divBdr>
            <w:top w:val="none" w:sz="0" w:space="0" w:color="auto"/>
            <w:left w:val="none" w:sz="0" w:space="0" w:color="auto"/>
            <w:bottom w:val="none" w:sz="0" w:space="0" w:color="auto"/>
            <w:right w:val="none" w:sz="0" w:space="0" w:color="auto"/>
          </w:divBdr>
          <w:divsChild>
            <w:div w:id="1169783927">
              <w:marLeft w:val="0"/>
              <w:marRight w:val="0"/>
              <w:marTop w:val="0"/>
              <w:marBottom w:val="0"/>
              <w:divBdr>
                <w:top w:val="none" w:sz="0" w:space="0" w:color="auto"/>
                <w:left w:val="none" w:sz="0" w:space="0" w:color="auto"/>
                <w:bottom w:val="none" w:sz="0" w:space="0" w:color="auto"/>
                <w:right w:val="none" w:sz="0" w:space="0" w:color="auto"/>
              </w:divBdr>
              <w:divsChild>
                <w:div w:id="1169783906">
                  <w:marLeft w:val="0"/>
                  <w:marRight w:val="0"/>
                  <w:marTop w:val="0"/>
                  <w:marBottom w:val="0"/>
                  <w:divBdr>
                    <w:top w:val="none" w:sz="0" w:space="0" w:color="auto"/>
                    <w:left w:val="none" w:sz="0" w:space="0" w:color="auto"/>
                    <w:bottom w:val="none" w:sz="0" w:space="0" w:color="auto"/>
                    <w:right w:val="none" w:sz="0" w:space="0" w:color="auto"/>
                  </w:divBdr>
                  <w:divsChild>
                    <w:div w:id="1169783907">
                      <w:marLeft w:val="0"/>
                      <w:marRight w:val="0"/>
                      <w:marTop w:val="0"/>
                      <w:marBottom w:val="0"/>
                      <w:divBdr>
                        <w:top w:val="none" w:sz="0" w:space="0" w:color="auto"/>
                        <w:left w:val="none" w:sz="0" w:space="0" w:color="auto"/>
                        <w:bottom w:val="none" w:sz="0" w:space="0" w:color="auto"/>
                        <w:right w:val="none" w:sz="0" w:space="0" w:color="auto"/>
                      </w:divBdr>
                      <w:divsChild>
                        <w:div w:id="1169783914">
                          <w:marLeft w:val="0"/>
                          <w:marRight w:val="0"/>
                          <w:marTop w:val="0"/>
                          <w:marBottom w:val="0"/>
                          <w:divBdr>
                            <w:top w:val="none" w:sz="0" w:space="0" w:color="auto"/>
                            <w:left w:val="none" w:sz="0" w:space="0" w:color="auto"/>
                            <w:bottom w:val="none" w:sz="0" w:space="0" w:color="auto"/>
                            <w:right w:val="none" w:sz="0" w:space="0" w:color="auto"/>
                          </w:divBdr>
                          <w:divsChild>
                            <w:div w:id="11697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3909">
      <w:marLeft w:val="0"/>
      <w:marRight w:val="0"/>
      <w:marTop w:val="0"/>
      <w:marBottom w:val="0"/>
      <w:divBdr>
        <w:top w:val="none" w:sz="0" w:space="0" w:color="auto"/>
        <w:left w:val="none" w:sz="0" w:space="0" w:color="auto"/>
        <w:bottom w:val="none" w:sz="0" w:space="0" w:color="auto"/>
        <w:right w:val="none" w:sz="0" w:space="0" w:color="auto"/>
      </w:divBdr>
    </w:div>
    <w:div w:id="1169783911">
      <w:marLeft w:val="0"/>
      <w:marRight w:val="0"/>
      <w:marTop w:val="0"/>
      <w:marBottom w:val="0"/>
      <w:divBdr>
        <w:top w:val="none" w:sz="0" w:space="0" w:color="auto"/>
        <w:left w:val="none" w:sz="0" w:space="0" w:color="auto"/>
        <w:bottom w:val="none" w:sz="0" w:space="0" w:color="auto"/>
        <w:right w:val="none" w:sz="0" w:space="0" w:color="auto"/>
      </w:divBdr>
    </w:div>
    <w:div w:id="116978391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1169783916">
              <w:marLeft w:val="0"/>
              <w:marRight w:val="0"/>
              <w:marTop w:val="0"/>
              <w:marBottom w:val="0"/>
              <w:divBdr>
                <w:top w:val="none" w:sz="0" w:space="0" w:color="auto"/>
                <w:left w:val="none" w:sz="0" w:space="0" w:color="auto"/>
                <w:bottom w:val="none" w:sz="0" w:space="0" w:color="auto"/>
                <w:right w:val="none" w:sz="0" w:space="0" w:color="auto"/>
              </w:divBdr>
              <w:divsChild>
                <w:div w:id="1169783904">
                  <w:marLeft w:val="0"/>
                  <w:marRight w:val="0"/>
                  <w:marTop w:val="0"/>
                  <w:marBottom w:val="0"/>
                  <w:divBdr>
                    <w:top w:val="none" w:sz="0" w:space="0" w:color="auto"/>
                    <w:left w:val="none" w:sz="0" w:space="0" w:color="auto"/>
                    <w:bottom w:val="none" w:sz="0" w:space="0" w:color="auto"/>
                    <w:right w:val="none" w:sz="0" w:space="0" w:color="auto"/>
                  </w:divBdr>
                  <w:divsChild>
                    <w:div w:id="1169783933">
                      <w:marLeft w:val="0"/>
                      <w:marRight w:val="0"/>
                      <w:marTop w:val="0"/>
                      <w:marBottom w:val="0"/>
                      <w:divBdr>
                        <w:top w:val="none" w:sz="0" w:space="0" w:color="auto"/>
                        <w:left w:val="none" w:sz="0" w:space="0" w:color="auto"/>
                        <w:bottom w:val="none" w:sz="0" w:space="0" w:color="auto"/>
                        <w:right w:val="none" w:sz="0" w:space="0" w:color="auto"/>
                      </w:divBdr>
                      <w:divsChild>
                        <w:div w:id="1169783912">
                          <w:marLeft w:val="0"/>
                          <w:marRight w:val="0"/>
                          <w:marTop w:val="0"/>
                          <w:marBottom w:val="0"/>
                          <w:divBdr>
                            <w:top w:val="none" w:sz="0" w:space="0" w:color="auto"/>
                            <w:left w:val="none" w:sz="0" w:space="0" w:color="auto"/>
                            <w:bottom w:val="none" w:sz="0" w:space="0" w:color="auto"/>
                            <w:right w:val="none" w:sz="0" w:space="0" w:color="auto"/>
                          </w:divBdr>
                          <w:divsChild>
                            <w:div w:id="11697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3917">
      <w:marLeft w:val="0"/>
      <w:marRight w:val="0"/>
      <w:marTop w:val="0"/>
      <w:marBottom w:val="0"/>
      <w:divBdr>
        <w:top w:val="none" w:sz="0" w:space="0" w:color="auto"/>
        <w:left w:val="none" w:sz="0" w:space="0" w:color="auto"/>
        <w:bottom w:val="none" w:sz="0" w:space="0" w:color="auto"/>
        <w:right w:val="none" w:sz="0" w:space="0" w:color="auto"/>
      </w:divBdr>
    </w:div>
    <w:div w:id="1169783918">
      <w:marLeft w:val="0"/>
      <w:marRight w:val="0"/>
      <w:marTop w:val="0"/>
      <w:marBottom w:val="0"/>
      <w:divBdr>
        <w:top w:val="none" w:sz="0" w:space="0" w:color="auto"/>
        <w:left w:val="none" w:sz="0" w:space="0" w:color="auto"/>
        <w:bottom w:val="none" w:sz="0" w:space="0" w:color="auto"/>
        <w:right w:val="none" w:sz="0" w:space="0" w:color="auto"/>
      </w:divBdr>
    </w:div>
    <w:div w:id="1169783921">
      <w:marLeft w:val="0"/>
      <w:marRight w:val="0"/>
      <w:marTop w:val="0"/>
      <w:marBottom w:val="0"/>
      <w:divBdr>
        <w:top w:val="none" w:sz="0" w:space="0" w:color="auto"/>
        <w:left w:val="none" w:sz="0" w:space="0" w:color="auto"/>
        <w:bottom w:val="none" w:sz="0" w:space="0" w:color="auto"/>
        <w:right w:val="none" w:sz="0" w:space="0" w:color="auto"/>
      </w:divBdr>
    </w:div>
    <w:div w:id="1169783923">
      <w:marLeft w:val="0"/>
      <w:marRight w:val="0"/>
      <w:marTop w:val="0"/>
      <w:marBottom w:val="0"/>
      <w:divBdr>
        <w:top w:val="none" w:sz="0" w:space="0" w:color="auto"/>
        <w:left w:val="none" w:sz="0" w:space="0" w:color="auto"/>
        <w:bottom w:val="none" w:sz="0" w:space="0" w:color="auto"/>
        <w:right w:val="none" w:sz="0" w:space="0" w:color="auto"/>
      </w:divBdr>
    </w:div>
    <w:div w:id="1169783924">
      <w:marLeft w:val="0"/>
      <w:marRight w:val="0"/>
      <w:marTop w:val="0"/>
      <w:marBottom w:val="0"/>
      <w:divBdr>
        <w:top w:val="none" w:sz="0" w:space="0" w:color="auto"/>
        <w:left w:val="none" w:sz="0" w:space="0" w:color="auto"/>
        <w:bottom w:val="none" w:sz="0" w:space="0" w:color="auto"/>
        <w:right w:val="none" w:sz="0" w:space="0" w:color="auto"/>
      </w:divBdr>
    </w:div>
    <w:div w:id="1169783925">
      <w:marLeft w:val="0"/>
      <w:marRight w:val="0"/>
      <w:marTop w:val="0"/>
      <w:marBottom w:val="0"/>
      <w:divBdr>
        <w:top w:val="none" w:sz="0" w:space="0" w:color="auto"/>
        <w:left w:val="none" w:sz="0" w:space="0" w:color="auto"/>
        <w:bottom w:val="none" w:sz="0" w:space="0" w:color="auto"/>
        <w:right w:val="none" w:sz="0" w:space="0" w:color="auto"/>
      </w:divBdr>
    </w:div>
    <w:div w:id="1169783928">
      <w:marLeft w:val="0"/>
      <w:marRight w:val="0"/>
      <w:marTop w:val="0"/>
      <w:marBottom w:val="0"/>
      <w:divBdr>
        <w:top w:val="none" w:sz="0" w:space="0" w:color="auto"/>
        <w:left w:val="none" w:sz="0" w:space="0" w:color="auto"/>
        <w:bottom w:val="none" w:sz="0" w:space="0" w:color="auto"/>
        <w:right w:val="none" w:sz="0" w:space="0" w:color="auto"/>
      </w:divBdr>
    </w:div>
    <w:div w:id="1169783930">
      <w:marLeft w:val="0"/>
      <w:marRight w:val="0"/>
      <w:marTop w:val="0"/>
      <w:marBottom w:val="0"/>
      <w:divBdr>
        <w:top w:val="none" w:sz="0" w:space="0" w:color="auto"/>
        <w:left w:val="none" w:sz="0" w:space="0" w:color="auto"/>
        <w:bottom w:val="none" w:sz="0" w:space="0" w:color="auto"/>
        <w:right w:val="none" w:sz="0" w:space="0" w:color="auto"/>
      </w:divBdr>
      <w:divsChild>
        <w:div w:id="1169783913">
          <w:marLeft w:val="0"/>
          <w:marRight w:val="0"/>
          <w:marTop w:val="0"/>
          <w:marBottom w:val="0"/>
          <w:divBdr>
            <w:top w:val="none" w:sz="0" w:space="0" w:color="auto"/>
            <w:left w:val="none" w:sz="0" w:space="0" w:color="auto"/>
            <w:bottom w:val="none" w:sz="0" w:space="0" w:color="auto"/>
            <w:right w:val="none" w:sz="0" w:space="0" w:color="auto"/>
          </w:divBdr>
          <w:divsChild>
            <w:div w:id="1169783910">
              <w:marLeft w:val="0"/>
              <w:marRight w:val="0"/>
              <w:marTop w:val="0"/>
              <w:marBottom w:val="0"/>
              <w:divBdr>
                <w:top w:val="none" w:sz="0" w:space="0" w:color="auto"/>
                <w:left w:val="none" w:sz="0" w:space="0" w:color="auto"/>
                <w:bottom w:val="none" w:sz="0" w:space="0" w:color="auto"/>
                <w:right w:val="none" w:sz="0" w:space="0" w:color="auto"/>
              </w:divBdr>
              <w:divsChild>
                <w:div w:id="1169783920">
                  <w:marLeft w:val="0"/>
                  <w:marRight w:val="0"/>
                  <w:marTop w:val="0"/>
                  <w:marBottom w:val="0"/>
                  <w:divBdr>
                    <w:top w:val="none" w:sz="0" w:space="0" w:color="auto"/>
                    <w:left w:val="none" w:sz="0" w:space="0" w:color="auto"/>
                    <w:bottom w:val="none" w:sz="0" w:space="0" w:color="auto"/>
                    <w:right w:val="none" w:sz="0" w:space="0" w:color="auto"/>
                  </w:divBdr>
                  <w:divsChild>
                    <w:div w:id="1169783919">
                      <w:marLeft w:val="0"/>
                      <w:marRight w:val="0"/>
                      <w:marTop w:val="0"/>
                      <w:marBottom w:val="0"/>
                      <w:divBdr>
                        <w:top w:val="none" w:sz="0" w:space="0" w:color="auto"/>
                        <w:left w:val="none" w:sz="0" w:space="0" w:color="auto"/>
                        <w:bottom w:val="none" w:sz="0" w:space="0" w:color="auto"/>
                        <w:right w:val="none" w:sz="0" w:space="0" w:color="auto"/>
                      </w:divBdr>
                      <w:divsChild>
                        <w:div w:id="1169783926">
                          <w:marLeft w:val="0"/>
                          <w:marRight w:val="0"/>
                          <w:marTop w:val="0"/>
                          <w:marBottom w:val="0"/>
                          <w:divBdr>
                            <w:top w:val="none" w:sz="0" w:space="0" w:color="auto"/>
                            <w:left w:val="none" w:sz="0" w:space="0" w:color="auto"/>
                            <w:bottom w:val="none" w:sz="0" w:space="0" w:color="auto"/>
                            <w:right w:val="none" w:sz="0" w:space="0" w:color="auto"/>
                          </w:divBdr>
                          <w:divsChild>
                            <w:div w:id="11697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32</Pages>
  <Words>16048</Words>
  <Characters>91478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Ursu</dc:creator>
  <cp:keywords/>
  <dc:description/>
  <cp:lastModifiedBy>ORZESCU MARIANA</cp:lastModifiedBy>
  <cp:revision>202</cp:revision>
  <cp:lastPrinted>2016-11-24T12:26:00Z</cp:lastPrinted>
  <dcterms:created xsi:type="dcterms:W3CDTF">2016-07-14T10:15:00Z</dcterms:created>
  <dcterms:modified xsi:type="dcterms:W3CDTF">2017-03-15T13:32:00Z</dcterms:modified>
</cp:coreProperties>
</file>